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10</w:t>
      </w:r>
      <w:r w:rsidR="008A5424">
        <w:rPr>
          <w:b/>
          <w:color w:val="000000"/>
        </w:rPr>
        <w:t>7</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8A5424">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8A5424">
        <w:rPr>
          <w:rFonts w:ascii="Times New Roman" w:hAnsi="Times New Roman" w:cs="Times New Roman"/>
          <w:b/>
          <w:bCs/>
          <w:color w:val="000000"/>
        </w:rPr>
        <w:t>7</w:t>
      </w:r>
      <w:bookmarkStart w:id="0" w:name="_GoBack"/>
      <w:bookmarkEnd w:id="0"/>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8A5424">
        <w:rPr>
          <w:rFonts w:ascii="Times New Roman" w:hAnsi="Times New Roman" w:cs="Times New Roman"/>
          <w:b/>
          <w:i/>
          <w:iCs/>
          <w:bdr w:val="none" w:sz="0" w:space="0" w:color="auto" w:frame="1"/>
        </w:rPr>
        <w:t>ИМН для проведения гинекологических операций</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8A5424">
        <w:rPr>
          <w:color w:val="000000"/>
          <w:sz w:val="20"/>
          <w:szCs w:val="20"/>
        </w:rPr>
        <w:t>1</w:t>
      </w:r>
      <w:r w:rsidR="00A66E4C">
        <w:rPr>
          <w:color w:val="000000"/>
          <w:sz w:val="20"/>
          <w:szCs w:val="20"/>
        </w:rPr>
        <w:t>0</w:t>
      </w:r>
      <w:r w:rsidRPr="00DF1314">
        <w:rPr>
          <w:color w:val="000000"/>
          <w:sz w:val="20"/>
          <w:szCs w:val="20"/>
        </w:rPr>
        <w:t xml:space="preserve"> (</w:t>
      </w:r>
      <w:r w:rsidR="008A5424">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8A5424">
        <w:rPr>
          <w:b/>
        </w:rPr>
        <w:t>522</w:t>
      </w:r>
      <w:r w:rsidR="00756823">
        <w:rPr>
          <w:b/>
        </w:rPr>
        <w:t xml:space="preserve"> </w:t>
      </w:r>
      <w:r w:rsidR="008A5424">
        <w:rPr>
          <w:b/>
        </w:rPr>
        <w:t>81</w:t>
      </w:r>
      <w:r w:rsidR="00756823">
        <w:rPr>
          <w:b/>
        </w:rPr>
        <w:t>0</w:t>
      </w:r>
      <w:r w:rsidRPr="005E74CF">
        <w:rPr>
          <w:b/>
        </w:rPr>
        <w:t xml:space="preserve"> (</w:t>
      </w:r>
      <w:r w:rsidR="008A5424">
        <w:rPr>
          <w:b/>
        </w:rPr>
        <w:t>пятьсот двадцать две тысячи восемьсот десять</w:t>
      </w:r>
      <w:r w:rsidRPr="005E74CF">
        <w:rPr>
          <w:b/>
        </w:rPr>
        <w:t>)  рубл</w:t>
      </w:r>
      <w:r w:rsidR="00A66E4C">
        <w:rPr>
          <w:b/>
        </w:rPr>
        <w:t>ей</w:t>
      </w:r>
      <w:r w:rsidRPr="005E74CF">
        <w:rPr>
          <w:b/>
        </w:rPr>
        <w:t xml:space="preserve"> </w:t>
      </w:r>
      <w:r w:rsidR="003B04CA">
        <w:rPr>
          <w:b/>
        </w:rPr>
        <w:t>00</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756823">
        <w:rPr>
          <w:b/>
          <w:color w:val="000000"/>
        </w:rPr>
        <w:t>0</w:t>
      </w:r>
      <w:r w:rsidR="008A5424">
        <w:rPr>
          <w:b/>
          <w:color w:val="000000"/>
        </w:rPr>
        <w:t>3</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756823">
        <w:rPr>
          <w:b/>
          <w:color w:val="000000"/>
        </w:rPr>
        <w:t>0</w:t>
      </w:r>
      <w:r w:rsidR="008A5424">
        <w:rPr>
          <w:b/>
          <w:color w:val="000000"/>
        </w:rPr>
        <w:t>9</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756823">
        <w:rPr>
          <w:b/>
          <w:color w:val="000000"/>
        </w:rPr>
        <w:t>0</w:t>
      </w:r>
      <w:r w:rsidR="008A5424">
        <w:rPr>
          <w:b/>
          <w:color w:val="000000"/>
        </w:rPr>
        <w:t>9</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756823">
        <w:rPr>
          <w:b/>
          <w:color w:val="000000"/>
        </w:rPr>
        <w:t>0</w:t>
      </w:r>
      <w:r w:rsidR="008A5424">
        <w:rPr>
          <w:b/>
          <w:color w:val="000000"/>
        </w:rPr>
        <w:t>9</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8A5424" w:rsidRDefault="00087FCE" w:rsidP="00087FCE">
      <w:pPr>
        <w:jc w:val="center"/>
        <w:rPr>
          <w:b/>
          <w:color w:val="000000"/>
          <w:sz w:val="22"/>
          <w:szCs w:val="22"/>
        </w:rPr>
      </w:pPr>
      <w:r w:rsidRPr="008A5424">
        <w:rPr>
          <w:b/>
          <w:color w:val="000000"/>
          <w:sz w:val="22"/>
          <w:szCs w:val="22"/>
        </w:rPr>
        <w:t>Техническое задание</w:t>
      </w:r>
    </w:p>
    <w:p w:rsidR="00087FCE" w:rsidRPr="008A5424" w:rsidRDefault="00087FCE" w:rsidP="00087FCE">
      <w:pPr>
        <w:jc w:val="center"/>
        <w:rPr>
          <w:b/>
          <w:bCs/>
          <w:color w:val="000000"/>
          <w:sz w:val="22"/>
          <w:szCs w:val="22"/>
        </w:rPr>
      </w:pPr>
      <w:r w:rsidRPr="008A5424">
        <w:rPr>
          <w:b/>
          <w:color w:val="000000"/>
          <w:sz w:val="22"/>
          <w:szCs w:val="22"/>
        </w:rPr>
        <w:t xml:space="preserve">на поставку </w:t>
      </w:r>
      <w:r w:rsidR="008A5424" w:rsidRPr="008A5424">
        <w:rPr>
          <w:b/>
          <w:bCs/>
          <w:color w:val="000000"/>
          <w:sz w:val="22"/>
          <w:szCs w:val="22"/>
        </w:rPr>
        <w:t>ИМН</w:t>
      </w:r>
    </w:p>
    <w:p w:rsidR="00087FCE" w:rsidRPr="00DF1314" w:rsidRDefault="00087FCE" w:rsidP="00087FCE">
      <w:pPr>
        <w:jc w:val="center"/>
        <w:rPr>
          <w:bCs/>
          <w:color w:val="000000"/>
          <w:kern w:val="0"/>
        </w:rPr>
      </w:pPr>
    </w:p>
    <w:p w:rsidR="00087FCE" w:rsidRPr="00DF1314" w:rsidRDefault="00087FCE" w:rsidP="00087FCE">
      <w:pPr>
        <w:jc w:val="center"/>
        <w:rPr>
          <w:bCs/>
          <w:color w:val="000000"/>
          <w:kern w:val="0"/>
        </w:rPr>
      </w:pPr>
    </w:p>
    <w:tbl>
      <w:tblPr>
        <w:tblW w:w="10784" w:type="dxa"/>
        <w:jc w:val="center"/>
        <w:tblLook w:val="04A0" w:firstRow="1" w:lastRow="0" w:firstColumn="1" w:lastColumn="0" w:noHBand="0" w:noVBand="1"/>
      </w:tblPr>
      <w:tblGrid>
        <w:gridCol w:w="687"/>
        <w:gridCol w:w="2022"/>
        <w:gridCol w:w="6095"/>
        <w:gridCol w:w="1067"/>
        <w:gridCol w:w="913"/>
      </w:tblGrid>
      <w:tr w:rsidR="008A5424" w:rsidRPr="007B1CD1" w:rsidTr="00465BCB">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7B1CD1" w:rsidRDefault="008A5424" w:rsidP="00465BCB">
            <w:pPr>
              <w:jc w:val="center"/>
              <w:rPr>
                <w:bCs/>
              </w:rPr>
            </w:pPr>
            <w:r w:rsidRPr="007B1CD1">
              <w:rPr>
                <w:bCs/>
              </w:rPr>
              <w:t xml:space="preserve">№ </w:t>
            </w:r>
            <w:proofErr w:type="gramStart"/>
            <w:r w:rsidRPr="007B1CD1">
              <w:rPr>
                <w:bCs/>
              </w:rPr>
              <w:t>п</w:t>
            </w:r>
            <w:proofErr w:type="gramEnd"/>
            <w:r w:rsidRPr="007B1CD1">
              <w:rPr>
                <w:bCs/>
              </w:rPr>
              <w:t>/п</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jc w:val="center"/>
              <w:rPr>
                <w:bCs/>
              </w:rPr>
            </w:pPr>
            <w:r w:rsidRPr="007B1CD1">
              <w:rPr>
                <w:bCs/>
              </w:rPr>
              <w:t>Кол-во</w:t>
            </w:r>
          </w:p>
        </w:tc>
      </w:tr>
      <w:tr w:rsidR="008A5424" w:rsidRPr="007B1CD1" w:rsidTr="00465BCB">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541DA4" w:rsidRDefault="008A5424" w:rsidP="00465BCB">
            <w:pPr>
              <w:rPr>
                <w:bCs/>
              </w:rPr>
            </w:pPr>
            <w:r w:rsidRPr="00541DA4">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987985" w:rsidRDefault="008A5424" w:rsidP="00465BCB">
            <w:pPr>
              <w:rPr>
                <w:bCs/>
              </w:rPr>
            </w:pPr>
            <w:r w:rsidRPr="006104C6">
              <w:rPr>
                <w:bCs/>
              </w:rPr>
              <w:t>Щипцы биполярные</w:t>
            </w:r>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6104C6" w:rsidRDefault="008A5424" w:rsidP="00465BCB">
            <w:pPr>
              <w:jc w:val="both"/>
              <w:rPr>
                <w:bCs/>
              </w:rPr>
            </w:pPr>
            <w:r w:rsidRPr="006104C6">
              <w:rPr>
                <w:bCs/>
              </w:rPr>
              <w:t>Инструмент разборный</w:t>
            </w:r>
            <w:r>
              <w:rPr>
                <w:bCs/>
              </w:rPr>
              <w:t>.</w:t>
            </w:r>
          </w:p>
          <w:p w:rsidR="008A5424" w:rsidRPr="006104C6" w:rsidRDefault="008A5424" w:rsidP="00465BCB">
            <w:pPr>
              <w:jc w:val="both"/>
              <w:rPr>
                <w:bCs/>
              </w:rPr>
            </w:pPr>
            <w:r w:rsidRPr="006104C6">
              <w:rPr>
                <w:bCs/>
              </w:rPr>
              <w:t>Инструмент поворотный на 360 град</w:t>
            </w:r>
            <w:r>
              <w:rPr>
                <w:bCs/>
              </w:rPr>
              <w:t>.</w:t>
            </w:r>
          </w:p>
          <w:p w:rsidR="008A5424" w:rsidRDefault="008A5424" w:rsidP="00465BCB">
            <w:pPr>
              <w:jc w:val="both"/>
              <w:rPr>
                <w:bCs/>
              </w:rPr>
            </w:pPr>
            <w:r w:rsidRPr="006104C6">
              <w:rPr>
                <w:bCs/>
              </w:rPr>
              <w:t>Ручка инструментальная U</w:t>
            </w:r>
            <w:r>
              <w:rPr>
                <w:bCs/>
              </w:rPr>
              <w:t xml:space="preserve"> </w:t>
            </w:r>
            <w:r w:rsidRPr="006104C6">
              <w:rPr>
                <w:bCs/>
              </w:rPr>
              <w:t>-</w:t>
            </w:r>
            <w:r>
              <w:rPr>
                <w:bCs/>
              </w:rPr>
              <w:t xml:space="preserve"> </w:t>
            </w:r>
            <w:r w:rsidRPr="006104C6">
              <w:rPr>
                <w:bCs/>
              </w:rPr>
              <w:t>образная, пружинного типа</w:t>
            </w:r>
            <w:r>
              <w:rPr>
                <w:bCs/>
              </w:rPr>
              <w:t>.</w:t>
            </w:r>
          </w:p>
          <w:p w:rsidR="008A5424" w:rsidRDefault="008A5424" w:rsidP="00465BCB">
            <w:pPr>
              <w:jc w:val="both"/>
              <w:rPr>
                <w:bCs/>
              </w:rPr>
            </w:pPr>
            <w:r w:rsidRPr="006104C6">
              <w:rPr>
                <w:bCs/>
              </w:rPr>
              <w:t xml:space="preserve">Материал </w:t>
            </w:r>
            <w:proofErr w:type="gramStart"/>
            <w:r w:rsidRPr="006104C6">
              <w:rPr>
                <w:bCs/>
              </w:rPr>
              <w:t>поворотного</w:t>
            </w:r>
            <w:proofErr w:type="gramEnd"/>
            <w:r w:rsidRPr="006104C6">
              <w:rPr>
                <w:bCs/>
              </w:rPr>
              <w:t xml:space="preserve"> </w:t>
            </w:r>
            <w:proofErr w:type="spellStart"/>
            <w:r w:rsidRPr="006104C6">
              <w:rPr>
                <w:bCs/>
              </w:rPr>
              <w:t>барашкаполиамид</w:t>
            </w:r>
            <w:proofErr w:type="spellEnd"/>
            <w:r w:rsidRPr="006104C6">
              <w:rPr>
                <w:bCs/>
              </w:rPr>
              <w:t xml:space="preserve"> литьевой</w:t>
            </w:r>
            <w:r>
              <w:rPr>
                <w:bCs/>
              </w:rPr>
              <w:t>.</w:t>
            </w:r>
          </w:p>
          <w:p w:rsidR="008A5424" w:rsidRPr="006104C6" w:rsidRDefault="008A5424" w:rsidP="00465BCB">
            <w:pPr>
              <w:jc w:val="both"/>
              <w:rPr>
                <w:bCs/>
              </w:rPr>
            </w:pPr>
            <w:r w:rsidRPr="006104C6">
              <w:rPr>
                <w:bCs/>
              </w:rPr>
              <w:t xml:space="preserve">Фиксатор </w:t>
            </w:r>
            <w:proofErr w:type="gramStart"/>
            <w:r w:rsidRPr="006104C6">
              <w:rPr>
                <w:bCs/>
              </w:rPr>
              <w:t>электрод-пинцета</w:t>
            </w:r>
            <w:proofErr w:type="gramEnd"/>
            <w:r w:rsidRPr="006104C6">
              <w:rPr>
                <w:bCs/>
              </w:rPr>
              <w:t xml:space="preserve"> цангового типа</w:t>
            </w:r>
            <w:r>
              <w:rPr>
                <w:bCs/>
              </w:rPr>
              <w:t>.</w:t>
            </w:r>
          </w:p>
          <w:p w:rsidR="008A5424" w:rsidRPr="006104C6" w:rsidRDefault="008A5424" w:rsidP="00465BCB">
            <w:pPr>
              <w:jc w:val="both"/>
              <w:rPr>
                <w:bCs/>
              </w:rPr>
            </w:pPr>
            <w:r w:rsidRPr="006104C6">
              <w:rPr>
                <w:bCs/>
              </w:rPr>
              <w:t>Антибликовая обработка рабочих поверхностей (матирование)</w:t>
            </w:r>
            <w:r>
              <w:rPr>
                <w:bCs/>
              </w:rPr>
              <w:t>.</w:t>
            </w:r>
          </w:p>
          <w:p w:rsidR="008A5424" w:rsidRDefault="008A5424" w:rsidP="00465BCB">
            <w:pPr>
              <w:jc w:val="both"/>
              <w:rPr>
                <w:bCs/>
              </w:rPr>
            </w:pPr>
            <w:r w:rsidRPr="006104C6">
              <w:rPr>
                <w:bCs/>
              </w:rPr>
              <w:t xml:space="preserve">Инструмент подлежит </w:t>
            </w:r>
            <w:proofErr w:type="spellStart"/>
            <w:r w:rsidRPr="006104C6">
              <w:rPr>
                <w:bCs/>
              </w:rPr>
              <w:t>автоклавированию</w:t>
            </w:r>
            <w:proofErr w:type="spellEnd"/>
            <w:r w:rsidRPr="006104C6">
              <w:rPr>
                <w:bCs/>
              </w:rPr>
              <w:t xml:space="preserve"> (стерилизация паром).</w:t>
            </w:r>
          </w:p>
          <w:p w:rsidR="008A5424" w:rsidRPr="006104C6" w:rsidRDefault="008A5424" w:rsidP="00465BCB">
            <w:pPr>
              <w:jc w:val="both"/>
              <w:rPr>
                <w:bCs/>
              </w:rPr>
            </w:pPr>
            <w:r w:rsidRPr="006104C6">
              <w:rPr>
                <w:bCs/>
              </w:rPr>
              <w:t>Длина рабочей части</w:t>
            </w:r>
            <w:r>
              <w:rPr>
                <w:bCs/>
              </w:rPr>
              <w:t xml:space="preserve"> </w:t>
            </w:r>
            <w:r w:rsidRPr="006104C6">
              <w:rPr>
                <w:bCs/>
              </w:rPr>
              <w:t>295 мм</w:t>
            </w:r>
            <w:r>
              <w:rPr>
                <w:bCs/>
              </w:rPr>
              <w:t xml:space="preserve"> </w:t>
            </w:r>
            <w:r w:rsidRPr="006104C6">
              <w:rPr>
                <w:bCs/>
              </w:rPr>
              <w:t>±</w:t>
            </w:r>
            <w:r>
              <w:rPr>
                <w:bCs/>
              </w:rPr>
              <w:t xml:space="preserve"> </w:t>
            </w:r>
            <w:r w:rsidRPr="006104C6">
              <w:rPr>
                <w:bCs/>
              </w:rPr>
              <w:t>3 мм</w:t>
            </w:r>
            <w:r>
              <w:rPr>
                <w:bCs/>
              </w:rPr>
              <w:t>.</w:t>
            </w:r>
          </w:p>
          <w:p w:rsidR="008A5424" w:rsidRPr="006104C6" w:rsidRDefault="008A5424" w:rsidP="00465BCB">
            <w:pPr>
              <w:jc w:val="both"/>
              <w:rPr>
                <w:bCs/>
              </w:rPr>
            </w:pPr>
            <w:r w:rsidRPr="006104C6">
              <w:rPr>
                <w:bCs/>
              </w:rPr>
              <w:t xml:space="preserve">Диаметр </w:t>
            </w:r>
            <w:proofErr w:type="gramStart"/>
            <w:r w:rsidRPr="006104C6">
              <w:rPr>
                <w:bCs/>
              </w:rPr>
              <w:t>рабочей</w:t>
            </w:r>
            <w:proofErr w:type="gramEnd"/>
            <w:r w:rsidRPr="006104C6">
              <w:rPr>
                <w:bCs/>
              </w:rPr>
              <w:t xml:space="preserve"> части5мм</w:t>
            </w:r>
            <w:r>
              <w:rPr>
                <w:bCs/>
              </w:rPr>
              <w:t xml:space="preserve">  </w:t>
            </w:r>
            <w:r w:rsidRPr="006104C6">
              <w:rPr>
                <w:bCs/>
              </w:rPr>
              <w:t>±</w:t>
            </w:r>
            <w:r>
              <w:rPr>
                <w:bCs/>
              </w:rPr>
              <w:t xml:space="preserve"> </w:t>
            </w:r>
            <w:r w:rsidRPr="006104C6">
              <w:rPr>
                <w:bCs/>
              </w:rPr>
              <w:t>0,1мм</w:t>
            </w:r>
            <w:r>
              <w:rPr>
                <w:bCs/>
              </w:rPr>
              <w:t>.</w:t>
            </w:r>
          </w:p>
          <w:p w:rsidR="008A5424" w:rsidRDefault="008A5424" w:rsidP="00465BCB">
            <w:pPr>
              <w:jc w:val="both"/>
              <w:rPr>
                <w:bCs/>
              </w:rPr>
            </w:pPr>
            <w:r w:rsidRPr="006104C6">
              <w:rPr>
                <w:bCs/>
              </w:rPr>
              <w:t>Габаритные размеры инструмента</w:t>
            </w:r>
            <w:r>
              <w:rPr>
                <w:bCs/>
              </w:rPr>
              <w:t xml:space="preserve"> </w:t>
            </w:r>
            <w:r w:rsidRPr="006104C6">
              <w:rPr>
                <w:bCs/>
              </w:rPr>
              <w:t>(395х118х28 мм)</w:t>
            </w:r>
            <w:r>
              <w:rPr>
                <w:bCs/>
              </w:rPr>
              <w:t xml:space="preserve"> </w:t>
            </w:r>
            <w:r w:rsidRPr="006104C6">
              <w:rPr>
                <w:bCs/>
              </w:rPr>
              <w:t xml:space="preserve"> ±3</w:t>
            </w:r>
            <w:r>
              <w:rPr>
                <w:bCs/>
              </w:rPr>
              <w:t xml:space="preserve"> </w:t>
            </w:r>
            <w:r w:rsidRPr="006104C6">
              <w:rPr>
                <w:bCs/>
              </w:rPr>
              <w:t>мм</w:t>
            </w:r>
            <w:r>
              <w:rPr>
                <w:bCs/>
              </w:rPr>
              <w:t>.</w:t>
            </w:r>
          </w:p>
          <w:p w:rsidR="008A5424" w:rsidRDefault="008A5424" w:rsidP="00465BCB">
            <w:pPr>
              <w:jc w:val="both"/>
              <w:rPr>
                <w:bCs/>
              </w:rPr>
            </w:pPr>
            <w:r w:rsidRPr="00577593">
              <w:rPr>
                <w:bCs/>
              </w:rPr>
              <w:t xml:space="preserve">Электрод-пинцет биполярный (1 </w:t>
            </w:r>
            <w:proofErr w:type="spellStart"/>
            <w:r w:rsidRPr="00577593">
              <w:rPr>
                <w:bCs/>
              </w:rPr>
              <w:t>шт</w:t>
            </w:r>
            <w:proofErr w:type="spellEnd"/>
            <w:proofErr w:type="gramStart"/>
            <w:r w:rsidRPr="00577593">
              <w:rPr>
                <w:bCs/>
              </w:rPr>
              <w:t>)в</w:t>
            </w:r>
            <w:proofErr w:type="gramEnd"/>
            <w:r w:rsidRPr="00577593">
              <w:rPr>
                <w:bCs/>
              </w:rPr>
              <w:t xml:space="preserve"> комплекте</w:t>
            </w:r>
            <w:r>
              <w:rPr>
                <w:bCs/>
              </w:rPr>
              <w:t>.</w:t>
            </w:r>
          </w:p>
          <w:p w:rsidR="008A5424" w:rsidRPr="00577593" w:rsidRDefault="008A5424" w:rsidP="00465BCB">
            <w:pPr>
              <w:jc w:val="both"/>
              <w:rPr>
                <w:bCs/>
              </w:rPr>
            </w:pPr>
            <w:r w:rsidRPr="00577593">
              <w:rPr>
                <w:bCs/>
              </w:rPr>
              <w:t>Состо</w:t>
            </w:r>
            <w:r>
              <w:rPr>
                <w:bCs/>
              </w:rPr>
              <w:t>и</w:t>
            </w:r>
            <w:r w:rsidRPr="00577593">
              <w:rPr>
                <w:bCs/>
              </w:rPr>
              <w:t xml:space="preserve">т из: </w:t>
            </w:r>
          </w:p>
          <w:p w:rsidR="008A5424" w:rsidRPr="00577593" w:rsidRDefault="008A5424" w:rsidP="00465BCB">
            <w:pPr>
              <w:jc w:val="both"/>
              <w:rPr>
                <w:bCs/>
              </w:rPr>
            </w:pPr>
            <w:r w:rsidRPr="00577593">
              <w:rPr>
                <w:bCs/>
              </w:rPr>
              <w:t>Корпус с ручкой</w:t>
            </w:r>
            <w:r>
              <w:rPr>
                <w:bCs/>
              </w:rPr>
              <w:t xml:space="preserve"> - </w:t>
            </w:r>
            <w:r w:rsidRPr="00577593">
              <w:rPr>
                <w:bCs/>
              </w:rPr>
              <w:t>1шт.</w:t>
            </w:r>
          </w:p>
          <w:p w:rsidR="008A5424" w:rsidRPr="00577593" w:rsidRDefault="008A5424" w:rsidP="00465BCB">
            <w:pPr>
              <w:jc w:val="both"/>
              <w:rPr>
                <w:bCs/>
              </w:rPr>
            </w:pPr>
            <w:r w:rsidRPr="00577593">
              <w:rPr>
                <w:bCs/>
              </w:rPr>
              <w:t>Вставка с поворотным барашком</w:t>
            </w:r>
            <w:r w:rsidRPr="00577593">
              <w:rPr>
                <w:bCs/>
              </w:rPr>
              <w:tab/>
            </w:r>
            <w:r>
              <w:rPr>
                <w:bCs/>
              </w:rPr>
              <w:t xml:space="preserve">- </w:t>
            </w:r>
            <w:r w:rsidRPr="00577593">
              <w:rPr>
                <w:bCs/>
              </w:rPr>
              <w:t>1шт.</w:t>
            </w:r>
          </w:p>
          <w:p w:rsidR="008A5424" w:rsidRPr="00F412B8" w:rsidRDefault="008A5424" w:rsidP="00465BCB">
            <w:pPr>
              <w:jc w:val="both"/>
              <w:rPr>
                <w:bCs/>
              </w:rPr>
            </w:pPr>
            <w:r w:rsidRPr="00577593">
              <w:rPr>
                <w:bCs/>
              </w:rPr>
              <w:t xml:space="preserve">Фиксатор </w:t>
            </w:r>
            <w:proofErr w:type="gramStart"/>
            <w:r w:rsidRPr="00577593">
              <w:rPr>
                <w:bCs/>
              </w:rPr>
              <w:t>электрод-пинцета</w:t>
            </w:r>
            <w:proofErr w:type="gramEnd"/>
            <w:r w:rsidRPr="00577593">
              <w:rPr>
                <w:bCs/>
              </w:rPr>
              <w:t xml:space="preserve"> цангового типа</w:t>
            </w:r>
            <w:r>
              <w:rPr>
                <w:bCs/>
              </w:rPr>
              <w:t xml:space="preserve"> - </w:t>
            </w:r>
            <w:r w:rsidRPr="00577593">
              <w:rPr>
                <w:bCs/>
              </w:rPr>
              <w:t>1 шт.</w:t>
            </w:r>
          </w:p>
        </w:tc>
        <w:tc>
          <w:tcPr>
            <w:tcW w:w="1067" w:type="dxa"/>
            <w:tcBorders>
              <w:top w:val="single" w:sz="4" w:space="0" w:color="auto"/>
              <w:left w:val="nil"/>
              <w:bottom w:val="single" w:sz="4" w:space="0" w:color="auto"/>
              <w:right w:val="single" w:sz="4" w:space="0" w:color="auto"/>
            </w:tcBorders>
            <w:shd w:val="clear" w:color="auto" w:fill="auto"/>
          </w:tcPr>
          <w:p w:rsidR="008A5424" w:rsidRPr="007B1CD1" w:rsidRDefault="008A5424" w:rsidP="00465BCB">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8A5424" w:rsidRDefault="008A5424" w:rsidP="00465BCB">
            <w:pPr>
              <w:jc w:val="center"/>
              <w:rPr>
                <w:color w:val="000000"/>
              </w:rPr>
            </w:pPr>
            <w:r w:rsidRPr="009E2273">
              <w:t>1</w:t>
            </w:r>
          </w:p>
        </w:tc>
      </w:tr>
      <w:tr w:rsidR="008A5424" w:rsidRPr="007B1CD1" w:rsidTr="00465BCB">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AA466B" w:rsidRDefault="008A5424" w:rsidP="00465BCB">
            <w:pPr>
              <w:widowControl/>
              <w:overflowPunct/>
              <w:autoSpaceDE/>
              <w:autoSpaceDN/>
              <w:adjustRightInd/>
              <w:jc w:val="center"/>
              <w:textAlignment w:val="auto"/>
              <w:rPr>
                <w:kern w:val="0"/>
              </w:rPr>
            </w:pPr>
            <w:r w:rsidRPr="00AA466B">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rPr>
                <w:bCs/>
              </w:rPr>
            </w:pPr>
            <w:r w:rsidRPr="006104C6">
              <w:rPr>
                <w:bCs/>
              </w:rPr>
              <w:t>Элемент рабочий пассивный</w:t>
            </w:r>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577593" w:rsidRDefault="008A5424" w:rsidP="00465BCB">
            <w:pPr>
              <w:jc w:val="both"/>
              <w:rPr>
                <w:bCs/>
              </w:rPr>
            </w:pPr>
            <w:proofErr w:type="spellStart"/>
            <w:r w:rsidRPr="00577593">
              <w:rPr>
                <w:bCs/>
              </w:rPr>
              <w:t>Монополярный</w:t>
            </w:r>
            <w:proofErr w:type="spellEnd"/>
            <w:r w:rsidRPr="00577593">
              <w:rPr>
                <w:bCs/>
              </w:rPr>
              <w:t xml:space="preserve"> ВЧ разъем</w:t>
            </w:r>
            <w:r>
              <w:rPr>
                <w:bCs/>
              </w:rPr>
              <w:t>.</w:t>
            </w:r>
          </w:p>
          <w:p w:rsidR="008A5424" w:rsidRPr="00577593" w:rsidRDefault="008A5424" w:rsidP="00465BCB">
            <w:pPr>
              <w:jc w:val="both"/>
              <w:rPr>
                <w:bCs/>
              </w:rPr>
            </w:pPr>
            <w:proofErr w:type="spellStart"/>
            <w:r w:rsidRPr="00577593">
              <w:rPr>
                <w:bCs/>
              </w:rPr>
              <w:t>ЭргономичнаяН</w:t>
            </w:r>
            <w:proofErr w:type="spellEnd"/>
            <w:r w:rsidRPr="00577593">
              <w:rPr>
                <w:bCs/>
              </w:rPr>
              <w:t>-образная титановая рукоятка с упором для указательного пальца</w:t>
            </w:r>
            <w:r>
              <w:rPr>
                <w:bCs/>
              </w:rPr>
              <w:t>.</w:t>
            </w:r>
          </w:p>
          <w:p w:rsidR="008A5424" w:rsidRPr="00577593" w:rsidRDefault="008A5424" w:rsidP="00465BCB">
            <w:pPr>
              <w:jc w:val="both"/>
              <w:rPr>
                <w:bCs/>
              </w:rPr>
            </w:pPr>
            <w:r w:rsidRPr="00577593">
              <w:rPr>
                <w:bCs/>
              </w:rPr>
              <w:t>Вращающееся кольцо для большого пальца</w:t>
            </w:r>
            <w:r>
              <w:rPr>
                <w:bCs/>
              </w:rPr>
              <w:t>.</w:t>
            </w:r>
          </w:p>
          <w:p w:rsidR="008A5424" w:rsidRPr="00577593" w:rsidRDefault="008A5424" w:rsidP="00465BCB">
            <w:pPr>
              <w:jc w:val="both"/>
              <w:rPr>
                <w:bCs/>
              </w:rPr>
            </w:pPr>
            <w:r w:rsidRPr="00577593">
              <w:rPr>
                <w:bCs/>
              </w:rPr>
              <w:t>Герметичный запорный механизм</w:t>
            </w:r>
            <w:r>
              <w:rPr>
                <w:bCs/>
              </w:rPr>
              <w:t>.</w:t>
            </w:r>
          </w:p>
          <w:p w:rsidR="008A5424" w:rsidRPr="00577593" w:rsidRDefault="008A5424" w:rsidP="00465BCB">
            <w:pPr>
              <w:jc w:val="both"/>
              <w:rPr>
                <w:bCs/>
              </w:rPr>
            </w:pPr>
            <w:r w:rsidRPr="00577593">
              <w:rPr>
                <w:bCs/>
              </w:rPr>
              <w:t>Электрод крепится защелкиванием</w:t>
            </w:r>
            <w:r>
              <w:rPr>
                <w:bCs/>
              </w:rPr>
              <w:t>.</w:t>
            </w:r>
          </w:p>
          <w:p w:rsidR="008A5424" w:rsidRPr="00577593" w:rsidRDefault="008A5424" w:rsidP="00465BCB">
            <w:pPr>
              <w:jc w:val="both"/>
              <w:rPr>
                <w:bCs/>
              </w:rPr>
            </w:pPr>
            <w:r w:rsidRPr="00577593">
              <w:rPr>
                <w:bCs/>
              </w:rPr>
              <w:t>Движение электрода осуществляется большим пальцем</w:t>
            </w:r>
            <w:r>
              <w:rPr>
                <w:bCs/>
              </w:rPr>
              <w:t>.</w:t>
            </w:r>
          </w:p>
          <w:p w:rsidR="008A5424" w:rsidRPr="00577593" w:rsidRDefault="008A5424" w:rsidP="00465BCB">
            <w:pPr>
              <w:jc w:val="both"/>
              <w:rPr>
                <w:bCs/>
              </w:rPr>
            </w:pPr>
            <w:r w:rsidRPr="00577593">
              <w:rPr>
                <w:bCs/>
              </w:rPr>
              <w:t xml:space="preserve">Возможность использования с </w:t>
            </w:r>
            <w:proofErr w:type="spellStart"/>
            <w:r w:rsidRPr="00577593">
              <w:rPr>
                <w:bCs/>
              </w:rPr>
              <w:t>уретротомом</w:t>
            </w:r>
            <w:proofErr w:type="spellEnd"/>
            <w:r>
              <w:rPr>
                <w:bCs/>
              </w:rPr>
              <w:t>.</w:t>
            </w:r>
          </w:p>
          <w:p w:rsidR="008A5424" w:rsidRPr="00577593" w:rsidRDefault="008A5424" w:rsidP="00465BCB">
            <w:pPr>
              <w:jc w:val="both"/>
              <w:rPr>
                <w:bCs/>
              </w:rPr>
            </w:pPr>
            <w:r w:rsidRPr="00577593">
              <w:rPr>
                <w:bCs/>
              </w:rPr>
              <w:t>Поворотный замок для фиксации эндоскопа</w:t>
            </w:r>
            <w:r>
              <w:rPr>
                <w:bCs/>
              </w:rPr>
              <w:t>.</w:t>
            </w:r>
          </w:p>
          <w:p w:rsidR="008A5424" w:rsidRPr="00577593" w:rsidRDefault="008A5424" w:rsidP="00465BCB">
            <w:pPr>
              <w:jc w:val="both"/>
              <w:rPr>
                <w:bCs/>
              </w:rPr>
            </w:pPr>
            <w:r w:rsidRPr="00577593">
              <w:rPr>
                <w:bCs/>
              </w:rPr>
              <w:t>Поворотный замок для фиксации с тубусом</w:t>
            </w:r>
            <w:r>
              <w:rPr>
                <w:bCs/>
              </w:rPr>
              <w:t>.</w:t>
            </w:r>
          </w:p>
          <w:p w:rsidR="008A5424" w:rsidRPr="00577593" w:rsidRDefault="008A5424" w:rsidP="00465BCB">
            <w:pPr>
              <w:jc w:val="both"/>
              <w:rPr>
                <w:bCs/>
              </w:rPr>
            </w:pPr>
            <w:r w:rsidRPr="00577593">
              <w:rPr>
                <w:bCs/>
              </w:rPr>
              <w:t>Инструмент изготовлен из медицинской нержавеющей стали и титана</w:t>
            </w:r>
            <w:r>
              <w:rPr>
                <w:bCs/>
              </w:rPr>
              <w:t>.</w:t>
            </w:r>
          </w:p>
          <w:p w:rsidR="008A5424" w:rsidRPr="00577593" w:rsidRDefault="008A5424" w:rsidP="00465BCB">
            <w:pPr>
              <w:jc w:val="both"/>
              <w:rPr>
                <w:bCs/>
              </w:rPr>
            </w:pPr>
            <w:r w:rsidRPr="00577593">
              <w:rPr>
                <w:bCs/>
              </w:rPr>
              <w:t xml:space="preserve">Возможность </w:t>
            </w:r>
            <w:proofErr w:type="spellStart"/>
            <w:r w:rsidRPr="00577593">
              <w:rPr>
                <w:bCs/>
              </w:rPr>
              <w:t>автоклавирования</w:t>
            </w:r>
            <w:proofErr w:type="spellEnd"/>
            <w:r>
              <w:rPr>
                <w:bCs/>
              </w:rPr>
              <w:t>.</w:t>
            </w:r>
          </w:p>
          <w:p w:rsidR="008A5424" w:rsidRPr="00577593" w:rsidRDefault="008A5424" w:rsidP="00465BCB">
            <w:pPr>
              <w:jc w:val="both"/>
              <w:rPr>
                <w:bCs/>
              </w:rPr>
            </w:pPr>
            <w:r w:rsidRPr="00577593">
              <w:rPr>
                <w:bCs/>
              </w:rPr>
              <w:t>Совместимость с эндоскопом 30°</w:t>
            </w:r>
            <w:r>
              <w:rPr>
                <w:bCs/>
              </w:rPr>
              <w:t xml:space="preserve">, </w:t>
            </w:r>
            <w:r w:rsidRPr="00577593">
              <w:rPr>
                <w:bCs/>
              </w:rPr>
              <w:t>Ø4,0 мм, 302 мм</w:t>
            </w:r>
          </w:p>
          <w:p w:rsidR="008A5424" w:rsidRPr="00577593" w:rsidRDefault="008A5424" w:rsidP="00465BCB">
            <w:pPr>
              <w:jc w:val="both"/>
              <w:rPr>
                <w:bCs/>
              </w:rPr>
            </w:pPr>
            <w:r w:rsidRPr="00577593">
              <w:rPr>
                <w:bCs/>
              </w:rPr>
              <w:t xml:space="preserve">Совместимость с тубусом </w:t>
            </w:r>
            <w:proofErr w:type="spellStart"/>
            <w:r w:rsidRPr="00577593">
              <w:rPr>
                <w:bCs/>
              </w:rPr>
              <w:t>резектоскопа</w:t>
            </w:r>
            <w:proofErr w:type="spellEnd"/>
            <w:r w:rsidRPr="00577593">
              <w:rPr>
                <w:bCs/>
              </w:rPr>
              <w:t xml:space="preserve"> 24/26 </w:t>
            </w:r>
            <w:proofErr w:type="spellStart"/>
            <w:r w:rsidRPr="00577593">
              <w:rPr>
                <w:bCs/>
              </w:rPr>
              <w:t>Шр</w:t>
            </w:r>
            <w:proofErr w:type="spellEnd"/>
            <w:r>
              <w:rPr>
                <w:bCs/>
              </w:rPr>
              <w:t>.</w:t>
            </w:r>
          </w:p>
          <w:p w:rsidR="008A5424" w:rsidRPr="00577593" w:rsidRDefault="008A5424" w:rsidP="00465BCB">
            <w:pPr>
              <w:jc w:val="both"/>
              <w:rPr>
                <w:bCs/>
              </w:rPr>
            </w:pPr>
            <w:r w:rsidRPr="00577593">
              <w:rPr>
                <w:bCs/>
              </w:rPr>
              <w:t xml:space="preserve">Совместимость с </w:t>
            </w:r>
            <w:proofErr w:type="spellStart"/>
            <w:r w:rsidRPr="00577593">
              <w:rPr>
                <w:bCs/>
              </w:rPr>
              <w:t>одностержневыми</w:t>
            </w:r>
            <w:proofErr w:type="spellEnd"/>
            <w:r w:rsidRPr="00577593">
              <w:rPr>
                <w:bCs/>
              </w:rPr>
              <w:t xml:space="preserve"> электродами </w:t>
            </w:r>
            <w:proofErr w:type="spellStart"/>
            <w:r w:rsidRPr="00577593">
              <w:rPr>
                <w:bCs/>
              </w:rPr>
              <w:t>резектоскопа</w:t>
            </w:r>
            <w:proofErr w:type="spellEnd"/>
            <w:r w:rsidRPr="00577593">
              <w:rPr>
                <w:bCs/>
              </w:rPr>
              <w:t xml:space="preserve"> Ø 24 </w:t>
            </w:r>
            <w:proofErr w:type="spellStart"/>
            <w:r w:rsidRPr="00577593">
              <w:rPr>
                <w:bCs/>
              </w:rPr>
              <w:t>Шр</w:t>
            </w:r>
            <w:proofErr w:type="spellEnd"/>
            <w:r>
              <w:rPr>
                <w:bCs/>
              </w:rPr>
              <w:t>.</w:t>
            </w:r>
          </w:p>
          <w:p w:rsidR="008A5424" w:rsidRPr="00577593" w:rsidRDefault="008A5424" w:rsidP="00465BCB">
            <w:pPr>
              <w:jc w:val="both"/>
              <w:rPr>
                <w:bCs/>
              </w:rPr>
            </w:pPr>
            <w:r w:rsidRPr="00577593">
              <w:rPr>
                <w:bCs/>
              </w:rPr>
              <w:t xml:space="preserve">Совместимость с тубусом </w:t>
            </w:r>
            <w:proofErr w:type="spellStart"/>
            <w:r w:rsidRPr="00577593">
              <w:rPr>
                <w:bCs/>
              </w:rPr>
              <w:t>уретротома</w:t>
            </w:r>
            <w:proofErr w:type="spellEnd"/>
            <w:r w:rsidRPr="00577593">
              <w:rPr>
                <w:bCs/>
              </w:rPr>
              <w:t xml:space="preserve"> 21 </w:t>
            </w:r>
            <w:proofErr w:type="spellStart"/>
            <w:r w:rsidRPr="00577593">
              <w:rPr>
                <w:bCs/>
              </w:rPr>
              <w:t>Шр</w:t>
            </w:r>
            <w:proofErr w:type="spellEnd"/>
            <w:r>
              <w:rPr>
                <w:bCs/>
              </w:rPr>
              <w:t>.</w:t>
            </w:r>
          </w:p>
          <w:p w:rsidR="008A5424" w:rsidRPr="00DA40A1" w:rsidRDefault="008A5424" w:rsidP="00465BCB">
            <w:pPr>
              <w:jc w:val="both"/>
              <w:rPr>
                <w:bCs/>
                <w:highlight w:val="yellow"/>
              </w:rPr>
            </w:pPr>
            <w:r w:rsidRPr="00577593">
              <w:rPr>
                <w:bCs/>
              </w:rPr>
              <w:t xml:space="preserve">Совместимость с </w:t>
            </w:r>
            <w:proofErr w:type="spellStart"/>
            <w:r w:rsidRPr="00577593">
              <w:rPr>
                <w:bCs/>
              </w:rPr>
              <w:t>одностержневыми</w:t>
            </w:r>
            <w:proofErr w:type="spellEnd"/>
            <w:r w:rsidRPr="00577593">
              <w:rPr>
                <w:bCs/>
              </w:rPr>
              <w:t xml:space="preserve"> ножами </w:t>
            </w:r>
            <w:proofErr w:type="spellStart"/>
            <w:r w:rsidRPr="00577593">
              <w:rPr>
                <w:bCs/>
              </w:rPr>
              <w:t>уретротома</w:t>
            </w:r>
            <w:proofErr w:type="spellEnd"/>
            <w:r>
              <w:rPr>
                <w:bCs/>
              </w:rPr>
              <w:t>.</w:t>
            </w:r>
          </w:p>
        </w:tc>
        <w:tc>
          <w:tcPr>
            <w:tcW w:w="1067" w:type="dxa"/>
            <w:tcBorders>
              <w:top w:val="single" w:sz="4" w:space="0" w:color="auto"/>
              <w:left w:val="nil"/>
              <w:bottom w:val="single" w:sz="4" w:space="0" w:color="auto"/>
              <w:right w:val="single" w:sz="4" w:space="0" w:color="auto"/>
            </w:tcBorders>
            <w:shd w:val="clear" w:color="auto" w:fill="auto"/>
          </w:tcPr>
          <w:p w:rsidR="008A5424" w:rsidRPr="007B1CD1" w:rsidRDefault="008A5424" w:rsidP="00465BCB">
            <w:pPr>
              <w:jc w:val="center"/>
              <w:rPr>
                <w:color w:val="000000"/>
              </w:rPr>
            </w:pPr>
            <w:r w:rsidRPr="007B1CD1">
              <w:rPr>
                <w:color w:val="000000"/>
              </w:rPr>
              <w:t>штука</w:t>
            </w:r>
          </w:p>
        </w:tc>
        <w:tc>
          <w:tcPr>
            <w:tcW w:w="913" w:type="dxa"/>
            <w:tcBorders>
              <w:top w:val="single" w:sz="4" w:space="0" w:color="auto"/>
              <w:left w:val="nil"/>
              <w:bottom w:val="single" w:sz="4" w:space="0" w:color="auto"/>
              <w:right w:val="single" w:sz="4" w:space="0" w:color="auto"/>
            </w:tcBorders>
            <w:shd w:val="clear" w:color="auto" w:fill="auto"/>
          </w:tcPr>
          <w:p w:rsidR="008A5424" w:rsidRPr="004735B3" w:rsidRDefault="008A5424" w:rsidP="00465BCB">
            <w:pPr>
              <w:jc w:val="center"/>
              <w:rPr>
                <w:color w:val="000000"/>
              </w:rPr>
            </w:pPr>
            <w:r w:rsidRPr="009E2273">
              <w:t>1</w:t>
            </w:r>
          </w:p>
        </w:tc>
      </w:tr>
      <w:tr w:rsidR="008A5424" w:rsidRPr="007B1CD1" w:rsidTr="00465BCB">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AA466B" w:rsidRDefault="008A5424" w:rsidP="00465BCB">
            <w:pPr>
              <w:widowControl/>
              <w:overflowPunct/>
              <w:autoSpaceDE/>
              <w:autoSpaceDN/>
              <w:adjustRightInd/>
              <w:jc w:val="center"/>
              <w:textAlignment w:val="auto"/>
              <w:rPr>
                <w:kern w:val="0"/>
              </w:rPr>
            </w:pPr>
            <w:r w:rsidRPr="00AA466B">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rPr>
                <w:bCs/>
              </w:rPr>
            </w:pPr>
            <w:r w:rsidRPr="006104C6">
              <w:rPr>
                <w:bCs/>
              </w:rPr>
              <w:t>Электрод-пинцет биполярный</w:t>
            </w:r>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A24887" w:rsidRDefault="008A5424" w:rsidP="00465BCB">
            <w:pPr>
              <w:jc w:val="both"/>
              <w:rPr>
                <w:bCs/>
              </w:rPr>
            </w:pPr>
            <w:r w:rsidRPr="00A24887">
              <w:rPr>
                <w:bCs/>
              </w:rPr>
              <w:t xml:space="preserve">Используется совместно </w:t>
            </w:r>
            <w:proofErr w:type="gramStart"/>
            <w:r w:rsidRPr="00A24887">
              <w:rPr>
                <w:bCs/>
              </w:rPr>
              <w:t>с</w:t>
            </w:r>
            <w:proofErr w:type="gramEnd"/>
            <w:r w:rsidRPr="00A24887">
              <w:rPr>
                <w:bCs/>
              </w:rPr>
              <w:t xml:space="preserve"> щипцами биполярными 5мм.</w:t>
            </w:r>
          </w:p>
          <w:p w:rsidR="008A5424" w:rsidRPr="00A24887" w:rsidRDefault="008A5424" w:rsidP="00465BCB">
            <w:pPr>
              <w:jc w:val="both"/>
              <w:rPr>
                <w:bCs/>
              </w:rPr>
            </w:pPr>
            <w:r w:rsidRPr="00A24887">
              <w:rPr>
                <w:bCs/>
              </w:rPr>
              <w:t xml:space="preserve">Инструмент подлежит </w:t>
            </w:r>
            <w:proofErr w:type="spellStart"/>
            <w:r w:rsidRPr="00A24887">
              <w:rPr>
                <w:bCs/>
              </w:rPr>
              <w:t>автоклавированию</w:t>
            </w:r>
            <w:proofErr w:type="spellEnd"/>
            <w:r w:rsidRPr="00A24887">
              <w:rPr>
                <w:bCs/>
              </w:rPr>
              <w:t xml:space="preserve"> (стерилизация паром).</w:t>
            </w:r>
          </w:p>
          <w:p w:rsidR="008A5424" w:rsidRPr="00A24887" w:rsidRDefault="008A5424" w:rsidP="00465BCB">
            <w:pPr>
              <w:jc w:val="both"/>
              <w:rPr>
                <w:bCs/>
              </w:rPr>
            </w:pPr>
            <w:r w:rsidRPr="00A24887">
              <w:rPr>
                <w:bCs/>
              </w:rPr>
              <w:t xml:space="preserve">Материал диэлектрического покрытия </w:t>
            </w:r>
            <w:proofErr w:type="spellStart"/>
            <w:r w:rsidRPr="00A24887">
              <w:rPr>
                <w:bCs/>
              </w:rPr>
              <w:t>бранш</w:t>
            </w:r>
            <w:proofErr w:type="spellEnd"/>
            <w:r w:rsidRPr="00A24887">
              <w:rPr>
                <w:bCs/>
              </w:rPr>
              <w:t xml:space="preserve"> – фторопласт.</w:t>
            </w:r>
          </w:p>
          <w:p w:rsidR="008A5424" w:rsidRPr="00A24887" w:rsidRDefault="008A5424" w:rsidP="00465BCB">
            <w:pPr>
              <w:jc w:val="both"/>
              <w:rPr>
                <w:bCs/>
              </w:rPr>
            </w:pPr>
            <w:r w:rsidRPr="00A24887">
              <w:rPr>
                <w:bCs/>
              </w:rPr>
              <w:t xml:space="preserve">Две подвижных </w:t>
            </w:r>
            <w:proofErr w:type="spellStart"/>
            <w:r w:rsidRPr="00A24887">
              <w:rPr>
                <w:bCs/>
              </w:rPr>
              <w:t>бранши</w:t>
            </w:r>
            <w:proofErr w:type="spellEnd"/>
            <w:r w:rsidRPr="00A24887">
              <w:rPr>
                <w:bCs/>
              </w:rPr>
              <w:t>.</w:t>
            </w:r>
          </w:p>
          <w:p w:rsidR="008A5424" w:rsidRPr="00A24887" w:rsidRDefault="008A5424" w:rsidP="00465BCB">
            <w:pPr>
              <w:jc w:val="both"/>
              <w:rPr>
                <w:bCs/>
              </w:rPr>
            </w:pPr>
            <w:r w:rsidRPr="00A24887">
              <w:rPr>
                <w:bCs/>
              </w:rPr>
              <w:t xml:space="preserve">Размеры </w:t>
            </w:r>
            <w:proofErr w:type="spellStart"/>
            <w:r w:rsidRPr="00A24887">
              <w:rPr>
                <w:bCs/>
              </w:rPr>
              <w:t>бранш</w:t>
            </w:r>
            <w:proofErr w:type="spellEnd"/>
            <w:r w:rsidRPr="00A24887">
              <w:rPr>
                <w:bCs/>
              </w:rPr>
              <w:t xml:space="preserve"> в сомкнутом состоянии</w:t>
            </w:r>
            <w:r w:rsidRPr="00A24887">
              <w:rPr>
                <w:bCs/>
              </w:rPr>
              <w:tab/>
              <w:t>(16х4,4х2,6 мм) ±0,1 мм.</w:t>
            </w:r>
          </w:p>
          <w:p w:rsidR="008A5424" w:rsidRPr="00A24887" w:rsidRDefault="008A5424" w:rsidP="00465BCB">
            <w:pPr>
              <w:jc w:val="both"/>
              <w:rPr>
                <w:bCs/>
              </w:rPr>
            </w:pPr>
            <w:r w:rsidRPr="00A24887">
              <w:rPr>
                <w:bCs/>
              </w:rPr>
              <w:t>Габаритные размеры инструмента: (423х11х4,5 мм)±2 мм.</w:t>
            </w:r>
          </w:p>
          <w:p w:rsidR="008A5424" w:rsidRPr="00A24887" w:rsidRDefault="008A5424" w:rsidP="00465BCB">
            <w:pPr>
              <w:jc w:val="both"/>
              <w:rPr>
                <w:bCs/>
              </w:rPr>
            </w:pPr>
            <w:r w:rsidRPr="00A24887">
              <w:rPr>
                <w:bCs/>
              </w:rPr>
              <w:t xml:space="preserve">Форма </w:t>
            </w:r>
            <w:proofErr w:type="spellStart"/>
            <w:r w:rsidRPr="00A24887">
              <w:rPr>
                <w:bCs/>
              </w:rPr>
              <w:t>бранш-окончатая</w:t>
            </w:r>
            <w:proofErr w:type="spellEnd"/>
            <w:r w:rsidRPr="00A24887">
              <w:rPr>
                <w:bCs/>
              </w:rPr>
              <w:t xml:space="preserve"> с зубчатой насечкой. Шаг насечки 0,8 мм, угол насечки 90гр.</w:t>
            </w:r>
          </w:p>
          <w:p w:rsidR="008A5424" w:rsidRPr="00A24887" w:rsidRDefault="008A5424" w:rsidP="00465BCB">
            <w:pPr>
              <w:jc w:val="both"/>
              <w:rPr>
                <w:bCs/>
              </w:rPr>
            </w:pPr>
            <w:r w:rsidRPr="00A24887">
              <w:rPr>
                <w:bCs/>
              </w:rPr>
              <w:t xml:space="preserve">Материал </w:t>
            </w:r>
            <w:proofErr w:type="spellStart"/>
            <w:r w:rsidRPr="00A24887">
              <w:rPr>
                <w:bCs/>
              </w:rPr>
              <w:t>бранш</w:t>
            </w:r>
            <w:proofErr w:type="spellEnd"/>
            <w:r w:rsidRPr="00A24887">
              <w:rPr>
                <w:bCs/>
              </w:rPr>
              <w:t xml:space="preserve"> - высокопрочная коррозионностойкая сталь.</w:t>
            </w:r>
          </w:p>
        </w:tc>
        <w:tc>
          <w:tcPr>
            <w:tcW w:w="1067" w:type="dxa"/>
            <w:tcBorders>
              <w:top w:val="single" w:sz="4" w:space="0" w:color="auto"/>
              <w:left w:val="nil"/>
              <w:bottom w:val="single" w:sz="4" w:space="0" w:color="auto"/>
              <w:right w:val="single" w:sz="4" w:space="0" w:color="auto"/>
            </w:tcBorders>
            <w:shd w:val="clear" w:color="auto" w:fill="auto"/>
          </w:tcPr>
          <w:p w:rsidR="008A5424" w:rsidRPr="007B1CD1" w:rsidRDefault="008A5424" w:rsidP="00465BCB">
            <w:pPr>
              <w:jc w:val="center"/>
              <w:rPr>
                <w:color w:val="000000"/>
              </w:rPr>
            </w:pPr>
            <w:proofErr w:type="gramStart"/>
            <w:r w:rsidRPr="007B1CD1">
              <w:rPr>
                <w:color w:val="000000"/>
              </w:rPr>
              <w:t>ш</w:t>
            </w:r>
            <w:proofErr w:type="gramEnd"/>
            <w:r w:rsidRPr="007B1CD1">
              <w:rPr>
                <w:color w:val="000000"/>
              </w:rPr>
              <w:t>тука</w:t>
            </w:r>
          </w:p>
        </w:tc>
        <w:tc>
          <w:tcPr>
            <w:tcW w:w="913" w:type="dxa"/>
            <w:tcBorders>
              <w:top w:val="single" w:sz="4" w:space="0" w:color="auto"/>
              <w:left w:val="nil"/>
              <w:bottom w:val="single" w:sz="4" w:space="0" w:color="auto"/>
              <w:right w:val="single" w:sz="4" w:space="0" w:color="auto"/>
            </w:tcBorders>
            <w:shd w:val="clear" w:color="auto" w:fill="auto"/>
          </w:tcPr>
          <w:p w:rsidR="008A5424" w:rsidRPr="004735B3" w:rsidRDefault="008A5424" w:rsidP="00465BCB">
            <w:pPr>
              <w:jc w:val="center"/>
              <w:rPr>
                <w:color w:val="000000"/>
              </w:rPr>
            </w:pPr>
            <w:r w:rsidRPr="009E2273">
              <w:t>1</w:t>
            </w:r>
          </w:p>
        </w:tc>
      </w:tr>
      <w:tr w:rsidR="008A5424" w:rsidRPr="007B1CD1" w:rsidTr="00465BCB">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AA466B" w:rsidRDefault="008A5424" w:rsidP="00465BCB">
            <w:pPr>
              <w:widowControl/>
              <w:overflowPunct/>
              <w:autoSpaceDE/>
              <w:autoSpaceDN/>
              <w:adjustRightInd/>
              <w:jc w:val="center"/>
              <w:textAlignment w:val="auto"/>
              <w:rPr>
                <w:kern w:val="0"/>
              </w:rPr>
            </w:pPr>
            <w:r w:rsidRPr="00AA466B">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987985" w:rsidRDefault="008A5424" w:rsidP="00465BCB">
            <w:pPr>
              <w:rPr>
                <w:bCs/>
              </w:rPr>
            </w:pPr>
            <w:r w:rsidRPr="006104C6">
              <w:rPr>
                <w:bCs/>
              </w:rPr>
              <w:t xml:space="preserve">Электрод </w:t>
            </w:r>
            <w:proofErr w:type="spellStart"/>
            <w:r w:rsidRPr="006104C6">
              <w:rPr>
                <w:bCs/>
              </w:rPr>
              <w:t>монополярный</w:t>
            </w:r>
            <w:proofErr w:type="spellEnd"/>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577593" w:rsidRDefault="008A5424" w:rsidP="00465BCB">
            <w:pPr>
              <w:jc w:val="both"/>
              <w:rPr>
                <w:bCs/>
              </w:rPr>
            </w:pPr>
            <w:r w:rsidRPr="00577593">
              <w:rPr>
                <w:bCs/>
              </w:rPr>
              <w:t xml:space="preserve">Используется с </w:t>
            </w:r>
            <w:proofErr w:type="spellStart"/>
            <w:r w:rsidRPr="00577593">
              <w:rPr>
                <w:bCs/>
              </w:rPr>
              <w:t>резектоскопом</w:t>
            </w:r>
            <w:proofErr w:type="spellEnd"/>
            <w:r>
              <w:rPr>
                <w:bCs/>
              </w:rPr>
              <w:t>.</w:t>
            </w:r>
          </w:p>
          <w:p w:rsidR="008A5424" w:rsidRDefault="008A5424" w:rsidP="00465BCB">
            <w:pPr>
              <w:jc w:val="both"/>
              <w:rPr>
                <w:bCs/>
              </w:rPr>
            </w:pPr>
            <w:r w:rsidRPr="00577593">
              <w:rPr>
                <w:bCs/>
              </w:rPr>
              <w:t>Рабочая часть в форме режущей петли, изогнутой на 90°</w:t>
            </w:r>
            <w:r>
              <w:rPr>
                <w:bCs/>
              </w:rPr>
              <w:t>.</w:t>
            </w:r>
          </w:p>
          <w:p w:rsidR="008A5424" w:rsidRDefault="008A5424" w:rsidP="00465BCB">
            <w:pPr>
              <w:jc w:val="both"/>
              <w:rPr>
                <w:bCs/>
              </w:rPr>
            </w:pPr>
            <w:r w:rsidRPr="00577593">
              <w:rPr>
                <w:bCs/>
              </w:rPr>
              <w:t xml:space="preserve">Диаметр </w:t>
            </w:r>
            <w:proofErr w:type="spellStart"/>
            <w:r w:rsidRPr="00577593">
              <w:rPr>
                <w:bCs/>
              </w:rPr>
              <w:t>внешнийне</w:t>
            </w:r>
            <w:proofErr w:type="spellEnd"/>
            <w:r w:rsidRPr="00577593">
              <w:rPr>
                <w:bCs/>
              </w:rPr>
              <w:t xml:space="preserve"> менее 23 </w:t>
            </w:r>
            <w:proofErr w:type="spellStart"/>
            <w:r w:rsidRPr="00577593">
              <w:rPr>
                <w:bCs/>
              </w:rPr>
              <w:t>Шр</w:t>
            </w:r>
            <w:proofErr w:type="spellEnd"/>
            <w:r w:rsidRPr="00577593">
              <w:rPr>
                <w:bCs/>
              </w:rPr>
              <w:t xml:space="preserve"> и не более 24 </w:t>
            </w:r>
            <w:proofErr w:type="spellStart"/>
            <w:r w:rsidRPr="00577593">
              <w:rPr>
                <w:bCs/>
              </w:rPr>
              <w:t>Шр</w:t>
            </w:r>
            <w:proofErr w:type="spellEnd"/>
            <w:r>
              <w:rPr>
                <w:bCs/>
              </w:rPr>
              <w:t>.</w:t>
            </w:r>
          </w:p>
          <w:p w:rsidR="008A5424" w:rsidRPr="00577593" w:rsidRDefault="008A5424" w:rsidP="00465BCB">
            <w:pPr>
              <w:jc w:val="both"/>
              <w:rPr>
                <w:bCs/>
              </w:rPr>
            </w:pPr>
            <w:r w:rsidRPr="00577593">
              <w:rPr>
                <w:bCs/>
              </w:rPr>
              <w:t xml:space="preserve">Диаметр </w:t>
            </w:r>
            <w:proofErr w:type="spellStart"/>
            <w:r w:rsidRPr="00577593">
              <w:rPr>
                <w:bCs/>
              </w:rPr>
              <w:t>проволокине</w:t>
            </w:r>
            <w:proofErr w:type="spellEnd"/>
            <w:r w:rsidRPr="00577593">
              <w:rPr>
                <w:bCs/>
              </w:rPr>
              <w:t xml:space="preserve"> менее 0,34 мм и не более 0,36 мм</w:t>
            </w:r>
            <w:r>
              <w:rPr>
                <w:bCs/>
              </w:rPr>
              <w:t>.</w:t>
            </w:r>
          </w:p>
          <w:p w:rsidR="008A5424" w:rsidRPr="00577593" w:rsidRDefault="008A5424" w:rsidP="00465BCB">
            <w:pPr>
              <w:jc w:val="both"/>
              <w:rPr>
                <w:bCs/>
              </w:rPr>
            </w:pPr>
            <w:proofErr w:type="spellStart"/>
            <w:r w:rsidRPr="00577593">
              <w:rPr>
                <w:bCs/>
              </w:rPr>
              <w:t>Длинане</w:t>
            </w:r>
            <w:proofErr w:type="spellEnd"/>
            <w:r w:rsidRPr="00577593">
              <w:rPr>
                <w:bCs/>
              </w:rPr>
              <w:t xml:space="preserve"> менее 290 мм и не более 300 мм</w:t>
            </w:r>
            <w:r>
              <w:rPr>
                <w:bCs/>
              </w:rPr>
              <w:t>.</w:t>
            </w:r>
          </w:p>
          <w:p w:rsidR="008A5424" w:rsidRDefault="008A5424" w:rsidP="00465BCB">
            <w:pPr>
              <w:jc w:val="both"/>
              <w:rPr>
                <w:bCs/>
              </w:rPr>
            </w:pPr>
            <w:r w:rsidRPr="00577593">
              <w:rPr>
                <w:bCs/>
              </w:rPr>
              <w:t xml:space="preserve">Максимально допустимый пик выходного напряжения ВЧ-аппарата в режиме </w:t>
            </w:r>
            <w:proofErr w:type="spellStart"/>
            <w:r w:rsidRPr="00577593">
              <w:rPr>
                <w:bCs/>
              </w:rPr>
              <w:t>резанияне</w:t>
            </w:r>
            <w:proofErr w:type="spellEnd"/>
            <w:r w:rsidRPr="00577593">
              <w:rPr>
                <w:bCs/>
              </w:rPr>
              <w:t xml:space="preserve"> менее 1,5 </w:t>
            </w:r>
            <w:proofErr w:type="spellStart"/>
            <w:r w:rsidRPr="00577593">
              <w:rPr>
                <w:bCs/>
              </w:rPr>
              <w:t>кВ</w:t>
            </w:r>
            <w:r>
              <w:rPr>
                <w:bCs/>
              </w:rPr>
              <w:t>.</w:t>
            </w:r>
            <w:proofErr w:type="spellEnd"/>
          </w:p>
          <w:p w:rsidR="008A5424" w:rsidRPr="00577593" w:rsidRDefault="008A5424" w:rsidP="00465BCB">
            <w:pPr>
              <w:jc w:val="both"/>
              <w:rPr>
                <w:bCs/>
              </w:rPr>
            </w:pPr>
            <w:r w:rsidRPr="00577593">
              <w:rPr>
                <w:bCs/>
              </w:rPr>
              <w:t>Система стабилизации электрода</w:t>
            </w:r>
            <w:r>
              <w:rPr>
                <w:bCs/>
              </w:rPr>
              <w:t>.</w:t>
            </w:r>
          </w:p>
          <w:p w:rsidR="008A5424" w:rsidRPr="00577593" w:rsidRDefault="008A5424" w:rsidP="00465BCB">
            <w:pPr>
              <w:jc w:val="both"/>
              <w:rPr>
                <w:bCs/>
              </w:rPr>
            </w:pPr>
            <w:r>
              <w:rPr>
                <w:bCs/>
              </w:rPr>
              <w:t>Наличие изоляции.</w:t>
            </w:r>
          </w:p>
          <w:p w:rsidR="008A5424" w:rsidRPr="00577593" w:rsidRDefault="008A5424" w:rsidP="00465BCB">
            <w:pPr>
              <w:jc w:val="both"/>
              <w:rPr>
                <w:bCs/>
              </w:rPr>
            </w:pPr>
            <w:r w:rsidRPr="00577593">
              <w:rPr>
                <w:bCs/>
              </w:rPr>
              <w:t>Металлические части инструмента изготовлены из медицинской нержавеющей стали</w:t>
            </w:r>
            <w:r>
              <w:rPr>
                <w:bCs/>
              </w:rPr>
              <w:t>.</w:t>
            </w:r>
          </w:p>
          <w:p w:rsidR="008A5424" w:rsidRPr="00577593" w:rsidRDefault="008A5424" w:rsidP="00465BCB">
            <w:pPr>
              <w:jc w:val="both"/>
              <w:rPr>
                <w:bCs/>
              </w:rPr>
            </w:pPr>
            <w:r w:rsidRPr="00577593">
              <w:rPr>
                <w:bCs/>
              </w:rPr>
              <w:t xml:space="preserve">Возможность </w:t>
            </w:r>
            <w:proofErr w:type="spellStart"/>
            <w:r w:rsidRPr="00577593">
              <w:rPr>
                <w:bCs/>
              </w:rPr>
              <w:t>автоклавирования</w:t>
            </w:r>
            <w:proofErr w:type="spellEnd"/>
            <w:r>
              <w:rPr>
                <w:bCs/>
              </w:rPr>
              <w:t>.</w:t>
            </w:r>
          </w:p>
          <w:p w:rsidR="008A5424" w:rsidRPr="007B1CD1" w:rsidRDefault="008A5424" w:rsidP="00465BCB">
            <w:pPr>
              <w:jc w:val="both"/>
              <w:rPr>
                <w:bCs/>
              </w:rPr>
            </w:pPr>
            <w:r w:rsidRPr="00577593">
              <w:rPr>
                <w:bCs/>
              </w:rPr>
              <w:t>Совместимость с эндоскопом Ø 4,0 мм</w:t>
            </w:r>
            <w:r>
              <w:rPr>
                <w:bCs/>
              </w:rPr>
              <w:t>.</w:t>
            </w:r>
          </w:p>
        </w:tc>
        <w:tc>
          <w:tcPr>
            <w:tcW w:w="1067" w:type="dxa"/>
            <w:tcBorders>
              <w:top w:val="single" w:sz="4" w:space="0" w:color="auto"/>
              <w:left w:val="nil"/>
              <w:bottom w:val="single" w:sz="4" w:space="0" w:color="auto"/>
              <w:right w:val="single" w:sz="4" w:space="0" w:color="auto"/>
            </w:tcBorders>
            <w:shd w:val="clear" w:color="auto" w:fill="auto"/>
          </w:tcPr>
          <w:p w:rsidR="008A5424" w:rsidRPr="00C10939" w:rsidRDefault="008A5424" w:rsidP="00465BCB">
            <w:pPr>
              <w:jc w:val="center"/>
              <w:rPr>
                <w:bCs/>
              </w:rPr>
            </w:pPr>
            <w:r w:rsidRPr="00C10939">
              <w:rPr>
                <w:bCs/>
              </w:rPr>
              <w:t>штука</w:t>
            </w:r>
          </w:p>
        </w:tc>
        <w:tc>
          <w:tcPr>
            <w:tcW w:w="913" w:type="dxa"/>
            <w:tcBorders>
              <w:top w:val="single" w:sz="4" w:space="0" w:color="auto"/>
              <w:left w:val="nil"/>
              <w:bottom w:val="single" w:sz="4" w:space="0" w:color="auto"/>
              <w:right w:val="single" w:sz="4" w:space="0" w:color="auto"/>
            </w:tcBorders>
            <w:shd w:val="clear" w:color="auto" w:fill="auto"/>
          </w:tcPr>
          <w:p w:rsidR="008A5424" w:rsidRPr="000F46D1" w:rsidRDefault="008A5424" w:rsidP="00465BCB">
            <w:pPr>
              <w:jc w:val="center"/>
              <w:rPr>
                <w:bCs/>
                <w:highlight w:val="yellow"/>
              </w:rPr>
            </w:pPr>
            <w:r w:rsidRPr="009E2273">
              <w:t>2</w:t>
            </w:r>
          </w:p>
        </w:tc>
      </w:tr>
      <w:tr w:rsidR="008A5424" w:rsidRPr="007B1CD1" w:rsidTr="00465BCB">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AA466B" w:rsidRDefault="008A5424" w:rsidP="00465BCB">
            <w:pPr>
              <w:widowControl/>
              <w:overflowPunct/>
              <w:autoSpaceDE/>
              <w:autoSpaceDN/>
              <w:adjustRightInd/>
              <w:jc w:val="center"/>
              <w:textAlignment w:val="auto"/>
              <w:rPr>
                <w:kern w:val="0"/>
              </w:rPr>
            </w:pPr>
            <w:r w:rsidRPr="00AA466B">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rPr>
                <w:bCs/>
              </w:rPr>
            </w:pPr>
            <w:r w:rsidRPr="006104C6">
              <w:rPr>
                <w:bCs/>
              </w:rPr>
              <w:t>Трубка оптическая прямая</w:t>
            </w:r>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577593" w:rsidRDefault="008A5424" w:rsidP="00465BCB">
            <w:pPr>
              <w:jc w:val="both"/>
              <w:rPr>
                <w:bCs/>
              </w:rPr>
            </w:pPr>
            <w:r w:rsidRPr="00577593">
              <w:rPr>
                <w:bCs/>
              </w:rPr>
              <w:t xml:space="preserve">Корпус изготовлен из нержавеющей стали. </w:t>
            </w:r>
          </w:p>
          <w:p w:rsidR="008A5424" w:rsidRDefault="008A5424" w:rsidP="00465BCB">
            <w:pPr>
              <w:jc w:val="both"/>
              <w:rPr>
                <w:bCs/>
              </w:rPr>
            </w:pPr>
            <w:r>
              <w:rPr>
                <w:bCs/>
              </w:rPr>
              <w:t>Е</w:t>
            </w:r>
            <w:r w:rsidRPr="00577593">
              <w:rPr>
                <w:bCs/>
              </w:rPr>
              <w:t>стественная цветопередача</w:t>
            </w:r>
            <w:r>
              <w:rPr>
                <w:bCs/>
              </w:rPr>
              <w:t>.</w:t>
            </w:r>
          </w:p>
          <w:p w:rsidR="008A5424" w:rsidRDefault="008A5424" w:rsidP="00465BCB">
            <w:pPr>
              <w:jc w:val="both"/>
              <w:rPr>
                <w:bCs/>
              </w:rPr>
            </w:pPr>
            <w:proofErr w:type="spellStart"/>
            <w:r w:rsidRPr="00577593">
              <w:rPr>
                <w:bCs/>
              </w:rPr>
              <w:lastRenderedPageBreak/>
              <w:t>Стержнелинзовая</w:t>
            </w:r>
            <w:r w:rsidRPr="00541DA4">
              <w:rPr>
                <w:bCs/>
              </w:rPr>
              <w:t>оптическ</w:t>
            </w:r>
            <w:r>
              <w:rPr>
                <w:bCs/>
              </w:rPr>
              <w:t>ая</w:t>
            </w:r>
            <w:proofErr w:type="spellEnd"/>
            <w:r w:rsidRPr="00541DA4">
              <w:rPr>
                <w:bCs/>
              </w:rPr>
              <w:t xml:space="preserve"> схем</w:t>
            </w:r>
            <w:r>
              <w:rPr>
                <w:bCs/>
              </w:rPr>
              <w:t>а.</w:t>
            </w:r>
          </w:p>
          <w:p w:rsidR="008A5424" w:rsidRPr="00577593" w:rsidRDefault="008A5424" w:rsidP="00465BCB">
            <w:pPr>
              <w:jc w:val="both"/>
              <w:rPr>
                <w:bCs/>
              </w:rPr>
            </w:pPr>
            <w:proofErr w:type="spellStart"/>
            <w:r w:rsidRPr="00577593">
              <w:rPr>
                <w:bCs/>
              </w:rPr>
              <w:t>Антирефлексное</w:t>
            </w:r>
            <w:proofErr w:type="spellEnd"/>
            <w:r w:rsidRPr="00577593">
              <w:rPr>
                <w:bCs/>
              </w:rPr>
              <w:t xml:space="preserve"> внутреннее покрытие</w:t>
            </w:r>
            <w:r>
              <w:rPr>
                <w:bCs/>
              </w:rPr>
              <w:t>.</w:t>
            </w:r>
          </w:p>
          <w:p w:rsidR="008A5424" w:rsidRPr="00577593" w:rsidRDefault="008A5424" w:rsidP="00465BCB">
            <w:pPr>
              <w:jc w:val="both"/>
              <w:rPr>
                <w:bCs/>
              </w:rPr>
            </w:pPr>
            <w:r w:rsidRPr="00577593">
              <w:rPr>
                <w:bCs/>
              </w:rPr>
              <w:t>Термический компенсатор длины</w:t>
            </w:r>
            <w:r>
              <w:rPr>
                <w:bCs/>
              </w:rPr>
              <w:t>.</w:t>
            </w:r>
          </w:p>
          <w:p w:rsidR="008A5424" w:rsidRPr="00577593" w:rsidRDefault="008A5424" w:rsidP="00465BCB">
            <w:pPr>
              <w:jc w:val="both"/>
              <w:rPr>
                <w:bCs/>
              </w:rPr>
            </w:pPr>
            <w:r w:rsidRPr="00577593">
              <w:rPr>
                <w:bCs/>
              </w:rPr>
              <w:t>Сапфировое стекло на дистальном и проксимальном концах</w:t>
            </w:r>
            <w:r>
              <w:rPr>
                <w:bCs/>
              </w:rPr>
              <w:t>.</w:t>
            </w:r>
          </w:p>
          <w:p w:rsidR="008A5424" w:rsidRDefault="008A5424" w:rsidP="00465BCB">
            <w:pPr>
              <w:jc w:val="both"/>
              <w:rPr>
                <w:bCs/>
              </w:rPr>
            </w:pPr>
            <w:r w:rsidRPr="00577593">
              <w:rPr>
                <w:bCs/>
              </w:rPr>
              <w:t>Герметизация пайкой</w:t>
            </w:r>
            <w:r>
              <w:rPr>
                <w:bCs/>
              </w:rPr>
              <w:t>.</w:t>
            </w:r>
          </w:p>
          <w:p w:rsidR="008A5424" w:rsidRDefault="008A5424" w:rsidP="00465BCB">
            <w:pPr>
              <w:jc w:val="both"/>
              <w:rPr>
                <w:bCs/>
              </w:rPr>
            </w:pPr>
            <w:r>
              <w:rPr>
                <w:bCs/>
              </w:rPr>
              <w:t>П</w:t>
            </w:r>
            <w:r w:rsidRPr="00577593">
              <w:rPr>
                <w:bCs/>
              </w:rPr>
              <w:t xml:space="preserve">одлежит </w:t>
            </w:r>
            <w:proofErr w:type="spellStart"/>
            <w:r w:rsidRPr="00577593">
              <w:rPr>
                <w:bCs/>
              </w:rPr>
              <w:t>автоклавированию</w:t>
            </w:r>
            <w:proofErr w:type="spellEnd"/>
            <w:r w:rsidRPr="00577593">
              <w:rPr>
                <w:bCs/>
              </w:rPr>
              <w:t>.</w:t>
            </w:r>
          </w:p>
          <w:p w:rsidR="008A5424" w:rsidRDefault="008A5424" w:rsidP="00465BCB">
            <w:pPr>
              <w:jc w:val="both"/>
              <w:rPr>
                <w:bCs/>
              </w:rPr>
            </w:pPr>
            <w:r w:rsidRPr="00577593">
              <w:rPr>
                <w:bCs/>
              </w:rPr>
              <w:t>Наружный диаметр ствола оптики</w:t>
            </w:r>
            <w:proofErr w:type="gramStart"/>
            <w:r w:rsidRPr="00577593">
              <w:rPr>
                <w:bCs/>
              </w:rPr>
              <w:t>4</w:t>
            </w:r>
            <w:proofErr w:type="gramEnd"/>
            <w:r w:rsidRPr="00577593">
              <w:rPr>
                <w:bCs/>
              </w:rPr>
              <w:t xml:space="preserve"> мм ± 0,2 мм</w:t>
            </w:r>
            <w:r>
              <w:rPr>
                <w:bCs/>
              </w:rPr>
              <w:t>.</w:t>
            </w:r>
          </w:p>
          <w:p w:rsidR="008A5424" w:rsidRPr="00577593" w:rsidRDefault="008A5424" w:rsidP="00465BCB">
            <w:pPr>
              <w:jc w:val="both"/>
              <w:rPr>
                <w:bCs/>
              </w:rPr>
            </w:pPr>
            <w:r w:rsidRPr="00577593">
              <w:rPr>
                <w:bCs/>
              </w:rPr>
              <w:t>Угол направления наблюдения оптики30 град.</w:t>
            </w:r>
          </w:p>
          <w:p w:rsidR="008A5424" w:rsidRPr="00577593" w:rsidRDefault="008A5424" w:rsidP="00465BCB">
            <w:pPr>
              <w:jc w:val="both"/>
              <w:rPr>
                <w:bCs/>
              </w:rPr>
            </w:pPr>
            <w:r w:rsidRPr="00541DA4">
              <w:rPr>
                <w:bCs/>
              </w:rPr>
              <w:t>Рабочая длина ствола тубуса не менее300 мм.</w:t>
            </w:r>
          </w:p>
          <w:p w:rsidR="008A5424" w:rsidRPr="00577593" w:rsidRDefault="008A5424" w:rsidP="00465BCB">
            <w:pPr>
              <w:jc w:val="both"/>
              <w:rPr>
                <w:bCs/>
              </w:rPr>
            </w:pPr>
            <w:r w:rsidRPr="00577593">
              <w:rPr>
                <w:bCs/>
              </w:rPr>
              <w:t>Входной угол поля зрения, не менее90 град.</w:t>
            </w:r>
          </w:p>
          <w:p w:rsidR="008A5424" w:rsidRDefault="008A5424" w:rsidP="00465BCB">
            <w:pPr>
              <w:jc w:val="both"/>
              <w:rPr>
                <w:bCs/>
              </w:rPr>
            </w:pPr>
            <w:r w:rsidRPr="00577593">
              <w:rPr>
                <w:bCs/>
              </w:rPr>
              <w:t>Угол наклона светового разъема от оси оптики90 град.</w:t>
            </w:r>
          </w:p>
          <w:p w:rsidR="008A5424" w:rsidRPr="007B1CD1" w:rsidRDefault="008A5424" w:rsidP="00465BCB">
            <w:pPr>
              <w:jc w:val="both"/>
              <w:rPr>
                <w:bCs/>
              </w:rPr>
            </w:pPr>
            <w:proofErr w:type="spellStart"/>
            <w:r w:rsidRPr="00577593">
              <w:rPr>
                <w:bCs/>
              </w:rPr>
              <w:t>Full</w:t>
            </w:r>
            <w:proofErr w:type="spellEnd"/>
            <w:r w:rsidRPr="00577593">
              <w:rPr>
                <w:bCs/>
              </w:rPr>
              <w:t xml:space="preserve"> HD совместим</w:t>
            </w:r>
            <w:r>
              <w:rPr>
                <w:bCs/>
              </w:rPr>
              <w:t>ость.</w:t>
            </w:r>
          </w:p>
        </w:tc>
        <w:tc>
          <w:tcPr>
            <w:tcW w:w="1067" w:type="dxa"/>
            <w:tcBorders>
              <w:top w:val="single" w:sz="4" w:space="0" w:color="auto"/>
              <w:left w:val="nil"/>
              <w:bottom w:val="single" w:sz="4" w:space="0" w:color="auto"/>
              <w:right w:val="single" w:sz="4" w:space="0" w:color="auto"/>
            </w:tcBorders>
            <w:shd w:val="clear" w:color="auto" w:fill="auto"/>
          </w:tcPr>
          <w:p w:rsidR="008A5424" w:rsidRPr="00C10939" w:rsidRDefault="008A5424" w:rsidP="00465BCB">
            <w:pPr>
              <w:jc w:val="center"/>
              <w:rPr>
                <w:bCs/>
              </w:rPr>
            </w:pPr>
            <w:r w:rsidRPr="00C10939">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tcPr>
          <w:p w:rsidR="008A5424" w:rsidRPr="00C10939" w:rsidRDefault="008A5424" w:rsidP="00465BCB">
            <w:pPr>
              <w:jc w:val="center"/>
              <w:rPr>
                <w:bCs/>
              </w:rPr>
            </w:pPr>
            <w:r w:rsidRPr="009E2273">
              <w:t>1</w:t>
            </w:r>
          </w:p>
        </w:tc>
      </w:tr>
      <w:tr w:rsidR="008A5424" w:rsidRPr="007B1CD1" w:rsidTr="00465BCB">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A5424" w:rsidRPr="00AA466B" w:rsidRDefault="008A5424" w:rsidP="00465BCB">
            <w:pPr>
              <w:widowControl/>
              <w:overflowPunct/>
              <w:autoSpaceDE/>
              <w:autoSpaceDN/>
              <w:adjustRightInd/>
              <w:jc w:val="center"/>
              <w:textAlignment w:val="auto"/>
              <w:rPr>
                <w:kern w:val="0"/>
              </w:rPr>
            </w:pPr>
            <w:r w:rsidRPr="00AA466B">
              <w:lastRenderedPageBreak/>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rPr>
                <w:bCs/>
              </w:rPr>
            </w:pPr>
            <w:r w:rsidRPr="001C50F8">
              <w:rPr>
                <w:bCs/>
              </w:rPr>
              <w:t>Зажим гинекологический</w:t>
            </w:r>
          </w:p>
        </w:tc>
        <w:tc>
          <w:tcPr>
            <w:tcW w:w="6095" w:type="dxa"/>
            <w:tcBorders>
              <w:top w:val="single" w:sz="4" w:space="0" w:color="auto"/>
              <w:left w:val="nil"/>
              <w:bottom w:val="single" w:sz="4" w:space="0" w:color="auto"/>
              <w:right w:val="single" w:sz="4" w:space="0" w:color="auto"/>
            </w:tcBorders>
            <w:shd w:val="clear" w:color="auto" w:fill="auto"/>
            <w:vAlign w:val="center"/>
          </w:tcPr>
          <w:p w:rsidR="008A5424" w:rsidRPr="007B1CD1" w:rsidRDefault="008A5424" w:rsidP="00465BCB">
            <w:pPr>
              <w:jc w:val="both"/>
              <w:rPr>
                <w:bCs/>
              </w:rPr>
            </w:pPr>
            <w:r w:rsidRPr="001C50F8">
              <w:rPr>
                <w:bCs/>
              </w:rPr>
              <w:t xml:space="preserve">Хирургический инструмент ножничной конструкции, используемый в процессе хирургического вмешательства на матке для захвата и/или удержания этого </w:t>
            </w:r>
            <w:proofErr w:type="spellStart"/>
            <w:r w:rsidRPr="001C50F8">
              <w:rPr>
                <w:bCs/>
              </w:rPr>
              <w:t>органа</w:t>
            </w:r>
            <w:proofErr w:type="gramStart"/>
            <w:r w:rsidRPr="001C50F8">
              <w:rPr>
                <w:bCs/>
              </w:rPr>
              <w:t>.Н</w:t>
            </w:r>
            <w:proofErr w:type="gramEnd"/>
            <w:r w:rsidRPr="001C50F8">
              <w:rPr>
                <w:bCs/>
              </w:rPr>
              <w:t>а</w:t>
            </w:r>
            <w:proofErr w:type="spellEnd"/>
            <w:r w:rsidRPr="001C50F8">
              <w:rPr>
                <w:bCs/>
              </w:rPr>
              <w:t xml:space="preserve"> дистальном конце имеет широки</w:t>
            </w:r>
            <w:r>
              <w:rPr>
                <w:bCs/>
              </w:rPr>
              <w:t>е</w:t>
            </w:r>
            <w:r w:rsidRPr="001C50F8">
              <w:rPr>
                <w:bCs/>
              </w:rPr>
              <w:t>, скруглённые губы, обеспечивающие надёжную фиксацию матки в процессе вмешательства. Изделие многоразового использования.</w:t>
            </w:r>
            <w:r w:rsidR="00064EB1">
              <w:rPr>
                <w:bCs/>
              </w:rPr>
              <w:t xml:space="preserve"> </w:t>
            </w:r>
            <w:r w:rsidRPr="001C50F8">
              <w:rPr>
                <w:bCs/>
              </w:rPr>
              <w:t>Форма: изогнутая по плоскости</w:t>
            </w:r>
            <w:r>
              <w:rPr>
                <w:bCs/>
              </w:rPr>
              <w:t xml:space="preserve">. </w:t>
            </w:r>
            <w:r w:rsidRPr="001C50F8">
              <w:rPr>
                <w:bCs/>
              </w:rPr>
              <w:t>Рабочая часть: поперечная насечка.</w:t>
            </w:r>
            <w:r w:rsidR="00064EB1">
              <w:rPr>
                <w:bCs/>
              </w:rPr>
              <w:t xml:space="preserve"> </w:t>
            </w:r>
            <w:proofErr w:type="spellStart"/>
            <w:r w:rsidRPr="001C50F8">
              <w:rPr>
                <w:bCs/>
              </w:rPr>
              <w:t>Длинаот</w:t>
            </w:r>
            <w:proofErr w:type="spellEnd"/>
            <w:r w:rsidRPr="001C50F8">
              <w:rPr>
                <w:bCs/>
              </w:rPr>
              <w:t xml:space="preserve"> 255 до 260 мм</w:t>
            </w:r>
            <w:r>
              <w:rPr>
                <w:bCs/>
              </w:rPr>
              <w:t>.</w:t>
            </w:r>
          </w:p>
        </w:tc>
        <w:tc>
          <w:tcPr>
            <w:tcW w:w="1067" w:type="dxa"/>
            <w:tcBorders>
              <w:top w:val="single" w:sz="4" w:space="0" w:color="auto"/>
              <w:left w:val="nil"/>
              <w:bottom w:val="single" w:sz="4" w:space="0" w:color="auto"/>
              <w:right w:val="single" w:sz="4" w:space="0" w:color="auto"/>
            </w:tcBorders>
            <w:shd w:val="clear" w:color="auto" w:fill="auto"/>
          </w:tcPr>
          <w:p w:rsidR="008A5424" w:rsidRPr="00C10939" w:rsidRDefault="008A5424" w:rsidP="00465BCB">
            <w:pPr>
              <w:jc w:val="center"/>
              <w:rPr>
                <w:bCs/>
              </w:rPr>
            </w:pPr>
            <w:r w:rsidRPr="00C10939">
              <w:rPr>
                <w:bCs/>
              </w:rPr>
              <w:t>штука</w:t>
            </w:r>
          </w:p>
        </w:tc>
        <w:tc>
          <w:tcPr>
            <w:tcW w:w="913" w:type="dxa"/>
            <w:tcBorders>
              <w:top w:val="single" w:sz="4" w:space="0" w:color="auto"/>
              <w:left w:val="nil"/>
              <w:bottom w:val="single" w:sz="4" w:space="0" w:color="auto"/>
              <w:right w:val="single" w:sz="4" w:space="0" w:color="auto"/>
            </w:tcBorders>
            <w:shd w:val="clear" w:color="auto" w:fill="auto"/>
          </w:tcPr>
          <w:p w:rsidR="008A5424" w:rsidRPr="00C10939" w:rsidRDefault="008A5424" w:rsidP="00465BCB">
            <w:pPr>
              <w:jc w:val="center"/>
              <w:rPr>
                <w:bCs/>
              </w:rPr>
            </w:pPr>
            <w:r w:rsidRPr="009E2273">
              <w:t>4</w:t>
            </w:r>
          </w:p>
        </w:tc>
      </w:tr>
    </w:tbl>
    <w:p w:rsidR="00087FCE" w:rsidRPr="00DF1314" w:rsidRDefault="00087FCE" w:rsidP="00087FCE"/>
    <w:p w:rsidR="00087FCE" w:rsidRPr="008A5424" w:rsidRDefault="00087FCE" w:rsidP="00087FCE">
      <w:pPr>
        <w:rPr>
          <w:b/>
          <w:color w:val="000000"/>
          <w:u w:val="single"/>
        </w:rPr>
      </w:pPr>
      <w:r w:rsidRPr="008A5424">
        <w:rPr>
          <w:b/>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756823" w:rsidRDefault="00756823"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на поставку товара</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8A5424">
        <w:rPr>
          <w:b/>
          <w:i/>
          <w:iCs/>
          <w:bdr w:val="none" w:sz="0" w:space="0" w:color="auto" w:frame="1"/>
        </w:rPr>
        <w:t>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8A5424">
        <w:t>1</w:t>
      </w:r>
      <w:r w:rsidR="003307DC">
        <w:t>0</w:t>
      </w:r>
      <w:r w:rsidRPr="0027601C">
        <w:t xml:space="preserve"> (</w:t>
      </w:r>
      <w:r w:rsidR="008A5424">
        <w:t>десяти</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xml:space="preserve">.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8A5424">
        <w:rPr>
          <w:rFonts w:ascii="Times New Roman" w:hAnsi="Times New Roman" w:cs="Times New Roman"/>
          <w:bCs/>
          <w:color w:val="000000"/>
        </w:rPr>
        <w:t>7</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lastRenderedPageBreak/>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w:t>
      </w:r>
      <w:r w:rsidRPr="00DF1314">
        <w:rPr>
          <w:rFonts w:ascii="Times New Roman" w:hAnsi="Times New Roman"/>
        </w:rPr>
        <w:lastRenderedPageBreak/>
        <w:t>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w:t>
      </w:r>
      <w:r w:rsidRPr="00DF1314">
        <w:lastRenderedPageBreak/>
        <w:t xml:space="preserve">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DF1314">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CC04F8" w:rsidRDefault="00CC04F8" w:rsidP="00087FCE">
      <w:pPr>
        <w:jc w:val="right"/>
        <w:rPr>
          <w:bCs/>
          <w:color w:val="000000"/>
        </w:rPr>
      </w:pPr>
    </w:p>
    <w:p w:rsidR="008A5424" w:rsidRDefault="008A5424" w:rsidP="00087FCE">
      <w:pPr>
        <w:jc w:val="right"/>
        <w:rPr>
          <w:bCs/>
          <w:color w:val="000000"/>
        </w:rPr>
      </w:pPr>
    </w:p>
    <w:p w:rsidR="008A5424" w:rsidRDefault="008A5424" w:rsidP="00087FCE">
      <w:pPr>
        <w:jc w:val="right"/>
        <w:rPr>
          <w:bCs/>
          <w:color w:val="000000"/>
        </w:rPr>
      </w:pPr>
    </w:p>
    <w:p w:rsidR="008A5424" w:rsidRDefault="008A5424"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Страна </w:t>
            </w:r>
            <w:proofErr w:type="spellStart"/>
            <w:r w:rsidRPr="00DF1314">
              <w:rPr>
                <w:color w:val="000000"/>
              </w:rPr>
              <w:t>происхожде</w:t>
            </w:r>
            <w:proofErr w:type="spellEnd"/>
            <w:r w:rsidRPr="00DF1314">
              <w:rPr>
                <w:color w:val="000000"/>
              </w:rPr>
              <w:t>-</w:t>
            </w:r>
          </w:p>
          <w:p w:rsidR="00087FCE" w:rsidRPr="00DF1314" w:rsidRDefault="00087FCE" w:rsidP="003D6F3C">
            <w:pPr>
              <w:jc w:val="center"/>
              <w:rPr>
                <w:color w:val="000000"/>
              </w:rPr>
            </w:pPr>
            <w:proofErr w:type="spellStart"/>
            <w:r w:rsidRPr="00DF1314">
              <w:rPr>
                <w:color w:val="000000"/>
              </w:rPr>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71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267"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F5" w:rsidRDefault="00B55DF5">
      <w:r>
        <w:separator/>
      </w:r>
    </w:p>
  </w:endnote>
  <w:endnote w:type="continuationSeparator" w:id="0">
    <w:p w:rsidR="00B55DF5" w:rsidRDefault="00B5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8" w:rsidRDefault="00CC04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C04F8" w:rsidRDefault="00CC04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8" w:rsidRDefault="00CC04F8" w:rsidP="003D6F3C">
    <w:pPr>
      <w:pStyle w:val="a5"/>
      <w:jc w:val="center"/>
    </w:pPr>
  </w:p>
  <w:p w:rsidR="00CC04F8" w:rsidRDefault="00CC04F8"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F5" w:rsidRDefault="00B55DF5">
      <w:r>
        <w:separator/>
      </w:r>
    </w:p>
  </w:footnote>
  <w:footnote w:type="continuationSeparator" w:id="0">
    <w:p w:rsidR="00B55DF5" w:rsidRDefault="00B55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4EB1"/>
    <w:rsid w:val="00087FCE"/>
    <w:rsid w:val="000E5FBA"/>
    <w:rsid w:val="000E7B6B"/>
    <w:rsid w:val="001A602E"/>
    <w:rsid w:val="001C0CFD"/>
    <w:rsid w:val="001D2402"/>
    <w:rsid w:val="001E733F"/>
    <w:rsid w:val="00213730"/>
    <w:rsid w:val="002743AE"/>
    <w:rsid w:val="0027601C"/>
    <w:rsid w:val="003307DC"/>
    <w:rsid w:val="003B04CA"/>
    <w:rsid w:val="003D6F3C"/>
    <w:rsid w:val="003E04BA"/>
    <w:rsid w:val="00431907"/>
    <w:rsid w:val="00445603"/>
    <w:rsid w:val="004769AB"/>
    <w:rsid w:val="004857A3"/>
    <w:rsid w:val="005E74CF"/>
    <w:rsid w:val="005F5A22"/>
    <w:rsid w:val="0061519F"/>
    <w:rsid w:val="00634574"/>
    <w:rsid w:val="006E0478"/>
    <w:rsid w:val="0075678B"/>
    <w:rsid w:val="00756823"/>
    <w:rsid w:val="007E1633"/>
    <w:rsid w:val="008A5424"/>
    <w:rsid w:val="00A20967"/>
    <w:rsid w:val="00A66E4C"/>
    <w:rsid w:val="00AC4107"/>
    <w:rsid w:val="00AD3D44"/>
    <w:rsid w:val="00B55DF5"/>
    <w:rsid w:val="00BF6066"/>
    <w:rsid w:val="00C51CB5"/>
    <w:rsid w:val="00CC04F8"/>
    <w:rsid w:val="00CC3974"/>
    <w:rsid w:val="00DF1D5B"/>
    <w:rsid w:val="00DF394C"/>
    <w:rsid w:val="00E1768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0243-A0A9-4CFC-BB07-0A553812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2022-06-02T10:45:00Z</cp:lastPrinted>
  <dcterms:created xsi:type="dcterms:W3CDTF">2022-06-02T10:40:00Z</dcterms:created>
  <dcterms:modified xsi:type="dcterms:W3CDTF">2022-06-02T11:08:00Z</dcterms:modified>
</cp:coreProperties>
</file>