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47" w:rsidRPr="004A06FB" w:rsidRDefault="009D7437" w:rsidP="004A06FB">
      <w:pPr>
        <w:ind w:firstLine="540"/>
        <w:jc w:val="center"/>
        <w:rPr>
          <w:b/>
        </w:rPr>
      </w:pPr>
      <w:r>
        <w:rPr>
          <w:b/>
        </w:rPr>
        <w:t xml:space="preserve"> </w:t>
      </w:r>
      <w:r w:rsidR="00010F4A" w:rsidRPr="004A06FB">
        <w:rPr>
          <w:b/>
        </w:rPr>
        <w:t xml:space="preserve">ИЗВЕЩЕНИЕ № </w:t>
      </w:r>
      <w:r w:rsidR="00487830">
        <w:rPr>
          <w:b/>
        </w:rPr>
        <w:t>168</w:t>
      </w:r>
    </w:p>
    <w:p w:rsidR="00506199" w:rsidRPr="004A06FB" w:rsidRDefault="00506199" w:rsidP="004A06FB">
      <w:pPr>
        <w:ind w:firstLine="540"/>
        <w:jc w:val="center"/>
        <w:rPr>
          <w:b/>
        </w:rPr>
      </w:pPr>
      <w:r w:rsidRPr="004A06FB">
        <w:rPr>
          <w:b/>
        </w:rPr>
        <w:t>о проведении запроса котировок</w:t>
      </w:r>
    </w:p>
    <w:p w:rsidR="00506199"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на поставку </w:t>
      </w:r>
      <w:r w:rsidR="00C846D4" w:rsidRPr="004A06FB">
        <w:rPr>
          <w:rFonts w:ascii="Times New Roman" w:hAnsi="Times New Roman" w:cs="Times New Roman"/>
          <w:b/>
          <w:bCs/>
        </w:rPr>
        <w:t>изделий медицинского назначения</w:t>
      </w:r>
    </w:p>
    <w:p w:rsidR="00010F4A"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 </w:t>
      </w:r>
      <w:r w:rsidR="00010F4A" w:rsidRPr="004A06FB">
        <w:rPr>
          <w:rFonts w:ascii="Times New Roman" w:hAnsi="Times New Roman" w:cs="Times New Roman"/>
          <w:b/>
          <w:bCs/>
        </w:rPr>
        <w:t xml:space="preserve">(номер закупки </w:t>
      </w:r>
      <w:r w:rsidR="0098615F" w:rsidRPr="004A06FB">
        <w:rPr>
          <w:rFonts w:ascii="Times New Roman" w:hAnsi="Times New Roman" w:cs="Times New Roman"/>
          <w:b/>
          <w:bCs/>
        </w:rPr>
        <w:t>-</w:t>
      </w:r>
      <w:r w:rsidR="009E13E9">
        <w:rPr>
          <w:rFonts w:ascii="Times New Roman" w:hAnsi="Times New Roman" w:cs="Times New Roman"/>
          <w:b/>
          <w:bCs/>
        </w:rPr>
        <w:t>23080205001</w:t>
      </w:r>
      <w:r w:rsidR="00010F4A" w:rsidRPr="004A06FB">
        <w:rPr>
          <w:rFonts w:ascii="Times New Roman" w:hAnsi="Times New Roman" w:cs="Times New Roman"/>
          <w:b/>
          <w:bCs/>
        </w:rPr>
        <w:t>)</w:t>
      </w:r>
    </w:p>
    <w:p w:rsidR="00010F4A" w:rsidRPr="004A06FB" w:rsidRDefault="00010F4A" w:rsidP="004A06FB">
      <w:pPr>
        <w:pStyle w:val="ConsPlusNormal"/>
        <w:widowControl/>
        <w:ind w:firstLine="540"/>
        <w:jc w:val="center"/>
        <w:rPr>
          <w:rFonts w:ascii="Times New Roman" w:hAnsi="Times New Roman" w:cs="Times New Roman"/>
          <w:b/>
          <w:bCs/>
        </w:rPr>
      </w:pPr>
    </w:p>
    <w:p w:rsidR="00010F4A" w:rsidRPr="004A06FB" w:rsidRDefault="00010F4A" w:rsidP="004A06FB">
      <w:pPr>
        <w:ind w:firstLine="540"/>
        <w:jc w:val="both"/>
        <w:rPr>
          <w:b/>
        </w:rPr>
      </w:pPr>
      <w:proofErr w:type="gramStart"/>
      <w:r w:rsidRPr="004A06FB">
        <w:rPr>
          <w:b/>
        </w:rPr>
        <w:t>Заказчик:</w:t>
      </w:r>
      <w:r w:rsidRPr="004A06FB">
        <w:t xml:space="preserve">  Частное</w:t>
      </w:r>
      <w:proofErr w:type="gramEnd"/>
      <w:r w:rsidRPr="004A06FB">
        <w:t xml:space="preserve"> учреждение здравоохранения «Клиническая больница «РЖД-Медицина» города  Киров» (сокращенное официальное наименование Учреждения: ЧУЗ «</w:t>
      </w:r>
      <w:r w:rsidR="00F42FD7" w:rsidRPr="004A06FB">
        <w:t>КБ</w:t>
      </w:r>
      <w:r w:rsidRPr="004A06FB">
        <w:t xml:space="preserve"> «РЖД-Медицина» </w:t>
      </w:r>
      <w:r w:rsidR="00F42FD7" w:rsidRPr="004A06FB">
        <w:t>г.</w:t>
      </w:r>
      <w:r w:rsidRPr="004A06FB">
        <w:t xml:space="preserve">  Киров»</w:t>
      </w:r>
      <w:r w:rsidR="00F42FD7" w:rsidRPr="004A06FB">
        <w:t>)</w:t>
      </w:r>
      <w:r w:rsidRPr="004A06FB">
        <w:t>;</w:t>
      </w:r>
    </w:p>
    <w:p w:rsidR="00010F4A" w:rsidRPr="004A06FB" w:rsidRDefault="00010F4A" w:rsidP="004A06FB">
      <w:pPr>
        <w:ind w:firstLine="540"/>
        <w:jc w:val="both"/>
      </w:pPr>
      <w:r w:rsidRPr="004A06FB">
        <w:rPr>
          <w:b/>
        </w:rPr>
        <w:t xml:space="preserve">Почтовый адрес: </w:t>
      </w:r>
      <w:smartTag w:uri="urn:schemas-microsoft-com:office:smarttags" w:element="metricconverter">
        <w:smartTagPr>
          <w:attr w:name="ProductID" w:val="610001, г"/>
        </w:smartTagPr>
        <w:r w:rsidRPr="004A06FB">
          <w:rPr>
            <w:b/>
          </w:rPr>
          <w:t>610001, г</w:t>
        </w:r>
      </w:smartTag>
      <w:r w:rsidRPr="004A06FB">
        <w:rPr>
          <w:b/>
        </w:rPr>
        <w:t>. Киров, Октябрьский проспект, 151</w:t>
      </w:r>
      <w:r w:rsidRPr="004A06FB">
        <w:t xml:space="preserve">; </w:t>
      </w:r>
    </w:p>
    <w:p w:rsidR="00010F4A" w:rsidRPr="004A06FB" w:rsidRDefault="00010F4A" w:rsidP="004A06FB">
      <w:pPr>
        <w:ind w:firstLine="540"/>
        <w:jc w:val="both"/>
        <w:rPr>
          <w:snapToGrid w:val="0"/>
          <w:color w:val="000000"/>
        </w:rPr>
      </w:pPr>
      <w:r w:rsidRPr="004A06FB">
        <w:rPr>
          <w:b/>
          <w:snapToGrid w:val="0"/>
          <w:color w:val="000000"/>
        </w:rPr>
        <w:t>Тел.:</w:t>
      </w:r>
      <w:r w:rsidRPr="004A06FB">
        <w:rPr>
          <w:snapToGrid w:val="0"/>
          <w:color w:val="000000"/>
        </w:rPr>
        <w:t xml:space="preserve"> (8332) 60-22-27 (приемная главного врача), </w:t>
      </w:r>
      <w:r w:rsidRPr="004A06FB">
        <w:rPr>
          <w:b/>
          <w:snapToGrid w:val="0"/>
          <w:color w:val="000000"/>
        </w:rPr>
        <w:t>факс:</w:t>
      </w:r>
      <w:r w:rsidRPr="004A06FB">
        <w:rPr>
          <w:snapToGrid w:val="0"/>
          <w:color w:val="000000"/>
        </w:rPr>
        <w:t xml:space="preserve"> 60-37-75.</w:t>
      </w:r>
    </w:p>
    <w:p w:rsidR="00010F4A" w:rsidRPr="004A06FB" w:rsidRDefault="00010F4A" w:rsidP="004A06FB">
      <w:pPr>
        <w:ind w:firstLine="540"/>
        <w:jc w:val="both"/>
        <w:rPr>
          <w:snapToGrid w:val="0"/>
          <w:color w:val="000000"/>
          <w:lang w:val="en-US"/>
        </w:rPr>
      </w:pPr>
      <w:r w:rsidRPr="004A06FB">
        <w:rPr>
          <w:b/>
          <w:snapToGrid w:val="0"/>
          <w:color w:val="000000"/>
        </w:rPr>
        <w:t>Е</w:t>
      </w:r>
      <w:r w:rsidRPr="004A06FB">
        <w:rPr>
          <w:b/>
          <w:snapToGrid w:val="0"/>
          <w:color w:val="000000"/>
          <w:lang w:val="en-US"/>
        </w:rPr>
        <w:t>-mail</w:t>
      </w:r>
      <w:r w:rsidRPr="004A06FB">
        <w:rPr>
          <w:lang w:val="en-US"/>
        </w:rPr>
        <w:t>: obskirov@yandex.ru</w:t>
      </w:r>
      <w:r w:rsidRPr="004A06FB">
        <w:rPr>
          <w:snapToGrid w:val="0"/>
          <w:color w:val="000000"/>
          <w:lang w:val="en-US"/>
        </w:rPr>
        <w:t>.</w:t>
      </w:r>
    </w:p>
    <w:p w:rsidR="00010F4A" w:rsidRPr="004A06FB" w:rsidRDefault="00010F4A" w:rsidP="004A06FB">
      <w:pPr>
        <w:ind w:firstLine="540"/>
        <w:jc w:val="both"/>
        <w:rPr>
          <w:snapToGrid w:val="0"/>
          <w:color w:val="000000"/>
        </w:rPr>
      </w:pPr>
      <w:r w:rsidRPr="004A06FB">
        <w:rPr>
          <w:b/>
          <w:snapToGrid w:val="0"/>
          <w:color w:val="000000"/>
        </w:rPr>
        <w:t>Контактные лица:</w:t>
      </w:r>
      <w:r w:rsidRPr="004A06FB">
        <w:rPr>
          <w:snapToGrid w:val="0"/>
          <w:color w:val="000000"/>
        </w:rPr>
        <w:t xml:space="preserve"> ведущий </w:t>
      </w:r>
      <w:r w:rsidR="00FE5F8B">
        <w:rPr>
          <w:snapToGrid w:val="0"/>
          <w:color w:val="000000"/>
        </w:rPr>
        <w:t>юрисконсульт</w:t>
      </w:r>
      <w:r w:rsidRPr="004A06FB">
        <w:rPr>
          <w:snapToGrid w:val="0"/>
          <w:color w:val="000000"/>
        </w:rPr>
        <w:t xml:space="preserve"> – </w:t>
      </w:r>
      <w:proofErr w:type="spellStart"/>
      <w:r w:rsidR="00FE5F8B">
        <w:rPr>
          <w:snapToGrid w:val="0"/>
          <w:color w:val="000000"/>
        </w:rPr>
        <w:t>Коровкина</w:t>
      </w:r>
      <w:proofErr w:type="spellEnd"/>
      <w:r w:rsidR="00FE5F8B">
        <w:rPr>
          <w:snapToGrid w:val="0"/>
          <w:color w:val="000000"/>
        </w:rPr>
        <w:t xml:space="preserve"> Олеся Ивановна</w:t>
      </w:r>
      <w:r w:rsidRPr="004A06FB">
        <w:rPr>
          <w:snapToGrid w:val="0"/>
          <w:color w:val="000000"/>
        </w:rPr>
        <w:t>, тел. (8332) 60-</w:t>
      </w:r>
      <w:r w:rsidR="009E13E9">
        <w:rPr>
          <w:snapToGrid w:val="0"/>
          <w:color w:val="000000"/>
        </w:rPr>
        <w:t>40</w:t>
      </w:r>
      <w:r w:rsidRPr="004A06FB">
        <w:rPr>
          <w:snapToGrid w:val="0"/>
          <w:color w:val="000000"/>
        </w:rPr>
        <w:t>-</w:t>
      </w:r>
      <w:r w:rsidR="009E13E9">
        <w:rPr>
          <w:snapToGrid w:val="0"/>
          <w:color w:val="000000"/>
        </w:rPr>
        <w:t>85</w:t>
      </w:r>
      <w:r w:rsidRPr="004A06FB">
        <w:rPr>
          <w:snapToGrid w:val="0"/>
          <w:color w:val="000000"/>
        </w:rPr>
        <w:t>, е-</w:t>
      </w:r>
      <w:r w:rsidRPr="004A06FB">
        <w:rPr>
          <w:snapToGrid w:val="0"/>
          <w:color w:val="000000"/>
          <w:lang w:val="en-US"/>
        </w:rPr>
        <w:t>mail</w:t>
      </w:r>
      <w:r w:rsidRPr="004A06FB">
        <w:rPr>
          <w:snapToGrid w:val="0"/>
          <w:color w:val="000000"/>
        </w:rPr>
        <w:t xml:space="preserve">: </w:t>
      </w:r>
      <w:hyperlink r:id="rId7" w:history="1">
        <w:r w:rsidRPr="004A06FB">
          <w:rPr>
            <w:rStyle w:val="ac"/>
            <w:snapToGrid w:val="0"/>
            <w:lang w:val="en-US"/>
          </w:rPr>
          <w:t>zakupki</w:t>
        </w:r>
        <w:r w:rsidRPr="004A06FB">
          <w:rPr>
            <w:rStyle w:val="ac"/>
            <w:snapToGrid w:val="0"/>
          </w:rPr>
          <w:t>@</w:t>
        </w:r>
        <w:r w:rsidRPr="004A06FB">
          <w:rPr>
            <w:rStyle w:val="ac"/>
            <w:snapToGrid w:val="0"/>
            <w:lang w:val="en-US"/>
          </w:rPr>
          <w:t>rzdmed</w:t>
        </w:r>
        <w:r w:rsidRPr="004A06FB">
          <w:rPr>
            <w:rStyle w:val="ac"/>
            <w:snapToGrid w:val="0"/>
          </w:rPr>
          <w:t>43.</w:t>
        </w:r>
        <w:proofErr w:type="spellStart"/>
        <w:r w:rsidRPr="004A06FB">
          <w:rPr>
            <w:rStyle w:val="ac"/>
            <w:snapToGrid w:val="0"/>
            <w:lang w:val="en-US"/>
          </w:rPr>
          <w:t>ru</w:t>
        </w:r>
        <w:proofErr w:type="spellEnd"/>
      </w:hyperlink>
      <w:r w:rsidRPr="004A06FB">
        <w:rPr>
          <w:snapToGrid w:val="0"/>
          <w:color w:val="000000"/>
        </w:rPr>
        <w:t xml:space="preserve">, </w:t>
      </w:r>
    </w:p>
    <w:p w:rsidR="00010F4A" w:rsidRPr="004A06FB" w:rsidRDefault="00010F4A" w:rsidP="004A06FB">
      <w:pPr>
        <w:pStyle w:val="ConsPlusNormal"/>
        <w:widowControl/>
        <w:ind w:firstLine="540"/>
        <w:jc w:val="both"/>
        <w:rPr>
          <w:rFonts w:ascii="Times New Roman" w:hAnsi="Times New Roman" w:cs="Times New Roman"/>
          <w:b/>
          <w:i/>
          <w:snapToGrid w:val="0"/>
        </w:rPr>
      </w:pPr>
      <w:r w:rsidRPr="004A06FB">
        <w:rPr>
          <w:rFonts w:ascii="Times New Roman" w:hAnsi="Times New Roman" w:cs="Times New Roman"/>
          <w:snapToGrid w:val="0"/>
        </w:rPr>
        <w:t xml:space="preserve">Запрос котировок на </w:t>
      </w:r>
      <w:r w:rsidR="009443AC" w:rsidRPr="004A06FB">
        <w:rPr>
          <w:rFonts w:ascii="Times New Roman" w:hAnsi="Times New Roman" w:cs="Times New Roman"/>
          <w:b/>
          <w:i/>
          <w:snapToGrid w:val="0"/>
        </w:rPr>
        <w:t xml:space="preserve">поставку </w:t>
      </w:r>
      <w:r w:rsidR="00784593">
        <w:rPr>
          <w:rFonts w:ascii="Times New Roman" w:hAnsi="Times New Roman" w:cs="Times New Roman"/>
          <w:b/>
          <w:i/>
          <w:snapToGrid w:val="0"/>
        </w:rPr>
        <w:t>реа</w:t>
      </w:r>
      <w:r w:rsidR="00CE3788">
        <w:rPr>
          <w:rFonts w:ascii="Times New Roman" w:hAnsi="Times New Roman" w:cs="Times New Roman"/>
          <w:b/>
          <w:i/>
          <w:snapToGrid w:val="0"/>
        </w:rPr>
        <w:t>гентов</w:t>
      </w:r>
      <w:r w:rsidR="00784593">
        <w:rPr>
          <w:rFonts w:ascii="Times New Roman" w:hAnsi="Times New Roman" w:cs="Times New Roman"/>
          <w:b/>
          <w:i/>
          <w:snapToGrid w:val="0"/>
        </w:rPr>
        <w:t xml:space="preserve"> для КДЛ</w:t>
      </w:r>
      <w:r w:rsidR="009443AC" w:rsidRPr="004A06FB">
        <w:rPr>
          <w:rFonts w:ascii="Times New Roman" w:hAnsi="Times New Roman" w:cs="Times New Roman"/>
          <w:b/>
          <w:i/>
          <w:snapToGrid w:val="0"/>
        </w:rPr>
        <w:t xml:space="preserve"> </w:t>
      </w:r>
      <w:r w:rsidR="002C7D4D" w:rsidRPr="004A06FB">
        <w:rPr>
          <w:rFonts w:ascii="Times New Roman" w:hAnsi="Times New Roman" w:cs="Times New Roman"/>
          <w:snapToGrid w:val="0"/>
        </w:rPr>
        <w:t>для</w:t>
      </w:r>
      <w:r w:rsidRPr="004A06FB">
        <w:rPr>
          <w:rFonts w:ascii="Times New Roman" w:hAnsi="Times New Roman" w:cs="Times New Roman"/>
          <w:snapToGrid w:val="0"/>
        </w:rPr>
        <w:t xml:space="preserve"> нужд </w:t>
      </w:r>
      <w:r w:rsidRPr="004A06FB">
        <w:rPr>
          <w:rFonts w:ascii="Times New Roman" w:hAnsi="Times New Roman" w:cs="Times New Roman"/>
        </w:rPr>
        <w:t>ЧУЗ «Клиническая больница «РЖД-Медицина» города  Киров».</w:t>
      </w:r>
    </w:p>
    <w:p w:rsidR="008E784C" w:rsidRPr="004A06FB" w:rsidRDefault="008E784C" w:rsidP="004A06FB">
      <w:pPr>
        <w:ind w:firstLine="540"/>
        <w:jc w:val="both"/>
        <w:rPr>
          <w:bCs/>
        </w:rPr>
      </w:pPr>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8" w:history="1">
        <w:r w:rsidRPr="004A06FB">
          <w:rPr>
            <w:rStyle w:val="ac"/>
            <w:lang w:val="en-US" w:eastAsia="ar-SA"/>
          </w:rPr>
          <w:t>w</w:t>
        </w:r>
        <w:r w:rsidRPr="004A06FB">
          <w:rPr>
            <w:rStyle w:val="ac"/>
            <w:lang w:eastAsia="ar-SA"/>
          </w:rPr>
          <w:t>ww.</w:t>
        </w:r>
      </w:hyperlink>
      <w:hyperlink r:id="rId9" w:tgtFrame="_blank" w:history="1">
        <w:r w:rsidRPr="004A06FB">
          <w:rPr>
            <w:rStyle w:val="ac"/>
          </w:rPr>
          <w:t>rzdmed43.ru</w:t>
        </w:r>
      </w:hyperlink>
      <w:r w:rsidRPr="004A06FB">
        <w:rPr>
          <w:rStyle w:val="key-valueitem-value"/>
        </w:rPr>
        <w:t>.</w:t>
      </w:r>
    </w:p>
    <w:p w:rsidR="00506199" w:rsidRPr="004A06FB" w:rsidRDefault="00506199" w:rsidP="004A06FB">
      <w:pPr>
        <w:jc w:val="both"/>
        <w:rPr>
          <w:b/>
          <w:bCs/>
        </w:rPr>
      </w:pPr>
      <w:r w:rsidRPr="004A06FB">
        <w:rPr>
          <w:b/>
          <w:bCs/>
        </w:rPr>
        <w:t>Условия исполнения договора:</w:t>
      </w:r>
    </w:p>
    <w:p w:rsidR="00506199" w:rsidRPr="004A06FB" w:rsidRDefault="00506199" w:rsidP="004A06FB">
      <w:pPr>
        <w:keepNext/>
        <w:outlineLvl w:val="2"/>
        <w:rPr>
          <w:b/>
          <w:bCs/>
        </w:rPr>
      </w:pPr>
      <w:r w:rsidRPr="004A06FB">
        <w:rPr>
          <w:b/>
          <w:bCs/>
        </w:rPr>
        <w:t xml:space="preserve">Требования качества:  </w:t>
      </w:r>
    </w:p>
    <w:p w:rsidR="00506199" w:rsidRPr="004A06FB" w:rsidRDefault="00506199" w:rsidP="004A06FB">
      <w:pPr>
        <w:keepNext/>
        <w:jc w:val="both"/>
        <w:outlineLvl w:val="2"/>
        <w:rPr>
          <w:b/>
          <w:bCs/>
        </w:rPr>
      </w:pPr>
      <w:r w:rsidRPr="004A06FB">
        <w:t xml:space="preserve">- поставляемый товар должен соответствовать </w:t>
      </w:r>
      <w:r w:rsidRPr="004A06F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A06FB" w:rsidRDefault="00506199"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A06FB" w:rsidRDefault="00506199" w:rsidP="004A06FB">
      <w:pPr>
        <w:jc w:val="both"/>
      </w:pPr>
      <w:r w:rsidRPr="004A06FB">
        <w:t xml:space="preserve">- по количеству и качеству Товар должен полностью соответствовать Техническому заданию; </w:t>
      </w:r>
    </w:p>
    <w:p w:rsidR="00506199" w:rsidRPr="004A06FB" w:rsidRDefault="00506199"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A06FB" w:rsidRDefault="00506199" w:rsidP="004A06FB">
      <w:pPr>
        <w:pStyle w:val="3"/>
        <w:spacing w:before="0" w:after="0"/>
        <w:jc w:val="both"/>
        <w:rPr>
          <w:rFonts w:ascii="Times New Roman" w:hAnsi="Times New Roman" w:cs="Times New Roman"/>
          <w:sz w:val="20"/>
          <w:szCs w:val="20"/>
        </w:rPr>
      </w:pPr>
    </w:p>
    <w:p w:rsidR="00506199" w:rsidRPr="004A06FB" w:rsidRDefault="00506199" w:rsidP="004A06FB">
      <w:pPr>
        <w:pStyle w:val="3"/>
        <w:spacing w:before="0" w:after="0"/>
        <w:jc w:val="both"/>
        <w:rPr>
          <w:rFonts w:ascii="Times New Roman" w:hAnsi="Times New Roman" w:cs="Times New Roman"/>
          <w:bCs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506199" w:rsidRPr="004A06FB" w:rsidRDefault="00506199"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506199" w:rsidRPr="004A06FB" w:rsidRDefault="00506199" w:rsidP="004A06FB">
      <w:pPr>
        <w:pStyle w:val="Standard"/>
        <w:jc w:val="both"/>
        <w:rPr>
          <w:bCs/>
          <w:sz w:val="20"/>
          <w:szCs w:val="20"/>
        </w:rPr>
      </w:pPr>
    </w:p>
    <w:p w:rsidR="00506199" w:rsidRPr="004A06FB" w:rsidRDefault="00506199"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764915" w:rsidRPr="004A06FB" w:rsidRDefault="00764915" w:rsidP="004A06FB">
      <w:pPr>
        <w:pStyle w:val="Standard"/>
        <w:jc w:val="both"/>
        <w:rPr>
          <w:sz w:val="20"/>
          <w:szCs w:val="20"/>
        </w:rPr>
      </w:pPr>
      <w:r w:rsidRPr="004A06FB">
        <w:rPr>
          <w:sz w:val="20"/>
          <w:szCs w:val="20"/>
        </w:rPr>
        <w:t xml:space="preserve">Срок поставки товара – </w:t>
      </w:r>
      <w:r w:rsidR="003C41C0" w:rsidRPr="004A06FB">
        <w:rPr>
          <w:sz w:val="20"/>
          <w:szCs w:val="20"/>
        </w:rPr>
        <w:t>по заявкам заказчика в течение 10 (десяти) календарных дней с момента получения заявки</w:t>
      </w:r>
    </w:p>
    <w:p w:rsidR="00506199" w:rsidRPr="004A06FB" w:rsidRDefault="00506199" w:rsidP="004A06FB">
      <w:pPr>
        <w:pStyle w:val="Standard"/>
        <w:jc w:val="both"/>
        <w:rPr>
          <w:color w:val="000000"/>
          <w:sz w:val="20"/>
          <w:szCs w:val="20"/>
        </w:rPr>
      </w:pPr>
      <w:r w:rsidRPr="004A06FB">
        <w:rPr>
          <w:sz w:val="20"/>
          <w:szCs w:val="20"/>
        </w:rPr>
        <w:t xml:space="preserve">Товар </w:t>
      </w:r>
      <w:r w:rsidR="00C3035C" w:rsidRPr="004A06FB">
        <w:rPr>
          <w:sz w:val="20"/>
          <w:szCs w:val="20"/>
        </w:rPr>
        <w:t>по</w:t>
      </w:r>
      <w:r w:rsidR="00D60DF8" w:rsidRPr="004A06FB">
        <w:rPr>
          <w:sz w:val="20"/>
          <w:szCs w:val="20"/>
        </w:rPr>
        <w:t>ставляется по</w:t>
      </w:r>
      <w:r w:rsidR="00C3035C" w:rsidRPr="004A06FB">
        <w:rPr>
          <w:sz w:val="20"/>
          <w:szCs w:val="20"/>
        </w:rPr>
        <w:t xml:space="preserve"> заявкам заказчика</w:t>
      </w:r>
      <w:r w:rsidRPr="004A06FB">
        <w:rPr>
          <w:sz w:val="20"/>
          <w:szCs w:val="20"/>
        </w:rPr>
        <w:t>, время  поставки с 8 ч.00 мин.</w:t>
      </w:r>
      <w:r w:rsidRPr="004A06FB">
        <w:rPr>
          <w:color w:val="000000"/>
          <w:sz w:val="20"/>
          <w:szCs w:val="20"/>
        </w:rPr>
        <w:t xml:space="preserve"> по 16 ч. 00 мин., кроме выходных и праздничных дней.</w:t>
      </w:r>
    </w:p>
    <w:p w:rsidR="00506199" w:rsidRPr="004A06FB" w:rsidRDefault="00506199"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506199" w:rsidRPr="004A06FB" w:rsidRDefault="00506199" w:rsidP="004A06FB">
      <w:pPr>
        <w:jc w:val="both"/>
      </w:pPr>
      <w:r w:rsidRPr="004A06FB">
        <w:t xml:space="preserve">- </w:t>
      </w:r>
      <w:r w:rsidRPr="004A06FB">
        <w:rPr>
          <w:snapToGrid w:val="0"/>
          <w:color w:val="000000"/>
        </w:rPr>
        <w:t>товар поставляется в заводской упаковке;</w:t>
      </w:r>
    </w:p>
    <w:p w:rsidR="00506199" w:rsidRPr="004A06FB" w:rsidRDefault="00506199" w:rsidP="004A06FB">
      <w:pPr>
        <w:tabs>
          <w:tab w:val="left" w:pos="284"/>
        </w:tabs>
        <w:jc w:val="both"/>
        <w:rPr>
          <w:snapToGrid w:val="0"/>
          <w:color w:val="000000"/>
        </w:rPr>
      </w:pPr>
      <w:r w:rsidRPr="004A06FB">
        <w:t xml:space="preserve">- поставка  товара осуществляется </w:t>
      </w:r>
      <w:r w:rsidR="0098615F" w:rsidRPr="004A06FB">
        <w:t xml:space="preserve">по </w:t>
      </w:r>
      <w:r w:rsidRPr="004A06FB">
        <w:t>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506199" w:rsidRPr="004A06FB" w:rsidRDefault="00506199"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pStyle w:val="11"/>
        <w:jc w:val="both"/>
        <w:rPr>
          <w:rFonts w:ascii="Times New Roman" w:hAnsi="Times New Roman"/>
          <w:b/>
          <w:sz w:val="20"/>
          <w:szCs w:val="20"/>
        </w:rPr>
      </w:pPr>
      <w:r w:rsidRPr="004A06FB">
        <w:rPr>
          <w:rFonts w:ascii="Times New Roman" w:hAnsi="Times New Roman"/>
          <w:snapToGrid w:val="0"/>
          <w:sz w:val="20"/>
          <w:szCs w:val="20"/>
        </w:rPr>
        <w:t xml:space="preserve">Начальная (максимальная) цена договора не должна </w:t>
      </w:r>
      <w:r w:rsidR="009E13E9" w:rsidRPr="004A06FB">
        <w:rPr>
          <w:rFonts w:ascii="Times New Roman" w:hAnsi="Times New Roman"/>
          <w:snapToGrid w:val="0"/>
          <w:sz w:val="20"/>
          <w:szCs w:val="20"/>
        </w:rPr>
        <w:t xml:space="preserve">превышать </w:t>
      </w:r>
      <w:r w:rsidR="00487830" w:rsidRPr="00487830">
        <w:rPr>
          <w:rFonts w:ascii="Times New Roman" w:hAnsi="Times New Roman"/>
          <w:b/>
          <w:snapToGrid w:val="0"/>
          <w:sz w:val="20"/>
          <w:szCs w:val="20"/>
        </w:rPr>
        <w:t>2280064</w:t>
      </w:r>
      <w:r w:rsidR="00905FD9" w:rsidRPr="00905FD9">
        <w:rPr>
          <w:rFonts w:ascii="Times New Roman" w:hAnsi="Times New Roman"/>
          <w:b/>
          <w:snapToGrid w:val="0"/>
          <w:sz w:val="20"/>
          <w:szCs w:val="20"/>
        </w:rPr>
        <w:t xml:space="preserve"> </w:t>
      </w:r>
      <w:r w:rsidRPr="004A06FB">
        <w:rPr>
          <w:rFonts w:ascii="Times New Roman" w:hAnsi="Times New Roman"/>
          <w:b/>
          <w:sz w:val="20"/>
          <w:szCs w:val="20"/>
        </w:rPr>
        <w:t>(</w:t>
      </w:r>
      <w:r w:rsidR="00487830">
        <w:rPr>
          <w:rFonts w:ascii="Times New Roman" w:hAnsi="Times New Roman"/>
          <w:b/>
          <w:sz w:val="20"/>
          <w:szCs w:val="20"/>
        </w:rPr>
        <w:t>два</w:t>
      </w:r>
      <w:r w:rsidR="00CE3788">
        <w:rPr>
          <w:rFonts w:ascii="Times New Roman" w:hAnsi="Times New Roman"/>
          <w:b/>
          <w:sz w:val="20"/>
          <w:szCs w:val="20"/>
        </w:rPr>
        <w:t xml:space="preserve"> миллион</w:t>
      </w:r>
      <w:r w:rsidR="00487830">
        <w:rPr>
          <w:rFonts w:ascii="Times New Roman" w:hAnsi="Times New Roman"/>
          <w:b/>
          <w:sz w:val="20"/>
          <w:szCs w:val="20"/>
        </w:rPr>
        <w:t>а</w:t>
      </w:r>
      <w:r w:rsidR="00CE3788">
        <w:rPr>
          <w:rFonts w:ascii="Times New Roman" w:hAnsi="Times New Roman"/>
          <w:b/>
          <w:sz w:val="20"/>
          <w:szCs w:val="20"/>
        </w:rPr>
        <w:t xml:space="preserve"> </w:t>
      </w:r>
      <w:r w:rsidR="00487830">
        <w:rPr>
          <w:rFonts w:ascii="Times New Roman" w:hAnsi="Times New Roman"/>
          <w:b/>
          <w:sz w:val="20"/>
          <w:szCs w:val="20"/>
        </w:rPr>
        <w:t>двести двадцать</w:t>
      </w:r>
      <w:r w:rsidR="009E13E9">
        <w:rPr>
          <w:rFonts w:ascii="Times New Roman" w:hAnsi="Times New Roman"/>
          <w:b/>
          <w:sz w:val="20"/>
          <w:szCs w:val="20"/>
        </w:rPr>
        <w:t xml:space="preserve"> восем</w:t>
      </w:r>
      <w:r w:rsidR="0050724B">
        <w:rPr>
          <w:rFonts w:ascii="Times New Roman" w:hAnsi="Times New Roman"/>
          <w:b/>
          <w:sz w:val="20"/>
          <w:szCs w:val="20"/>
        </w:rPr>
        <w:t>ь</w:t>
      </w:r>
      <w:r w:rsidR="009E13E9">
        <w:rPr>
          <w:rFonts w:ascii="Times New Roman" w:hAnsi="Times New Roman"/>
          <w:b/>
          <w:sz w:val="20"/>
          <w:szCs w:val="20"/>
        </w:rPr>
        <w:t xml:space="preserve"> </w:t>
      </w:r>
      <w:r w:rsidR="00905FD9">
        <w:rPr>
          <w:rFonts w:ascii="Times New Roman" w:hAnsi="Times New Roman"/>
          <w:b/>
          <w:sz w:val="20"/>
          <w:szCs w:val="20"/>
        </w:rPr>
        <w:t xml:space="preserve">тысяч </w:t>
      </w:r>
      <w:r w:rsidR="0050724B">
        <w:rPr>
          <w:rFonts w:ascii="Times New Roman" w:hAnsi="Times New Roman"/>
          <w:b/>
          <w:sz w:val="20"/>
          <w:szCs w:val="20"/>
        </w:rPr>
        <w:t>шестьдесят четыре</w:t>
      </w:r>
      <w:r w:rsidR="00116AC0" w:rsidRPr="004A06FB">
        <w:rPr>
          <w:rFonts w:ascii="Times New Roman" w:hAnsi="Times New Roman"/>
          <w:b/>
          <w:sz w:val="20"/>
          <w:szCs w:val="20"/>
        </w:rPr>
        <w:t>)</w:t>
      </w:r>
      <w:r w:rsidRPr="004A06FB">
        <w:rPr>
          <w:rFonts w:ascii="Times New Roman" w:hAnsi="Times New Roman"/>
          <w:b/>
          <w:sz w:val="20"/>
          <w:szCs w:val="20"/>
        </w:rPr>
        <w:t xml:space="preserve"> рубл</w:t>
      </w:r>
      <w:r w:rsidR="0050724B">
        <w:rPr>
          <w:rFonts w:ascii="Times New Roman" w:hAnsi="Times New Roman"/>
          <w:b/>
          <w:sz w:val="20"/>
          <w:szCs w:val="20"/>
        </w:rPr>
        <w:t>я</w:t>
      </w:r>
      <w:r w:rsidR="000C04D5" w:rsidRPr="004A06FB">
        <w:rPr>
          <w:rFonts w:ascii="Times New Roman" w:hAnsi="Times New Roman"/>
          <w:b/>
          <w:sz w:val="20"/>
          <w:szCs w:val="20"/>
        </w:rPr>
        <w:t xml:space="preserve"> </w:t>
      </w:r>
      <w:r w:rsidR="009E13E9">
        <w:rPr>
          <w:rFonts w:ascii="Times New Roman" w:hAnsi="Times New Roman"/>
          <w:b/>
          <w:sz w:val="20"/>
          <w:szCs w:val="20"/>
        </w:rPr>
        <w:t>00</w:t>
      </w:r>
      <w:r w:rsidR="00803467" w:rsidRPr="004A06FB">
        <w:rPr>
          <w:rFonts w:ascii="Times New Roman" w:hAnsi="Times New Roman"/>
          <w:b/>
          <w:sz w:val="20"/>
          <w:szCs w:val="20"/>
        </w:rPr>
        <w:t xml:space="preserve"> </w:t>
      </w:r>
      <w:r w:rsidRPr="004A06FB">
        <w:rPr>
          <w:rFonts w:ascii="Times New Roman" w:hAnsi="Times New Roman"/>
          <w:b/>
          <w:sz w:val="20"/>
          <w:szCs w:val="20"/>
        </w:rPr>
        <w:t>копе</w:t>
      </w:r>
      <w:r w:rsidR="009E13E9">
        <w:rPr>
          <w:rFonts w:ascii="Times New Roman" w:hAnsi="Times New Roman"/>
          <w:b/>
          <w:sz w:val="20"/>
          <w:szCs w:val="20"/>
        </w:rPr>
        <w:t>е</w:t>
      </w:r>
      <w:r w:rsidR="00946DC2" w:rsidRPr="004A06FB">
        <w:rPr>
          <w:rFonts w:ascii="Times New Roman" w:hAnsi="Times New Roman"/>
          <w:b/>
          <w:sz w:val="20"/>
          <w:szCs w:val="20"/>
        </w:rPr>
        <w:t>к</w:t>
      </w:r>
      <w:r w:rsidR="007B587B" w:rsidRPr="004A06FB">
        <w:rPr>
          <w:rFonts w:ascii="Times New Roman" w:hAnsi="Times New Roman"/>
          <w:b/>
          <w:sz w:val="20"/>
          <w:szCs w:val="20"/>
        </w:rPr>
        <w:t>.</w:t>
      </w:r>
    </w:p>
    <w:p w:rsidR="00010F4A" w:rsidRPr="004A06FB" w:rsidRDefault="00010F4A" w:rsidP="004A06FB">
      <w:pPr>
        <w:pStyle w:val="11"/>
        <w:rPr>
          <w:rFonts w:ascii="Times New Roman" w:hAnsi="Times New Roman"/>
          <w:b/>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w:t>
      </w:r>
      <w:r w:rsidR="00C54282" w:rsidRPr="004A06FB">
        <w:rPr>
          <w:b/>
          <w:bCs/>
        </w:rPr>
        <w:t>оплаты: оплата</w:t>
      </w:r>
      <w:r w:rsidRPr="004A06FB">
        <w:rPr>
          <w:bCs/>
        </w:rPr>
        <w:t xml:space="preserve"> производится путем безналичного перечисления денежных средс</w:t>
      </w:r>
      <w:r w:rsidR="009D0246">
        <w:rPr>
          <w:bCs/>
        </w:rPr>
        <w:t xml:space="preserve">тв на расчетный счет в течение </w:t>
      </w:r>
      <w:r w:rsidR="008348D3">
        <w:rPr>
          <w:bCs/>
        </w:rPr>
        <w:t>9</w:t>
      </w:r>
      <w:r w:rsidR="006328E3" w:rsidRPr="004A06FB">
        <w:rPr>
          <w:bCs/>
        </w:rPr>
        <w:t>0</w:t>
      </w:r>
      <w:r w:rsidRPr="004A06FB">
        <w:rPr>
          <w:bCs/>
        </w:rPr>
        <w:t xml:space="preserve"> календарных дней с даты получения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w:t>
      </w:r>
      <w:r w:rsidR="00C54282" w:rsidRPr="004A06FB">
        <w:rPr>
          <w:bCs/>
        </w:rPr>
        <w:t>других документов,</w:t>
      </w:r>
      <w:r w:rsidRPr="004A06FB">
        <w:rPr>
          <w:bCs/>
        </w:rPr>
        <w:t xml:space="preserve"> предусмотренных договором). </w:t>
      </w:r>
    </w:p>
    <w:p w:rsidR="00010F4A" w:rsidRPr="004A06FB" w:rsidRDefault="00010F4A" w:rsidP="004A06FB">
      <w:pPr>
        <w:tabs>
          <w:tab w:val="left" w:pos="5505"/>
        </w:tabs>
        <w:jc w:val="both"/>
        <w:rPr>
          <w:kern w:val="3"/>
        </w:rPr>
      </w:pPr>
    </w:p>
    <w:p w:rsidR="00010F4A" w:rsidRPr="004A06FB" w:rsidRDefault="00010F4A" w:rsidP="004A06FB">
      <w:pPr>
        <w:tabs>
          <w:tab w:val="left" w:pos="5505"/>
        </w:tabs>
        <w:jc w:val="both"/>
      </w:pPr>
      <w:r w:rsidRPr="004A06FB">
        <w:rPr>
          <w:b/>
          <w:bCs/>
        </w:rPr>
        <w:t>Источник финансирования</w:t>
      </w:r>
      <w:r w:rsidRPr="004A06FB">
        <w:rPr>
          <w:bCs/>
        </w:rPr>
        <w:t>:</w:t>
      </w:r>
      <w:r w:rsidRPr="004A06F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A06FB" w:rsidRDefault="00E505D6" w:rsidP="004A06FB">
      <w:pPr>
        <w:tabs>
          <w:tab w:val="left" w:pos="-2160"/>
        </w:tabs>
        <w:jc w:val="both"/>
        <w:rPr>
          <w:color w:val="000000"/>
        </w:rPr>
      </w:pPr>
      <w:r w:rsidRPr="004A06FB">
        <w:rPr>
          <w:b/>
        </w:rPr>
        <w:t>Место подачи котировочных заявок:</w:t>
      </w:r>
      <w:r w:rsidRPr="004A06FB">
        <w:t xml:space="preserve"> ЧУЗ «Клиническая больница «РЖД-Медицина» города  Киров»</w:t>
      </w:r>
      <w:r w:rsidRPr="004A06FB">
        <w:rPr>
          <w:color w:val="000000"/>
        </w:rPr>
        <w:t>.</w:t>
      </w:r>
    </w:p>
    <w:p w:rsidR="00E505D6" w:rsidRPr="004A06FB" w:rsidRDefault="00E505D6" w:rsidP="004A06FB">
      <w:pPr>
        <w:tabs>
          <w:tab w:val="left" w:pos="-2160"/>
        </w:tabs>
        <w:jc w:val="both"/>
        <w:rPr>
          <w:color w:val="000000"/>
        </w:rPr>
      </w:pPr>
    </w:p>
    <w:p w:rsidR="00BD52D0" w:rsidRPr="004A06FB" w:rsidRDefault="00BD52D0" w:rsidP="004A06FB">
      <w:pPr>
        <w:contextualSpacing/>
        <w:jc w:val="both"/>
        <w:rPr>
          <w:b/>
          <w:color w:val="000000"/>
        </w:rPr>
      </w:pPr>
      <w:r w:rsidRPr="004A06FB">
        <w:rPr>
          <w:b/>
          <w:color w:val="000000"/>
        </w:rPr>
        <w:t>Срок начала подачи котировочных заявок:</w:t>
      </w:r>
      <w:r w:rsidRPr="004A06FB">
        <w:rPr>
          <w:color w:val="000000"/>
        </w:rPr>
        <w:t xml:space="preserve"> с 1</w:t>
      </w:r>
      <w:r w:rsidR="002D6678">
        <w:rPr>
          <w:color w:val="000000"/>
        </w:rPr>
        <w:t>0</w:t>
      </w:r>
      <w:r w:rsidRPr="004A06FB">
        <w:rPr>
          <w:color w:val="000000"/>
        </w:rPr>
        <w:t xml:space="preserve"> ч. 00 мин. (время местное) </w:t>
      </w:r>
      <w:r w:rsidR="00CD7471">
        <w:rPr>
          <w:b/>
          <w:color w:val="000000"/>
        </w:rPr>
        <w:t>«</w:t>
      </w:r>
      <w:r w:rsidR="0050724B">
        <w:rPr>
          <w:b/>
          <w:color w:val="000000"/>
        </w:rPr>
        <w:t>27</w:t>
      </w:r>
      <w:r w:rsidRPr="004A06FB">
        <w:rPr>
          <w:b/>
          <w:color w:val="000000"/>
        </w:rPr>
        <w:t xml:space="preserve">» </w:t>
      </w:r>
      <w:r w:rsidR="0050724B">
        <w:rPr>
          <w:b/>
          <w:color w:val="000000"/>
        </w:rPr>
        <w:t>апреля</w:t>
      </w:r>
      <w:r w:rsidR="009D0246">
        <w:rPr>
          <w:b/>
          <w:color w:val="000000"/>
        </w:rPr>
        <w:t xml:space="preserve"> 202</w:t>
      </w:r>
      <w:r w:rsidR="0050724B">
        <w:rPr>
          <w:b/>
          <w:color w:val="000000"/>
        </w:rPr>
        <w:t>3</w:t>
      </w:r>
      <w:r w:rsidRPr="004A06FB">
        <w:rPr>
          <w:b/>
          <w:color w:val="000000"/>
        </w:rPr>
        <w:t xml:space="preserve"> года.</w:t>
      </w:r>
    </w:p>
    <w:p w:rsidR="00BD52D0" w:rsidRPr="004A06FB" w:rsidRDefault="00BD52D0" w:rsidP="004A06FB">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009D0246">
        <w:rPr>
          <w:b/>
          <w:color w:val="000000"/>
        </w:rPr>
        <w:t>«</w:t>
      </w:r>
      <w:r w:rsidR="00850D57">
        <w:rPr>
          <w:b/>
          <w:color w:val="000000"/>
        </w:rPr>
        <w:t>0</w:t>
      </w:r>
      <w:r w:rsidR="0050724B">
        <w:rPr>
          <w:b/>
          <w:color w:val="000000"/>
        </w:rPr>
        <w:t>3</w:t>
      </w:r>
      <w:r w:rsidRPr="004A06FB">
        <w:rPr>
          <w:b/>
          <w:color w:val="000000"/>
        </w:rPr>
        <w:t xml:space="preserve">» </w:t>
      </w:r>
      <w:r w:rsidR="0050724B">
        <w:rPr>
          <w:b/>
          <w:color w:val="000000"/>
        </w:rPr>
        <w:t>мая</w:t>
      </w:r>
      <w:r w:rsidR="00C54282">
        <w:rPr>
          <w:b/>
          <w:color w:val="000000"/>
        </w:rPr>
        <w:t xml:space="preserve"> 202</w:t>
      </w:r>
      <w:r w:rsidR="0050724B">
        <w:rPr>
          <w:b/>
          <w:color w:val="000000"/>
        </w:rPr>
        <w:t>3</w:t>
      </w:r>
      <w:r w:rsidR="009D0246" w:rsidRPr="004A06FB">
        <w:rPr>
          <w:b/>
          <w:color w:val="000000"/>
        </w:rPr>
        <w:t xml:space="preserve"> </w:t>
      </w:r>
      <w:r w:rsidRPr="004A06FB">
        <w:rPr>
          <w:b/>
          <w:color w:val="000000"/>
        </w:rPr>
        <w:t>года.</w:t>
      </w:r>
    </w:p>
    <w:p w:rsidR="00BD52D0" w:rsidRPr="004A06FB" w:rsidRDefault="00BD52D0" w:rsidP="004A06FB">
      <w:pPr>
        <w:contextualSpacing/>
        <w:jc w:val="both"/>
        <w:rPr>
          <w:b/>
          <w:bCs/>
          <w:color w:val="000000"/>
        </w:rPr>
      </w:pPr>
    </w:p>
    <w:p w:rsidR="00BD52D0" w:rsidRPr="004A06FB" w:rsidRDefault="00BD52D0" w:rsidP="004A06FB">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00850D57">
        <w:rPr>
          <w:b/>
          <w:color w:val="000000"/>
        </w:rPr>
        <w:t>«0</w:t>
      </w:r>
      <w:r w:rsidR="0050724B">
        <w:rPr>
          <w:b/>
          <w:color w:val="000000"/>
        </w:rPr>
        <w:t>3</w:t>
      </w:r>
      <w:r w:rsidR="00850D57" w:rsidRPr="004A06FB">
        <w:rPr>
          <w:b/>
          <w:color w:val="000000"/>
        </w:rPr>
        <w:t xml:space="preserve">» </w:t>
      </w:r>
      <w:r w:rsidR="0050724B">
        <w:rPr>
          <w:b/>
          <w:color w:val="000000"/>
        </w:rPr>
        <w:t>ма</w:t>
      </w:r>
      <w:r w:rsidR="00C54282">
        <w:rPr>
          <w:b/>
          <w:color w:val="000000"/>
        </w:rPr>
        <w:t>я 202</w:t>
      </w:r>
      <w:r w:rsidR="0050724B">
        <w:rPr>
          <w:b/>
          <w:color w:val="000000"/>
        </w:rPr>
        <w:t>3</w:t>
      </w:r>
      <w:r w:rsidR="00850D57" w:rsidRPr="004A06FB">
        <w:rPr>
          <w:b/>
          <w:color w:val="000000"/>
        </w:rPr>
        <w:t xml:space="preserve"> </w:t>
      </w:r>
      <w:r w:rsidR="00C54282" w:rsidRPr="004A06FB">
        <w:rPr>
          <w:b/>
          <w:color w:val="000000"/>
        </w:rPr>
        <w:t xml:space="preserve">года, </w:t>
      </w:r>
      <w:r w:rsidR="00C54282" w:rsidRPr="004A06FB">
        <w:rPr>
          <w:color w:val="000000"/>
        </w:rPr>
        <w:t>в</w:t>
      </w:r>
      <w:r w:rsidRPr="004A06FB">
        <w:rPr>
          <w:color w:val="000000"/>
        </w:rPr>
        <w:t xml:space="preserve"> 15 ч. 30 мин. (время местное).</w:t>
      </w:r>
    </w:p>
    <w:p w:rsidR="00BD52D0" w:rsidRPr="004A06FB" w:rsidRDefault="00BD52D0" w:rsidP="004A06FB">
      <w:pPr>
        <w:contextualSpacing/>
        <w:jc w:val="both"/>
        <w:rPr>
          <w:b/>
          <w:color w:val="000000"/>
        </w:rPr>
      </w:pPr>
    </w:p>
    <w:p w:rsidR="00BD52D0" w:rsidRPr="004A06FB" w:rsidRDefault="00BD52D0" w:rsidP="004A06FB">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w:t>
      </w:r>
      <w:r w:rsidR="00C54282" w:rsidRPr="004A06FB">
        <w:rPr>
          <w:color w:val="000000"/>
        </w:rPr>
        <w:t>заявки «</w:t>
      </w:r>
      <w:r w:rsidR="00850D57">
        <w:rPr>
          <w:b/>
          <w:color w:val="000000"/>
        </w:rPr>
        <w:t>0</w:t>
      </w:r>
      <w:r w:rsidR="0050724B">
        <w:rPr>
          <w:b/>
          <w:color w:val="000000"/>
        </w:rPr>
        <w:t>3</w:t>
      </w:r>
      <w:r w:rsidR="00850D57" w:rsidRPr="004A06FB">
        <w:rPr>
          <w:b/>
          <w:color w:val="000000"/>
        </w:rPr>
        <w:t xml:space="preserve">» </w:t>
      </w:r>
      <w:r w:rsidR="0050724B">
        <w:rPr>
          <w:b/>
          <w:color w:val="000000"/>
        </w:rPr>
        <w:t>ма</w:t>
      </w:r>
      <w:r w:rsidR="00C54282">
        <w:rPr>
          <w:b/>
          <w:color w:val="000000"/>
        </w:rPr>
        <w:t>я 202</w:t>
      </w:r>
      <w:r w:rsidR="0050724B">
        <w:rPr>
          <w:b/>
          <w:color w:val="000000"/>
        </w:rPr>
        <w:t>3</w:t>
      </w:r>
      <w:r w:rsidR="00850D57" w:rsidRPr="004A06FB">
        <w:rPr>
          <w:b/>
          <w:color w:val="000000"/>
        </w:rPr>
        <w:t xml:space="preserve"> года</w:t>
      </w:r>
      <w:r w:rsidRPr="004A06FB">
        <w:rPr>
          <w:color w:val="000000"/>
        </w:rPr>
        <w:t>., в 15 ч. 35 мин. (время местное).</w:t>
      </w:r>
    </w:p>
    <w:p w:rsidR="00010F4A" w:rsidRPr="004A06FB" w:rsidRDefault="00010F4A" w:rsidP="004A06FB">
      <w:pPr>
        <w:tabs>
          <w:tab w:val="left" w:pos="-2160"/>
        </w:tabs>
        <w:jc w:val="both"/>
        <w:rPr>
          <w:color w:val="000000"/>
        </w:rPr>
      </w:pPr>
      <w:r w:rsidRPr="004A06FB">
        <w:rPr>
          <w:b/>
        </w:rPr>
        <w:lastRenderedPageBreak/>
        <w:t>Порядок подачи заявок:</w:t>
      </w:r>
      <w:r w:rsidRPr="004A06FB">
        <w:t xml:space="preserve"> котировочные заявки принимаются в письменной форме (Приложение № 2 извещения), </w:t>
      </w:r>
      <w:r w:rsidRPr="004A06FB">
        <w:rPr>
          <w:b/>
          <w:u w:val="single"/>
        </w:rPr>
        <w:t xml:space="preserve">только </w:t>
      </w:r>
      <w:r w:rsidRPr="004A06FB">
        <w:rPr>
          <w:b/>
          <w:color w:val="000000"/>
          <w:u w:val="single"/>
        </w:rPr>
        <w:t>в запечатанном конверте</w:t>
      </w:r>
      <w:r w:rsidRPr="004A06FB">
        <w:rPr>
          <w:color w:val="000000"/>
        </w:rPr>
        <w:t xml:space="preserve"> (Порядок оформления конверта указан в приложении № 3  извещения)</w:t>
      </w:r>
      <w:r w:rsidRPr="004A06FB">
        <w:t xml:space="preserve"> по адресу г. Киров, Октябрьский проспект, 151, каб.309</w:t>
      </w:r>
    </w:p>
    <w:p w:rsidR="00010F4A" w:rsidRPr="004A06FB" w:rsidRDefault="00010F4A" w:rsidP="004A06FB">
      <w:pPr>
        <w:pStyle w:val="a3"/>
        <w:jc w:val="both"/>
        <w:rPr>
          <w:sz w:val="20"/>
        </w:rPr>
      </w:pPr>
      <w:r w:rsidRPr="004A06FB">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4A06FB">
        <w:rPr>
          <w:sz w:val="20"/>
          <w:lang w:val="en-US"/>
        </w:rPr>
        <w:t>rzdmed</w:t>
      </w:r>
      <w:proofErr w:type="spellEnd"/>
      <w:r w:rsidRPr="004A06FB">
        <w:rPr>
          <w:sz w:val="20"/>
        </w:rPr>
        <w:t>43.</w:t>
      </w:r>
      <w:proofErr w:type="spellStart"/>
      <w:r w:rsidRPr="004A06FB">
        <w:rPr>
          <w:sz w:val="20"/>
          <w:lang w:val="en-US"/>
        </w:rPr>
        <w:t>ru</w:t>
      </w:r>
      <w:proofErr w:type="spellEnd"/>
      <w:r w:rsidRPr="004A06FB">
        <w:rPr>
          <w:sz w:val="20"/>
        </w:rPr>
        <w:t>.</w:t>
      </w:r>
    </w:p>
    <w:p w:rsidR="00010F4A" w:rsidRPr="004A06FB" w:rsidRDefault="00010F4A" w:rsidP="004A06FB">
      <w:pPr>
        <w:jc w:val="both"/>
        <w:rPr>
          <w:color w:val="000000"/>
        </w:rPr>
      </w:pPr>
      <w:r w:rsidRPr="004A06FB">
        <w:t xml:space="preserve">Участник закупки может подать только одну котировочную заявку. </w:t>
      </w:r>
    </w:p>
    <w:p w:rsidR="00010F4A" w:rsidRPr="004A06FB" w:rsidRDefault="00010F4A" w:rsidP="004A06FB">
      <w:pPr>
        <w:pStyle w:val="11"/>
        <w:jc w:val="both"/>
        <w:rPr>
          <w:rFonts w:ascii="Times New Roman" w:hAnsi="Times New Roman"/>
          <w:sz w:val="20"/>
          <w:szCs w:val="20"/>
        </w:rPr>
      </w:pPr>
      <w:r w:rsidRPr="004A06F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A06FB" w:rsidRDefault="00010F4A" w:rsidP="004A06FB">
      <w:pPr>
        <w:jc w:val="both"/>
        <w:rPr>
          <w:b/>
        </w:rPr>
      </w:pPr>
    </w:p>
    <w:p w:rsidR="00010F4A" w:rsidRPr="004A06FB" w:rsidRDefault="00010F4A" w:rsidP="004A06FB">
      <w:pPr>
        <w:jc w:val="both"/>
      </w:pPr>
      <w:r w:rsidRPr="004A06FB">
        <w:rPr>
          <w:b/>
        </w:rPr>
        <w:t>Критерии оценки и сопоставления заявок на участие в закупке</w:t>
      </w:r>
      <w:r w:rsidRPr="004A06FB">
        <w:t>: Наименьшая цена,  указанная в котировочной заявке Участника запроса котировок.</w:t>
      </w:r>
    </w:p>
    <w:p w:rsidR="00010F4A" w:rsidRPr="004A06FB" w:rsidRDefault="00010F4A" w:rsidP="004A06FB">
      <w:pPr>
        <w:jc w:val="both"/>
        <w:rPr>
          <w:bCs/>
        </w:rPr>
      </w:pPr>
    </w:p>
    <w:p w:rsidR="00010F4A" w:rsidRPr="004A06FB" w:rsidRDefault="00010F4A" w:rsidP="004A06FB">
      <w:pPr>
        <w:jc w:val="both"/>
        <w:rPr>
          <w:b/>
        </w:rPr>
      </w:pPr>
      <w:r w:rsidRPr="004A06FB">
        <w:rPr>
          <w:b/>
        </w:rPr>
        <w:t>Обязательные требования к участнику запроса котировок:</w:t>
      </w:r>
    </w:p>
    <w:p w:rsidR="00010F4A" w:rsidRPr="004A06FB" w:rsidRDefault="00010F4A" w:rsidP="004A06FB">
      <w:pPr>
        <w:jc w:val="both"/>
      </w:pPr>
      <w:r w:rsidRPr="004A06FB">
        <w:t xml:space="preserve">Участник запроса котировок должен соответствовать предъявляемым </w:t>
      </w:r>
      <w:r w:rsidRPr="004A06FB">
        <w:rPr>
          <w:b/>
        </w:rPr>
        <w:t>обязательным требованиям</w:t>
      </w:r>
      <w:r w:rsidRPr="004A06FB">
        <w:t>, а именно:</w:t>
      </w:r>
    </w:p>
    <w:p w:rsidR="00010F4A" w:rsidRPr="004A06FB" w:rsidRDefault="00010F4A" w:rsidP="004A06FB">
      <w:pPr>
        <w:ind w:firstLine="708"/>
        <w:jc w:val="both"/>
      </w:pPr>
      <w:r w:rsidRPr="004A06FB">
        <w:rPr>
          <w:b/>
        </w:rPr>
        <w:t>1)</w:t>
      </w:r>
      <w:r w:rsidRPr="004A06F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7446FA" w:rsidRPr="004A06FB">
        <w:t>являющихся предметом</w:t>
      </w:r>
      <w:r w:rsidRPr="004A06FB">
        <w:t xml:space="preserve"> договора – наличие Лицензии (обязательно);</w:t>
      </w:r>
    </w:p>
    <w:p w:rsidR="00010F4A" w:rsidRPr="004A06FB" w:rsidRDefault="00010F4A" w:rsidP="004A06FB">
      <w:pPr>
        <w:ind w:firstLine="708"/>
        <w:jc w:val="both"/>
      </w:pPr>
      <w:r w:rsidRPr="004A06FB">
        <w:rPr>
          <w:b/>
        </w:rPr>
        <w:t>2)</w:t>
      </w:r>
      <w:r w:rsidRPr="004A06FB">
        <w:t xml:space="preserve"> </w:t>
      </w:r>
      <w:proofErr w:type="spellStart"/>
      <w:r w:rsidRPr="004A06FB">
        <w:t>непроведение</w:t>
      </w:r>
      <w:proofErr w:type="spellEnd"/>
      <w:r w:rsidRPr="004A06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A06FB" w:rsidRDefault="00010F4A" w:rsidP="004A06FB">
      <w:pPr>
        <w:ind w:firstLine="708"/>
        <w:jc w:val="both"/>
      </w:pPr>
      <w:r w:rsidRPr="004A06FB">
        <w:rPr>
          <w:b/>
        </w:rPr>
        <w:t xml:space="preserve">3) </w:t>
      </w:r>
      <w:proofErr w:type="spellStart"/>
      <w:r w:rsidRPr="004A06FB">
        <w:t>неприостановление</w:t>
      </w:r>
      <w:proofErr w:type="spellEnd"/>
      <w:r w:rsidRPr="004A06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A06FB" w:rsidRDefault="00010F4A" w:rsidP="004A06FB">
      <w:pPr>
        <w:ind w:firstLine="708"/>
        <w:jc w:val="both"/>
      </w:pPr>
      <w:r w:rsidRPr="004A06FB">
        <w:rPr>
          <w:b/>
        </w:rPr>
        <w:t>4)</w:t>
      </w:r>
      <w:r w:rsidRPr="004A06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ind w:firstLine="708"/>
        <w:jc w:val="both"/>
      </w:pPr>
      <w:r w:rsidRPr="004A06FB">
        <w:rPr>
          <w:b/>
        </w:rPr>
        <w:t>5)</w:t>
      </w:r>
      <w:r w:rsidRPr="004A06F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4A06FB" w:rsidRDefault="00010F4A" w:rsidP="004A06FB">
      <w:pPr>
        <w:ind w:firstLine="708"/>
        <w:jc w:val="both"/>
      </w:pPr>
      <w:r w:rsidRPr="004A06FB">
        <w:rPr>
          <w:b/>
        </w:rPr>
        <w:t>6)</w:t>
      </w:r>
      <w:r w:rsidRPr="004A06F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A06FB" w:rsidRDefault="00010F4A" w:rsidP="004A06FB">
      <w:pPr>
        <w:ind w:firstLine="708"/>
        <w:jc w:val="both"/>
      </w:pPr>
      <w:r w:rsidRPr="004A06FB">
        <w:rPr>
          <w:b/>
        </w:rPr>
        <w:t>7)</w:t>
      </w:r>
      <w:r w:rsidRPr="004A06F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rPr>
          <w:b/>
        </w:rPr>
      </w:pPr>
    </w:p>
    <w:p w:rsidR="00010F4A" w:rsidRPr="004A06FB" w:rsidRDefault="00010F4A" w:rsidP="004A06FB">
      <w:pPr>
        <w:jc w:val="both"/>
        <w:rPr>
          <w:b/>
          <w:bCs/>
          <w:color w:val="000000"/>
        </w:rPr>
      </w:pPr>
      <w:r w:rsidRPr="004A06FB">
        <w:rPr>
          <w:b/>
          <w:bCs/>
          <w:color w:val="000000"/>
        </w:rPr>
        <w:t xml:space="preserve">Дополнительные требования к поставщику: </w:t>
      </w:r>
    </w:p>
    <w:p w:rsidR="00010F4A" w:rsidRPr="004A06FB" w:rsidRDefault="00010F4A" w:rsidP="004A06FB">
      <w:pPr>
        <w:ind w:firstLine="708"/>
        <w:jc w:val="both"/>
        <w:rPr>
          <w:color w:val="000000"/>
        </w:rPr>
      </w:pPr>
      <w:r w:rsidRPr="004A06FB">
        <w:rPr>
          <w:b/>
          <w:bCs/>
          <w:color w:val="000000"/>
        </w:rPr>
        <w:t xml:space="preserve">- </w:t>
      </w:r>
      <w:r w:rsidRPr="004A06FB">
        <w:rPr>
          <w:color w:val="000000"/>
        </w:rPr>
        <w:t xml:space="preserve">все взаимоотношения по заказам товаров, работ и услуг осуществляются </w:t>
      </w:r>
      <w:r w:rsidRPr="004A06FB">
        <w:rPr>
          <w:b/>
          <w:bCs/>
          <w:color w:val="000000"/>
        </w:rPr>
        <w:t>исключительно</w:t>
      </w:r>
      <w:r w:rsidRPr="004A06FB">
        <w:rPr>
          <w:color w:val="000000"/>
        </w:rPr>
        <w:t xml:space="preserve"> посредством автоматизированной системы заказов товаров, работ и услуг АСЗ «Электронный ордер».</w:t>
      </w:r>
    </w:p>
    <w:p w:rsidR="00010F4A" w:rsidRPr="004A06FB" w:rsidRDefault="00010F4A" w:rsidP="004A06FB">
      <w:pPr>
        <w:ind w:firstLine="708"/>
        <w:jc w:val="both"/>
        <w:rPr>
          <w:color w:val="000000"/>
        </w:rPr>
      </w:pPr>
      <w:r w:rsidRPr="004A06F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A06FB" w:rsidRDefault="00010F4A" w:rsidP="004A06FB">
      <w:pPr>
        <w:jc w:val="both"/>
        <w:rPr>
          <w:b/>
          <w:u w:val="single"/>
        </w:rPr>
      </w:pPr>
    </w:p>
    <w:p w:rsidR="00010F4A" w:rsidRPr="004A06FB" w:rsidRDefault="00010F4A" w:rsidP="004A06FB">
      <w:pPr>
        <w:jc w:val="both"/>
        <w:rPr>
          <w:b/>
        </w:rPr>
      </w:pPr>
      <w:r w:rsidRPr="004A06FB">
        <w:rPr>
          <w:b/>
        </w:rPr>
        <w:t xml:space="preserve">Требования, предъявляемые к котировочным заявкам: </w:t>
      </w:r>
    </w:p>
    <w:p w:rsidR="00010F4A" w:rsidRPr="004A06FB" w:rsidRDefault="00010F4A" w:rsidP="004A06FB">
      <w:pPr>
        <w:ind w:firstLine="708"/>
        <w:jc w:val="both"/>
      </w:pPr>
      <w:r w:rsidRPr="004A06FB">
        <w:rPr>
          <w:b/>
        </w:rPr>
        <w:t xml:space="preserve">1) </w:t>
      </w:r>
      <w:r w:rsidRPr="004A06FB">
        <w:rPr>
          <w:u w:val="single"/>
        </w:rPr>
        <w:t>в составе котировочной заявки должны быть представлены</w:t>
      </w:r>
      <w:r w:rsidRPr="004A06FB">
        <w:t>:</w:t>
      </w:r>
    </w:p>
    <w:p w:rsidR="00010F4A" w:rsidRPr="004A06FB" w:rsidRDefault="00010F4A" w:rsidP="004A06FB">
      <w:pPr>
        <w:jc w:val="both"/>
      </w:pPr>
      <w:r w:rsidRPr="004A06F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A06FB" w:rsidRDefault="00010F4A" w:rsidP="004A06FB">
      <w:pPr>
        <w:jc w:val="both"/>
      </w:pPr>
      <w:r w:rsidRPr="004A06FB">
        <w:t xml:space="preserve">- наименование, организационно-правовая форма, место нахождения, почтовый адрес участника закупки (для </w:t>
      </w:r>
      <w:r w:rsidRPr="004A06F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4A06FB" w:rsidRDefault="00010F4A" w:rsidP="004A06FB">
      <w:pPr>
        <w:jc w:val="both"/>
      </w:pPr>
      <w:r w:rsidRPr="004A06FB">
        <w:t>- идентификационный номер налогоплательщика (при его наличии);</w:t>
      </w:r>
    </w:p>
    <w:p w:rsidR="00010F4A" w:rsidRPr="004A06FB" w:rsidRDefault="00010F4A" w:rsidP="004A06FB">
      <w:pPr>
        <w:jc w:val="both"/>
      </w:pPr>
      <w:r w:rsidRPr="004A06FB">
        <w:t>- согласие участника закупки с условиями договора, указанными в запросе котировок;</w:t>
      </w:r>
    </w:p>
    <w:p w:rsidR="00010F4A" w:rsidRPr="004A06FB" w:rsidRDefault="00010F4A" w:rsidP="004A06FB">
      <w:pPr>
        <w:jc w:val="both"/>
      </w:pPr>
      <w:r w:rsidRPr="004A06F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A06FB" w:rsidRDefault="00010F4A" w:rsidP="004A06FB">
      <w:pPr>
        <w:jc w:val="both"/>
      </w:pPr>
      <w:r w:rsidRPr="004A06FB">
        <w:t>- документы (копии документов), подтверждающие соответствие участников закупки установленным требованиям;</w:t>
      </w:r>
    </w:p>
    <w:p w:rsidR="00010F4A" w:rsidRPr="004A06FB" w:rsidRDefault="00010F4A" w:rsidP="004A06FB">
      <w:pPr>
        <w:jc w:val="both"/>
      </w:pPr>
      <w:r w:rsidRPr="004A06F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A06FB" w:rsidRDefault="00010F4A" w:rsidP="004A06FB">
      <w:pPr>
        <w:ind w:firstLine="708"/>
        <w:jc w:val="both"/>
      </w:pPr>
      <w:r w:rsidRPr="004A06FB">
        <w:rPr>
          <w:b/>
        </w:rPr>
        <w:t>2)</w:t>
      </w:r>
      <w:r w:rsidRPr="004A06FB">
        <w:t xml:space="preserve"> заявки представляются на бумажном носителе  в месте и до истечения срока, которые указаны в извещении о закупке.</w:t>
      </w:r>
    </w:p>
    <w:p w:rsidR="00010F4A" w:rsidRPr="004A06FB" w:rsidRDefault="00010F4A" w:rsidP="004A06FB">
      <w:pPr>
        <w:ind w:firstLine="708"/>
        <w:jc w:val="both"/>
      </w:pPr>
      <w:r w:rsidRPr="004A06FB">
        <w:rPr>
          <w:b/>
        </w:rPr>
        <w:t xml:space="preserve">3) </w:t>
      </w:r>
      <w:r w:rsidRPr="004A06F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A06FB" w:rsidRDefault="00010F4A" w:rsidP="004A06FB">
      <w:pPr>
        <w:ind w:firstLine="708"/>
        <w:jc w:val="both"/>
      </w:pPr>
      <w:r w:rsidRPr="004A06FB">
        <w:rPr>
          <w:b/>
        </w:rPr>
        <w:t>4)</w:t>
      </w:r>
      <w:r w:rsidRPr="004A06F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A06FB" w:rsidRDefault="00010F4A" w:rsidP="004A06FB">
      <w:pPr>
        <w:ind w:firstLine="708"/>
        <w:jc w:val="both"/>
      </w:pPr>
      <w:r w:rsidRPr="004A06FB">
        <w:rPr>
          <w:b/>
        </w:rPr>
        <w:t>5)</w:t>
      </w:r>
      <w:r w:rsidRPr="004A06FB">
        <w:t xml:space="preserve"> участник закупки вправе изменить или отозвать свою заявку в любой момент до истечения срока подачи заявок.</w:t>
      </w:r>
    </w:p>
    <w:p w:rsidR="00010F4A" w:rsidRPr="004A06FB" w:rsidRDefault="00010F4A" w:rsidP="004A06FB">
      <w:pPr>
        <w:ind w:firstLine="708"/>
        <w:jc w:val="both"/>
      </w:pPr>
      <w:r w:rsidRPr="004A06FB">
        <w:rPr>
          <w:b/>
        </w:rPr>
        <w:t>6)</w:t>
      </w:r>
      <w:r w:rsidRPr="004A06FB">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4A06FB" w:rsidRDefault="00010F4A" w:rsidP="004A06FB">
      <w:pPr>
        <w:ind w:firstLine="708"/>
        <w:jc w:val="both"/>
      </w:pPr>
      <w:r w:rsidRPr="004A06FB">
        <w:rPr>
          <w:b/>
        </w:rPr>
        <w:t>7)</w:t>
      </w:r>
      <w:r w:rsidRPr="004A06F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A06FB" w:rsidRDefault="00010F4A" w:rsidP="004A06FB">
      <w:pPr>
        <w:suppressAutoHyphens/>
        <w:ind w:firstLine="708"/>
        <w:jc w:val="both"/>
      </w:pPr>
      <w:r w:rsidRPr="004A06FB">
        <w:rPr>
          <w:b/>
        </w:rPr>
        <w:t>8)</w:t>
      </w:r>
      <w:r w:rsidRPr="004A06FB">
        <w:t xml:space="preserve"> Все рукописные исправления, сделанные в котировочной заявке должны быть завизированы лицом, подписавшим заявку</w:t>
      </w:r>
      <w:r w:rsidRPr="004A06FB">
        <w:rPr>
          <w:bCs/>
        </w:rPr>
        <w:t xml:space="preserve"> на участие в запросе котировок</w:t>
      </w:r>
      <w:r w:rsidRPr="004A06FB">
        <w:t>.</w:t>
      </w:r>
    </w:p>
    <w:p w:rsidR="00010F4A" w:rsidRPr="004A06FB" w:rsidRDefault="00010F4A" w:rsidP="004A06FB">
      <w:pPr>
        <w:jc w:val="both"/>
      </w:pPr>
    </w:p>
    <w:p w:rsidR="00010F4A" w:rsidRPr="004A06FB" w:rsidRDefault="00010F4A" w:rsidP="004A06FB">
      <w:pPr>
        <w:ind w:firstLine="708"/>
        <w:jc w:val="both"/>
      </w:pPr>
      <w:r w:rsidRPr="004A06FB">
        <w:t xml:space="preserve">Участник закупки вправе направить Заказчику процедуры закупки </w:t>
      </w:r>
      <w:r w:rsidRPr="004A06FB">
        <w:rPr>
          <w:b/>
        </w:rPr>
        <w:t>письменный запрос на разъяснение документации</w:t>
      </w:r>
      <w:r w:rsidRPr="004A06FB">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A06FB" w:rsidRDefault="00010F4A" w:rsidP="004A06FB">
      <w:pPr>
        <w:jc w:val="both"/>
        <w:rPr>
          <w:b/>
          <w:u w:val="single"/>
        </w:rPr>
      </w:pPr>
    </w:p>
    <w:p w:rsidR="00010F4A" w:rsidRPr="004A06FB" w:rsidRDefault="00010F4A" w:rsidP="004A06FB">
      <w:pPr>
        <w:jc w:val="both"/>
        <w:rPr>
          <w:b/>
        </w:rPr>
      </w:pPr>
      <w:r w:rsidRPr="004A06FB">
        <w:rPr>
          <w:b/>
        </w:rPr>
        <w:t>Конкурсная комиссия может отклонить котировочные заявки в случае:</w:t>
      </w:r>
    </w:p>
    <w:p w:rsidR="00010F4A" w:rsidRPr="004A06FB" w:rsidRDefault="00010F4A" w:rsidP="004A06FB">
      <w:pPr>
        <w:jc w:val="both"/>
      </w:pPr>
      <w:r w:rsidRPr="004A06FB">
        <w:t>1) несоответствия котировочной заявки требованиям, указанным в запросе котировок;</w:t>
      </w:r>
    </w:p>
    <w:p w:rsidR="00010F4A" w:rsidRPr="004A06FB" w:rsidRDefault="00010F4A" w:rsidP="004A06FB">
      <w:pPr>
        <w:jc w:val="both"/>
      </w:pPr>
      <w:r w:rsidRPr="004A06FB">
        <w:t>2) при предложении в котировочной заявке цены товаров, работ, услуг выше начальной (максимальной) цены договора;</w:t>
      </w:r>
    </w:p>
    <w:p w:rsidR="00010F4A" w:rsidRPr="004A06FB" w:rsidRDefault="00010F4A" w:rsidP="004A06FB">
      <w:pPr>
        <w:jc w:val="both"/>
      </w:pPr>
      <w:r w:rsidRPr="004A06FB">
        <w:t>3) отказа от проведения запроса котировок;</w:t>
      </w:r>
    </w:p>
    <w:p w:rsidR="00010F4A" w:rsidRPr="004A06FB" w:rsidRDefault="00010F4A" w:rsidP="004A06FB">
      <w:pPr>
        <w:jc w:val="both"/>
      </w:pPr>
      <w:r w:rsidRPr="004A06FB">
        <w:t>4) непредставления участником закупки разъяснений положений котировочной заявки (в случае наличия требования заказчика).</w:t>
      </w:r>
    </w:p>
    <w:p w:rsidR="00010F4A" w:rsidRPr="004A06FB" w:rsidRDefault="00010F4A" w:rsidP="004A06FB">
      <w:pPr>
        <w:jc w:val="both"/>
      </w:pPr>
    </w:p>
    <w:p w:rsidR="00010F4A" w:rsidRPr="004A06FB" w:rsidRDefault="00010F4A" w:rsidP="004A06FB">
      <w:pPr>
        <w:jc w:val="both"/>
        <w:rPr>
          <w:b/>
        </w:rPr>
      </w:pPr>
      <w:r w:rsidRPr="004A06FB">
        <w:rPr>
          <w:b/>
        </w:rPr>
        <w:t>Право отказа от проведения процедуры:</w:t>
      </w:r>
    </w:p>
    <w:p w:rsidR="00010F4A" w:rsidRPr="004A06FB" w:rsidRDefault="00010F4A" w:rsidP="004A06FB">
      <w:pPr>
        <w:ind w:firstLine="708"/>
        <w:jc w:val="both"/>
      </w:pPr>
      <w:r w:rsidRPr="004A06F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A06FB" w:rsidRDefault="00010F4A" w:rsidP="004A06FB">
      <w:pPr>
        <w:ind w:firstLine="708"/>
      </w:pPr>
    </w:p>
    <w:p w:rsidR="00010F4A" w:rsidRPr="004A06FB" w:rsidRDefault="00010F4A" w:rsidP="004A06FB">
      <w:pPr>
        <w:jc w:val="both"/>
        <w:rPr>
          <w:b/>
        </w:rPr>
      </w:pPr>
      <w:r w:rsidRPr="004A06FB">
        <w:rPr>
          <w:b/>
        </w:rPr>
        <w:t xml:space="preserve">Рассмотрение и оценка котировочных заявок: </w:t>
      </w:r>
    </w:p>
    <w:p w:rsidR="00010F4A" w:rsidRPr="004A06FB" w:rsidRDefault="00010F4A" w:rsidP="004A06FB">
      <w:pPr>
        <w:ind w:firstLine="708"/>
        <w:jc w:val="both"/>
      </w:pPr>
      <w:r w:rsidRPr="004A06F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4A06FB" w:rsidRDefault="00010F4A" w:rsidP="004A06FB">
      <w:pPr>
        <w:jc w:val="both"/>
        <w:rPr>
          <w:b/>
          <w:u w:val="single"/>
        </w:rPr>
      </w:pPr>
    </w:p>
    <w:p w:rsidR="00010F4A" w:rsidRPr="004A06FB" w:rsidRDefault="00010F4A" w:rsidP="004A06FB">
      <w:pPr>
        <w:jc w:val="both"/>
      </w:pPr>
      <w:r w:rsidRPr="004A06FB">
        <w:rPr>
          <w:b/>
        </w:rPr>
        <w:t>Срок подписания договора</w:t>
      </w:r>
      <w:r w:rsidRPr="004A06FB">
        <w:t xml:space="preserve">: </w:t>
      </w:r>
    </w:p>
    <w:p w:rsidR="00010F4A" w:rsidRPr="004A06FB" w:rsidRDefault="00010F4A" w:rsidP="004A06FB">
      <w:pPr>
        <w:ind w:firstLine="708"/>
        <w:jc w:val="both"/>
      </w:pPr>
      <w:r w:rsidRPr="004A06F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4A06FB" w:rsidRDefault="00010F4A" w:rsidP="004A06FB">
      <w:pPr>
        <w:ind w:left="-15" w:right="-102" w:firstLine="723"/>
        <w:jc w:val="both"/>
      </w:pPr>
      <w:r w:rsidRPr="004A06F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A06FB" w:rsidRDefault="00010F4A" w:rsidP="004A06FB">
      <w:pPr>
        <w:ind w:left="-15" w:right="-102"/>
        <w:jc w:val="both"/>
      </w:pPr>
      <w:r w:rsidRPr="004A06FB">
        <w:t xml:space="preserve">           </w:t>
      </w:r>
      <w:r w:rsidRPr="004A06FB">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A06FB" w:rsidRDefault="00010F4A" w:rsidP="004A06FB">
      <w:pPr>
        <w:ind w:left="708" w:right="-102"/>
        <w:jc w:val="both"/>
      </w:pPr>
      <w:r w:rsidRPr="004A06FB">
        <w:t>Если в указанный срок победитель не представит Заказчику подписанный договор, победитель будет</w:t>
      </w:r>
    </w:p>
    <w:p w:rsidR="00010F4A" w:rsidRPr="004A06FB" w:rsidRDefault="00010F4A" w:rsidP="004A06FB">
      <w:pPr>
        <w:ind w:right="-102"/>
        <w:jc w:val="both"/>
      </w:pPr>
      <w:r w:rsidRPr="004A06FB">
        <w:lastRenderedPageBreak/>
        <w:t>признан уклонившимся от заключения договора.</w:t>
      </w:r>
    </w:p>
    <w:p w:rsidR="00010F4A" w:rsidRPr="004A06FB" w:rsidRDefault="00010F4A" w:rsidP="004A06FB">
      <w:pPr>
        <w:jc w:val="both"/>
        <w:rPr>
          <w:b/>
          <w:bCs/>
        </w:rPr>
      </w:pPr>
    </w:p>
    <w:p w:rsidR="00010F4A" w:rsidRPr="004A06FB" w:rsidRDefault="00010F4A" w:rsidP="004A06FB">
      <w:pPr>
        <w:jc w:val="both"/>
        <w:rPr>
          <w:color w:val="000000"/>
        </w:rPr>
      </w:pPr>
      <w:r w:rsidRPr="004A06FB">
        <w:rPr>
          <w:b/>
        </w:rPr>
        <w:t>Форма котировочной заявки</w:t>
      </w:r>
      <w:r w:rsidRPr="004A06FB">
        <w:t>: прилагается к настоящему извещению о проведении запроса котировок.</w:t>
      </w:r>
    </w:p>
    <w:p w:rsidR="00010F4A" w:rsidRPr="004A06FB" w:rsidRDefault="00010F4A" w:rsidP="004A06FB">
      <w:pPr>
        <w:ind w:firstLine="708"/>
        <w:jc w:val="both"/>
        <w:rPr>
          <w:color w:val="000000"/>
        </w:rPr>
      </w:pPr>
    </w:p>
    <w:p w:rsidR="00010F4A" w:rsidRPr="004A06FB" w:rsidRDefault="00010F4A" w:rsidP="004A06FB">
      <w:pPr>
        <w:jc w:val="both"/>
      </w:pPr>
      <w:r w:rsidRPr="004A06FB">
        <w:rPr>
          <w:b/>
          <w:bCs/>
        </w:rPr>
        <w:t>Приложения</w:t>
      </w:r>
      <w:r w:rsidRPr="004A06FB">
        <w:t xml:space="preserve">  к извещению о проведении запроса котировок:</w:t>
      </w:r>
    </w:p>
    <w:p w:rsidR="00010F4A" w:rsidRPr="004A06FB" w:rsidRDefault="00010F4A" w:rsidP="004A06FB">
      <w:pPr>
        <w:widowControl/>
        <w:numPr>
          <w:ilvl w:val="0"/>
          <w:numId w:val="3"/>
        </w:numPr>
        <w:overflowPunct/>
        <w:adjustRightInd/>
        <w:ind w:firstLine="720"/>
        <w:jc w:val="both"/>
        <w:textAlignment w:val="auto"/>
      </w:pPr>
      <w:r w:rsidRPr="004A06FB">
        <w:t>Техническое задание.</w:t>
      </w:r>
    </w:p>
    <w:p w:rsidR="00010F4A" w:rsidRPr="004A06FB" w:rsidRDefault="00010F4A" w:rsidP="004A06FB">
      <w:pPr>
        <w:widowControl/>
        <w:numPr>
          <w:ilvl w:val="0"/>
          <w:numId w:val="3"/>
        </w:numPr>
        <w:overflowPunct/>
        <w:adjustRightInd/>
        <w:ind w:firstLine="720"/>
        <w:jc w:val="both"/>
        <w:textAlignment w:val="auto"/>
      </w:pPr>
      <w:r w:rsidRPr="004A06FB">
        <w:t>Форма котировочной заявки (с приложениями – анкета участника и информационная справка) – заполняется с приложениями обязательно.</w:t>
      </w:r>
    </w:p>
    <w:p w:rsidR="00010F4A" w:rsidRPr="004A06FB" w:rsidRDefault="00010F4A" w:rsidP="004A06FB">
      <w:pPr>
        <w:widowControl/>
        <w:numPr>
          <w:ilvl w:val="0"/>
          <w:numId w:val="3"/>
        </w:numPr>
        <w:overflowPunct/>
        <w:adjustRightInd/>
        <w:ind w:firstLine="720"/>
        <w:jc w:val="both"/>
        <w:textAlignment w:val="auto"/>
      </w:pPr>
      <w:r w:rsidRPr="004A06FB">
        <w:t>Порядок оформления конверта.</w:t>
      </w:r>
    </w:p>
    <w:p w:rsidR="00010F4A" w:rsidRPr="004A06FB" w:rsidRDefault="00010F4A" w:rsidP="004A06FB">
      <w:pPr>
        <w:widowControl/>
        <w:numPr>
          <w:ilvl w:val="0"/>
          <w:numId w:val="3"/>
        </w:numPr>
        <w:overflowPunct/>
        <w:adjustRightInd/>
        <w:ind w:firstLine="720"/>
        <w:jc w:val="both"/>
        <w:textAlignment w:val="auto"/>
      </w:pPr>
      <w:r w:rsidRPr="004A06FB">
        <w:t>Проект договора.</w:t>
      </w:r>
    </w:p>
    <w:p w:rsidR="00010F4A" w:rsidRPr="004A06FB" w:rsidRDefault="00010F4A" w:rsidP="004A06FB">
      <w:pPr>
        <w:ind w:firstLine="708"/>
        <w:jc w:val="both"/>
        <w:rPr>
          <w:color w:val="000000"/>
        </w:rPr>
      </w:pPr>
    </w:p>
    <w:p w:rsidR="00010F4A" w:rsidRPr="004A06FB" w:rsidRDefault="00010F4A" w:rsidP="004A06FB">
      <w:pPr>
        <w:jc w:val="both"/>
      </w:pPr>
    </w:p>
    <w:p w:rsidR="00010F4A" w:rsidRPr="004A06FB" w:rsidRDefault="00010F4A" w:rsidP="004A06FB">
      <w:pPr>
        <w:jc w:val="both"/>
      </w:pPr>
      <w:r w:rsidRPr="004A06FB">
        <w:t xml:space="preserve">Ведущий </w:t>
      </w:r>
      <w:r w:rsidR="00850D57">
        <w:t>юрисконсульт</w:t>
      </w:r>
      <w:r w:rsidRPr="004A06FB">
        <w:t xml:space="preserve"> _____________________ </w:t>
      </w:r>
      <w:r w:rsidR="00850D57">
        <w:t>О</w:t>
      </w:r>
      <w:r w:rsidRPr="004A06FB">
        <w:t>.</w:t>
      </w:r>
      <w:r w:rsidR="00850D57">
        <w:t>И</w:t>
      </w:r>
      <w:r w:rsidRPr="004A06FB">
        <w:t xml:space="preserve">. </w:t>
      </w:r>
      <w:proofErr w:type="spellStart"/>
      <w:r w:rsidR="00850D57">
        <w:t>Коровкина</w:t>
      </w:r>
      <w:proofErr w:type="spellEnd"/>
    </w:p>
    <w:p w:rsidR="00010F4A" w:rsidRPr="004A06FB" w:rsidRDefault="00010F4A" w:rsidP="004A06FB">
      <w:pPr>
        <w:pStyle w:val="11"/>
        <w:rPr>
          <w:rFonts w:ascii="Times New Roman" w:hAnsi="Times New Roman"/>
          <w:bCs/>
          <w:sz w:val="20"/>
          <w:szCs w:val="20"/>
        </w:rPr>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center"/>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DC7793" w:rsidRPr="004A06FB" w:rsidRDefault="00DC7793"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031638" w:rsidRPr="004A06FB" w:rsidRDefault="00031638"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A05DD6" w:rsidRPr="004A06FB" w:rsidRDefault="00A05DD6"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710F4A" w:rsidRPr="004A06FB" w:rsidRDefault="00710F4A" w:rsidP="004A06FB">
      <w:pPr>
        <w:jc w:val="right"/>
        <w:rPr>
          <w:b/>
        </w:rPr>
      </w:pPr>
    </w:p>
    <w:p w:rsidR="00DC7793" w:rsidRPr="004A06FB" w:rsidRDefault="00DC7793" w:rsidP="004A06FB">
      <w:pPr>
        <w:jc w:val="right"/>
        <w:rPr>
          <w:b/>
        </w:rPr>
      </w:pPr>
    </w:p>
    <w:p w:rsidR="00BD548F" w:rsidRPr="004A06FB" w:rsidRDefault="00BD548F" w:rsidP="004A06FB">
      <w:pPr>
        <w:jc w:val="right"/>
        <w:rPr>
          <w:b/>
        </w:rPr>
      </w:pPr>
    </w:p>
    <w:p w:rsidR="00BD548F" w:rsidRPr="004A06FB" w:rsidRDefault="00BD548F" w:rsidP="004A06FB">
      <w:pPr>
        <w:jc w:val="right"/>
        <w:rPr>
          <w:b/>
        </w:rPr>
      </w:pPr>
    </w:p>
    <w:p w:rsidR="007B4E40" w:rsidRPr="004A06FB" w:rsidRDefault="007B4E40" w:rsidP="004A06FB">
      <w:pPr>
        <w:jc w:val="right"/>
        <w:rPr>
          <w:b/>
        </w:rPr>
      </w:pPr>
    </w:p>
    <w:p w:rsidR="00010F4A" w:rsidRPr="004A06FB" w:rsidRDefault="00010F4A" w:rsidP="004A06FB">
      <w:pPr>
        <w:ind w:left="7788" w:firstLine="708"/>
      </w:pPr>
    </w:p>
    <w:p w:rsidR="00807495" w:rsidRDefault="00807495" w:rsidP="004A06FB">
      <w:pPr>
        <w:ind w:left="7788" w:firstLine="708"/>
      </w:pPr>
    </w:p>
    <w:p w:rsidR="009B5792" w:rsidRPr="004A06FB" w:rsidRDefault="009B5792" w:rsidP="004A06FB">
      <w:pPr>
        <w:ind w:left="7788" w:firstLine="708"/>
      </w:pPr>
    </w:p>
    <w:p w:rsidR="007B4E40" w:rsidRPr="004A06FB" w:rsidRDefault="007B4E40" w:rsidP="004A06FB">
      <w:pPr>
        <w:ind w:left="7788" w:firstLine="708"/>
      </w:pPr>
    </w:p>
    <w:p w:rsidR="00010F4A" w:rsidRPr="004A06FB" w:rsidRDefault="00010F4A" w:rsidP="004A06FB">
      <w:pPr>
        <w:ind w:left="7788" w:firstLine="708"/>
      </w:pPr>
    </w:p>
    <w:p w:rsidR="00010F4A" w:rsidRPr="004A06FB" w:rsidRDefault="00010F4A" w:rsidP="004A06FB">
      <w:pPr>
        <w:ind w:left="7788" w:firstLine="708"/>
      </w:pPr>
    </w:p>
    <w:p w:rsidR="00010F4A" w:rsidRPr="004A06FB" w:rsidRDefault="00010F4A" w:rsidP="004A06FB">
      <w:pPr>
        <w:ind w:firstLine="708"/>
        <w:jc w:val="right"/>
      </w:pPr>
      <w:r w:rsidRPr="004A06FB">
        <w:t>Приложение № 1</w:t>
      </w:r>
      <w:r w:rsidR="0074719D" w:rsidRPr="004A06FB">
        <w:t xml:space="preserve"> </w:t>
      </w:r>
      <w:r w:rsidRPr="004A06FB">
        <w:t>к  извещению о проведении запроса котировок</w:t>
      </w:r>
    </w:p>
    <w:p w:rsidR="00764915" w:rsidRPr="004A06FB" w:rsidRDefault="00764915" w:rsidP="004A06FB">
      <w:pPr>
        <w:jc w:val="center"/>
      </w:pPr>
      <w:r w:rsidRPr="004A06FB">
        <w:t>Техническое задание</w:t>
      </w:r>
    </w:p>
    <w:p w:rsidR="00905FD9" w:rsidRDefault="00905FD9" w:rsidP="00C54282"/>
    <w:p w:rsidR="00905FD9" w:rsidRDefault="00905FD9" w:rsidP="004A06FB">
      <w:pPr>
        <w:jc w:val="right"/>
      </w:pPr>
    </w:p>
    <w:p w:rsidR="00905FD9" w:rsidRDefault="00905FD9" w:rsidP="004A06FB">
      <w:pPr>
        <w:jc w:val="right"/>
      </w:pPr>
    </w:p>
    <w:tbl>
      <w:tblPr>
        <w:tblW w:w="106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127"/>
        <w:gridCol w:w="6521"/>
        <w:gridCol w:w="850"/>
        <w:gridCol w:w="743"/>
      </w:tblGrid>
      <w:tr w:rsidR="0050724B" w:rsidRPr="00353E89" w:rsidTr="0050724B">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rPr>
                <w:b/>
                <w:snapToGrid w:val="0"/>
                <w:color w:val="000000"/>
              </w:rPr>
            </w:pPr>
            <w:r w:rsidRPr="00353E89">
              <w:rPr>
                <w:b/>
                <w:snapToGrid w:val="0"/>
                <w:color w:val="000000"/>
              </w:rPr>
              <w:t>№</w:t>
            </w:r>
          </w:p>
        </w:tc>
        <w:tc>
          <w:tcPr>
            <w:tcW w:w="2127"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rPr>
                <w:b/>
                <w:snapToGrid w:val="0"/>
                <w:color w:val="000000"/>
              </w:rPr>
            </w:pPr>
            <w:r w:rsidRPr="00353E89">
              <w:rPr>
                <w:b/>
                <w:snapToGrid w:val="0"/>
                <w:color w:val="000000"/>
              </w:rPr>
              <w:t>Наименование проду</w:t>
            </w:r>
            <w:r w:rsidRPr="00353E89">
              <w:rPr>
                <w:b/>
                <w:snapToGrid w:val="0"/>
                <w:color w:val="000000"/>
              </w:rPr>
              <w:t>к</w:t>
            </w:r>
            <w:r w:rsidRPr="00353E89">
              <w:rPr>
                <w:b/>
                <w:snapToGrid w:val="0"/>
                <w:color w:val="000000"/>
              </w:rPr>
              <w:t>ции</w:t>
            </w:r>
          </w:p>
        </w:tc>
        <w:tc>
          <w:tcPr>
            <w:tcW w:w="6521"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rPr>
                <w:b/>
                <w:snapToGrid w:val="0"/>
                <w:color w:val="000000"/>
              </w:rPr>
            </w:pPr>
            <w:r w:rsidRPr="00353E89">
              <w:rPr>
                <w:b/>
                <w:snapToGrid w:val="0"/>
                <w:color w:val="000000"/>
              </w:rPr>
              <w:t>Технические</w:t>
            </w:r>
          </w:p>
          <w:p w:rsidR="0050724B" w:rsidRPr="00353E89" w:rsidRDefault="0050724B" w:rsidP="00422516">
            <w:pPr>
              <w:jc w:val="center"/>
              <w:rPr>
                <w:b/>
                <w:snapToGrid w:val="0"/>
                <w:color w:val="000000"/>
              </w:rPr>
            </w:pPr>
            <w:r w:rsidRPr="00353E89">
              <w:rPr>
                <w:b/>
                <w:snapToGrid w:val="0"/>
                <w:color w:val="000000"/>
              </w:rPr>
              <w:t>характеристики</w:t>
            </w:r>
          </w:p>
        </w:tc>
        <w:tc>
          <w:tcPr>
            <w:tcW w:w="850"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rPr>
                <w:b/>
                <w:snapToGrid w:val="0"/>
                <w:color w:val="000000"/>
              </w:rPr>
            </w:pPr>
            <w:r w:rsidRPr="00353E89">
              <w:rPr>
                <w:b/>
                <w:snapToGrid w:val="0"/>
                <w:color w:val="000000"/>
              </w:rPr>
              <w:t>Ед. изм.</w:t>
            </w:r>
          </w:p>
        </w:tc>
        <w:tc>
          <w:tcPr>
            <w:tcW w:w="743"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rPr>
                <w:b/>
                <w:snapToGrid w:val="0"/>
                <w:color w:val="000000"/>
              </w:rPr>
            </w:pPr>
            <w:r w:rsidRPr="00353E89">
              <w:rPr>
                <w:b/>
                <w:snapToGrid w:val="0"/>
                <w:color w:val="000000"/>
              </w:rPr>
              <w:t>Кол-во</w:t>
            </w:r>
          </w:p>
        </w:tc>
      </w:tr>
      <w:tr w:rsidR="0050724B" w:rsidRPr="00353E89" w:rsidTr="0050724B">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1</w:t>
            </w:r>
          </w:p>
        </w:tc>
        <w:tc>
          <w:tcPr>
            <w:tcW w:w="2127"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 xml:space="preserve">Раствор </w:t>
            </w:r>
            <w:proofErr w:type="spellStart"/>
            <w:r w:rsidRPr="00353E89">
              <w:t>дилюента</w:t>
            </w:r>
            <w:proofErr w:type="spellEnd"/>
            <w:r w:rsidRPr="00353E89">
              <w:t xml:space="preserve"> для гематологического анализатора </w:t>
            </w:r>
            <w:r w:rsidRPr="00353E89">
              <w:rPr>
                <w:lang w:val="en-US"/>
              </w:rPr>
              <w:t>Elite</w:t>
            </w:r>
            <w:r w:rsidRPr="00353E89">
              <w:t xml:space="preserve"> 3</w:t>
            </w:r>
          </w:p>
        </w:tc>
        <w:tc>
          <w:tcPr>
            <w:tcW w:w="6521"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jc w:val="both"/>
            </w:pPr>
            <w:r w:rsidRPr="00353E89">
              <w:t xml:space="preserve">Раствор </w:t>
            </w:r>
            <w:proofErr w:type="spellStart"/>
            <w:r w:rsidRPr="00353E89">
              <w:t>дилюента</w:t>
            </w:r>
            <w:proofErr w:type="spellEnd"/>
            <w:r w:rsidRPr="00353E89">
              <w:t xml:space="preserve"> для работы на гематологическом анализаторе </w:t>
            </w:r>
            <w:proofErr w:type="spellStart"/>
            <w:r w:rsidRPr="00353E89">
              <w:t>Elite</w:t>
            </w:r>
            <w:proofErr w:type="spellEnd"/>
            <w:r w:rsidRPr="00353E89">
              <w:t xml:space="preserve"> 3 (закрытая система).  Описание: </w:t>
            </w:r>
            <w:proofErr w:type="spellStart"/>
            <w:r w:rsidRPr="00353E89">
              <w:t>микрофильтрованный</w:t>
            </w:r>
            <w:proofErr w:type="spellEnd"/>
            <w:r w:rsidRPr="00353E89">
              <w:t xml:space="preserve">, без частиц, буферный изотонический раствор с хлоридом натрия. Применение: качественное и количественное определение RBC, WBC, PLT и HGB концентраций. Внешний вид: цветной раствор с запахом в пластиковой прозрачной емкости с завинчивающейся крышкой, совместимой с комплектом трубок для анализатора закрытого типа </w:t>
            </w:r>
            <w:proofErr w:type="spellStart"/>
            <w:r w:rsidRPr="00353E89">
              <w:t>Elite</w:t>
            </w:r>
            <w:proofErr w:type="spellEnd"/>
            <w:r w:rsidRPr="00353E89">
              <w:t xml:space="preserve"> 3. Общий срок годности не менее 36 месяцев. Стабильность открытой емкости не менее 120 дней. Объем не менее 20 литров. Наличие регистрационного удостоверения Федеральной службы по надзору в сфере здравоохранения и социального 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Шт.</w:t>
            </w:r>
          </w:p>
        </w:tc>
        <w:tc>
          <w:tcPr>
            <w:tcW w:w="743"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t>1</w:t>
            </w:r>
            <w:r w:rsidRPr="00353E89">
              <w:t>5</w:t>
            </w:r>
          </w:p>
        </w:tc>
      </w:tr>
      <w:tr w:rsidR="0050724B" w:rsidRPr="00353E89" w:rsidTr="0050724B">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2</w:t>
            </w:r>
          </w:p>
        </w:tc>
        <w:tc>
          <w:tcPr>
            <w:tcW w:w="2127"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proofErr w:type="spellStart"/>
            <w:r w:rsidRPr="00353E89">
              <w:t>Лизирующий</w:t>
            </w:r>
            <w:proofErr w:type="spellEnd"/>
            <w:r w:rsidRPr="00353E89">
              <w:t xml:space="preserve"> раствор для гематологического анализатора </w:t>
            </w:r>
            <w:r w:rsidRPr="00353E89">
              <w:rPr>
                <w:lang w:val="en-US"/>
              </w:rPr>
              <w:t>Elite</w:t>
            </w:r>
            <w:r w:rsidRPr="00353E89">
              <w:t xml:space="preserve"> 3</w:t>
            </w:r>
          </w:p>
        </w:tc>
        <w:tc>
          <w:tcPr>
            <w:tcW w:w="6521"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jc w:val="both"/>
            </w:pPr>
            <w:proofErr w:type="spellStart"/>
            <w:r w:rsidRPr="00353E89">
              <w:t>Лизирующий</w:t>
            </w:r>
            <w:proofErr w:type="spellEnd"/>
            <w:r w:rsidRPr="00353E89">
              <w:t xml:space="preserve"> раствор для работы на гематологическом анализаторе </w:t>
            </w:r>
            <w:proofErr w:type="spellStart"/>
            <w:r w:rsidRPr="00353E89">
              <w:t>Elite</w:t>
            </w:r>
            <w:proofErr w:type="spellEnd"/>
            <w:r w:rsidRPr="00353E89">
              <w:t xml:space="preserve"> 3 (закрытая система).  Описание: </w:t>
            </w:r>
            <w:proofErr w:type="spellStart"/>
            <w:r w:rsidRPr="00353E89">
              <w:t>микрофильтрованный</w:t>
            </w:r>
            <w:proofErr w:type="spellEnd"/>
            <w:r w:rsidRPr="00353E89">
              <w:t xml:space="preserve">, без частиц раствор реагента, содержит </w:t>
            </w:r>
            <w:proofErr w:type="spellStart"/>
            <w:r w:rsidRPr="00353E89">
              <w:t>лизирующий</w:t>
            </w:r>
            <w:proofErr w:type="spellEnd"/>
            <w:r w:rsidRPr="00353E89">
              <w:t xml:space="preserve"> детергент, стабилизаторы, </w:t>
            </w:r>
            <w:proofErr w:type="spellStart"/>
            <w:r w:rsidRPr="00353E89">
              <w:t>лейкопротективные</w:t>
            </w:r>
            <w:proofErr w:type="spellEnd"/>
            <w:r w:rsidRPr="00353E89">
              <w:t xml:space="preserve"> компоненты, специальные добавки и </w:t>
            </w:r>
            <w:proofErr w:type="spellStart"/>
            <w:r w:rsidRPr="00353E89">
              <w:t>консервантыв</w:t>
            </w:r>
            <w:proofErr w:type="spellEnd"/>
            <w:r w:rsidRPr="00353E89">
              <w:t xml:space="preserve"> растворе буфера. Применение: раствор для приготовления </w:t>
            </w:r>
            <w:proofErr w:type="spellStart"/>
            <w:r w:rsidRPr="00353E89">
              <w:t>гемолизата</w:t>
            </w:r>
            <w:proofErr w:type="spellEnd"/>
            <w:r w:rsidRPr="00353E89">
              <w:t xml:space="preserve"> для дифференцировки лейкоцитов на 3 популяции и определения общего количества лейкоцитов (WBC) и гемоглобина (HGB). Внешний вид: бесцветный раствор в пластиковой прозрачной емкости с завинчивающейся крышкой, совместимой с комплектом трубок для анализатора закрытого типа </w:t>
            </w:r>
            <w:proofErr w:type="spellStart"/>
            <w:r w:rsidRPr="00353E89">
              <w:t>Elite</w:t>
            </w:r>
            <w:proofErr w:type="spellEnd"/>
            <w:r w:rsidRPr="00353E89">
              <w:t xml:space="preserve"> 3, пенится при встряхивании. Общий срок годности: не менее 48 месяцев. Стабильность открытой емкости не менее 120 дней. Объем не менее 1 литра. Продукт безопасен для окружающей среды, не содержит азид или цианид. Упаковка содержит ключ с кодом, который вставляется в анализатор. Подходит для работы на гематологическом анализаторе закрытого типа </w:t>
            </w:r>
            <w:proofErr w:type="spellStart"/>
            <w:r w:rsidRPr="00353E89">
              <w:t>Elite</w:t>
            </w:r>
            <w:proofErr w:type="spellEnd"/>
            <w:r w:rsidRPr="00353E89">
              <w:t xml:space="preserve"> 3.</w:t>
            </w:r>
            <w:r w:rsidRPr="00353E89">
              <w:br/>
              <w:t>Наличие регистрационного удостоверения Федеральной службы по надзору в сфере здравоохранения и социального 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Шт.</w:t>
            </w:r>
          </w:p>
        </w:tc>
        <w:tc>
          <w:tcPr>
            <w:tcW w:w="743"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5</w:t>
            </w:r>
          </w:p>
        </w:tc>
      </w:tr>
      <w:tr w:rsidR="0050724B" w:rsidRPr="00353E89" w:rsidTr="0050724B">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3</w:t>
            </w:r>
          </w:p>
        </w:tc>
        <w:tc>
          <w:tcPr>
            <w:tcW w:w="2127"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proofErr w:type="spellStart"/>
            <w:r w:rsidRPr="00353E89">
              <w:t>Очищаюший</w:t>
            </w:r>
            <w:proofErr w:type="spellEnd"/>
            <w:r w:rsidRPr="00353E89">
              <w:t xml:space="preserve"> раствор для гематологического анализатора </w:t>
            </w:r>
            <w:r w:rsidRPr="00353E89">
              <w:rPr>
                <w:lang w:val="en-US"/>
              </w:rPr>
              <w:t>Elite</w:t>
            </w:r>
            <w:r w:rsidRPr="00353E89">
              <w:t xml:space="preserve"> 3</w:t>
            </w:r>
          </w:p>
        </w:tc>
        <w:tc>
          <w:tcPr>
            <w:tcW w:w="6521"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jc w:val="both"/>
            </w:pPr>
            <w:r w:rsidRPr="00353E89">
              <w:t xml:space="preserve">Очищающий раствор для работы на гематологическом анализаторе </w:t>
            </w:r>
            <w:r w:rsidRPr="00353E89">
              <w:rPr>
                <w:lang w:val="en-US"/>
              </w:rPr>
              <w:t>Elite</w:t>
            </w:r>
            <w:r w:rsidRPr="00353E89">
              <w:t xml:space="preserve"> 3 (закрытая система).  Применение: очищающий раствор для очищения счетной камеры гематологического анализатора закрытого типа </w:t>
            </w:r>
            <w:r w:rsidRPr="00353E89">
              <w:rPr>
                <w:lang w:val="en-US"/>
              </w:rPr>
              <w:t>Elite</w:t>
            </w:r>
            <w:r w:rsidRPr="00353E89">
              <w:t xml:space="preserve"> 3 с дифференцировкой лейкоцитов на 3 части от веществ белковой структуры. Содержит детергенты, стабилизаторы </w:t>
            </w:r>
            <w:proofErr w:type="spellStart"/>
            <w:r w:rsidRPr="00353E89">
              <w:t>иконсервантыв</w:t>
            </w:r>
            <w:proofErr w:type="spellEnd"/>
            <w:r w:rsidRPr="00353E89">
              <w:t xml:space="preserve"> растворе буфера. Внешний вид: бесцветная жидкость в пластиковой прозрачной емкости с завинчивающейся крышкой, совместимой с комплектом трубок для анализатора закрытого типа </w:t>
            </w:r>
            <w:proofErr w:type="spellStart"/>
            <w:r w:rsidRPr="00353E89">
              <w:t>Elite</w:t>
            </w:r>
            <w:proofErr w:type="spellEnd"/>
            <w:r w:rsidRPr="00353E89">
              <w:t xml:space="preserve"> 3. Общий срок годности: не менее 48 месяцев. Стабильность открытой емкости не менее 120 дней. Объем не менее 1 л. Наличие регистрационного удостоверения Федеральной службы по надзору в сфере здравоохранения и социального 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Шт.</w:t>
            </w:r>
          </w:p>
        </w:tc>
        <w:tc>
          <w:tcPr>
            <w:tcW w:w="743"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5</w:t>
            </w:r>
          </w:p>
        </w:tc>
      </w:tr>
      <w:tr w:rsidR="0050724B" w:rsidRPr="00353E89" w:rsidTr="0050724B">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4</w:t>
            </w:r>
          </w:p>
        </w:tc>
        <w:tc>
          <w:tcPr>
            <w:tcW w:w="2127"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p>
          <w:p w:rsidR="0050724B" w:rsidRPr="00353E89" w:rsidRDefault="0050724B" w:rsidP="00422516">
            <w:pPr>
              <w:jc w:val="center"/>
            </w:pPr>
          </w:p>
          <w:p w:rsidR="0050724B" w:rsidRPr="00353E89" w:rsidRDefault="0050724B" w:rsidP="00422516">
            <w:pPr>
              <w:jc w:val="center"/>
            </w:pPr>
            <w:r w:rsidRPr="00353E89">
              <w:t>Очищающий раствор для глубокой очистки</w:t>
            </w:r>
          </w:p>
          <w:p w:rsidR="0050724B" w:rsidRPr="00353E89" w:rsidRDefault="0050724B" w:rsidP="00422516">
            <w:pPr>
              <w:jc w:val="center"/>
            </w:pPr>
            <w:r w:rsidRPr="00353E89">
              <w:t>для</w:t>
            </w:r>
          </w:p>
          <w:p w:rsidR="0050724B" w:rsidRPr="00353E89" w:rsidRDefault="0050724B" w:rsidP="00422516">
            <w:pPr>
              <w:jc w:val="center"/>
            </w:pPr>
            <w:r w:rsidRPr="00353E89">
              <w:t xml:space="preserve">гематологического анализатора </w:t>
            </w:r>
            <w:r w:rsidRPr="00353E89">
              <w:rPr>
                <w:lang w:val="en-US"/>
              </w:rPr>
              <w:t>Elite</w:t>
            </w:r>
            <w:r w:rsidRPr="00353E89">
              <w:t xml:space="preserve"> 3</w:t>
            </w:r>
          </w:p>
          <w:p w:rsidR="0050724B" w:rsidRPr="00353E89" w:rsidRDefault="0050724B" w:rsidP="00422516">
            <w:pPr>
              <w:jc w:val="center"/>
            </w:pPr>
          </w:p>
          <w:p w:rsidR="0050724B" w:rsidRPr="00353E89" w:rsidRDefault="0050724B" w:rsidP="00422516">
            <w:pPr>
              <w:jc w:val="center"/>
            </w:pPr>
          </w:p>
        </w:tc>
        <w:tc>
          <w:tcPr>
            <w:tcW w:w="6521"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jc w:val="both"/>
            </w:pPr>
            <w:r w:rsidRPr="00353E89">
              <w:t xml:space="preserve">Очищающий раствор для глубокой чистки для гематологического анализатора </w:t>
            </w:r>
            <w:r w:rsidRPr="00353E89">
              <w:rPr>
                <w:lang w:val="en-US"/>
              </w:rPr>
              <w:t>Elite</w:t>
            </w:r>
            <w:r w:rsidRPr="00353E89">
              <w:t xml:space="preserve"> 3. Описание: </w:t>
            </w:r>
            <w:proofErr w:type="spellStart"/>
            <w:r w:rsidRPr="00353E89">
              <w:t>cодержит</w:t>
            </w:r>
            <w:proofErr w:type="spellEnd"/>
            <w:r w:rsidRPr="00353E89">
              <w:t xml:space="preserve"> гипохлорит натрия, </w:t>
            </w:r>
            <w:proofErr w:type="spellStart"/>
            <w:r w:rsidRPr="00353E89">
              <w:t>гидрооксид</w:t>
            </w:r>
            <w:proofErr w:type="spellEnd"/>
            <w:r w:rsidRPr="00353E89">
              <w:t xml:space="preserve"> натрия, специальные добавки и консерванты. Применение: очищающий раствор с высокой </w:t>
            </w:r>
            <w:proofErr w:type="spellStart"/>
            <w:r w:rsidRPr="00353E89">
              <w:t>депротеинезирующей</w:t>
            </w:r>
            <w:proofErr w:type="spellEnd"/>
            <w:r w:rsidRPr="00353E89">
              <w:t xml:space="preserve"> активностью для очищения счетной камеры гематологического анализатора закрытого типа </w:t>
            </w:r>
            <w:r w:rsidRPr="00353E89">
              <w:rPr>
                <w:lang w:val="en-US"/>
              </w:rPr>
              <w:t>Elite</w:t>
            </w:r>
            <w:r w:rsidRPr="00353E89">
              <w:t xml:space="preserve"> 3 от веществ белковой структуры. Внешний вид: слегка желтоватая жидкость с запахом хлора. Общий срок годности: не менее 15 месяцев. Стабильность открытой емкости: не менее 120 дней. Объем не менее 100 мл. Наличие регистрационного удостоверения Федеральной службы по надзору в сфере здравоохранения и социального 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Шт.</w:t>
            </w:r>
          </w:p>
        </w:tc>
        <w:tc>
          <w:tcPr>
            <w:tcW w:w="743"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5</w:t>
            </w:r>
          </w:p>
        </w:tc>
      </w:tr>
      <w:tr w:rsidR="0050724B" w:rsidRPr="00353E89" w:rsidTr="0050724B">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5</w:t>
            </w:r>
          </w:p>
        </w:tc>
        <w:tc>
          <w:tcPr>
            <w:tcW w:w="2127"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Гематологический контроль для</w:t>
            </w:r>
          </w:p>
          <w:p w:rsidR="0050724B" w:rsidRPr="00353E89" w:rsidRDefault="0050724B" w:rsidP="00422516">
            <w:pPr>
              <w:jc w:val="center"/>
            </w:pPr>
            <w:r w:rsidRPr="00353E89">
              <w:t xml:space="preserve">гематологического анализатора </w:t>
            </w:r>
            <w:proofErr w:type="spellStart"/>
            <w:r w:rsidRPr="00353E89">
              <w:t>Elite</w:t>
            </w:r>
            <w:proofErr w:type="spellEnd"/>
            <w:r w:rsidRPr="00353E89">
              <w:t xml:space="preserve"> 3</w:t>
            </w:r>
          </w:p>
        </w:tc>
        <w:tc>
          <w:tcPr>
            <w:tcW w:w="6521"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shd w:val="clear" w:color="auto" w:fill="FFFFFF"/>
              <w:jc w:val="both"/>
            </w:pPr>
            <w:r w:rsidRPr="00353E89">
              <w:t xml:space="preserve">Состоят из стабилизированных клеточных элементов человека и млекопитающих (эритроциты человека, лейкоциты и тромбоциты млекопитающих) в буферном растворе. Уровень клеточных элементов и их параметров в контрольных материалах сходны по определяемым показателям с образцами крови, взятыми у пациентов в состоянии здоровья (нормальный уровень) и в состоянии болезни (низкий и высокий уровни). Количество контролируемых параметров: не менее 18. </w:t>
            </w:r>
          </w:p>
          <w:p w:rsidR="0050724B" w:rsidRPr="00353E89" w:rsidRDefault="0050724B" w:rsidP="00422516">
            <w:pPr>
              <w:shd w:val="clear" w:color="auto" w:fill="FFFFFF"/>
              <w:jc w:val="both"/>
            </w:pPr>
            <w:r w:rsidRPr="00353E89">
              <w:t xml:space="preserve">В упаковке: 1 флакон с контрольным материалом низкого уровня объемом не менее 1,0 мл, 1 флакон с контрольным материалом </w:t>
            </w:r>
            <w:r w:rsidRPr="00353E89">
              <w:lastRenderedPageBreak/>
              <w:t xml:space="preserve">нормального уровня объемом не менее 1,0 мл, 1 флакон с контрольным материалом высокого уровня объемом не менее 1,0 мл, инструкция по применению, паспорт, приложение к паспорту с аттестованными значениями. Срок годности набора реагентов не менее 6 месяцев. Сроки годности вскрытых компонентов набора реагентов </w:t>
            </w:r>
            <w:r w:rsidRPr="00353E89">
              <w:noBreakHyphen/>
              <w:t xml:space="preserve"> не менее 21 дня.</w:t>
            </w:r>
          </w:p>
        </w:tc>
        <w:tc>
          <w:tcPr>
            <w:tcW w:w="850"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proofErr w:type="spellStart"/>
            <w:r w:rsidRPr="00353E89">
              <w:lastRenderedPageBreak/>
              <w:t>Уп</w:t>
            </w:r>
            <w:proofErr w:type="spellEnd"/>
            <w:r w:rsidRPr="00353E89">
              <w:t>.</w:t>
            </w:r>
          </w:p>
        </w:tc>
        <w:tc>
          <w:tcPr>
            <w:tcW w:w="743"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t>6</w:t>
            </w:r>
          </w:p>
        </w:tc>
      </w:tr>
      <w:tr w:rsidR="0050724B" w:rsidRPr="00353E89" w:rsidTr="0050724B">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lastRenderedPageBreak/>
              <w:t>6</w:t>
            </w:r>
          </w:p>
        </w:tc>
        <w:tc>
          <w:tcPr>
            <w:tcW w:w="2127"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jc w:val="center"/>
            </w:pPr>
            <w:r w:rsidRPr="00353E89">
              <w:t xml:space="preserve">Раствор </w:t>
            </w:r>
            <w:proofErr w:type="spellStart"/>
            <w:r w:rsidRPr="00353E89">
              <w:t>дилюента</w:t>
            </w:r>
            <w:proofErr w:type="spellEnd"/>
            <w:r w:rsidRPr="00353E89">
              <w:t xml:space="preserve"> для гематологического анализатора </w:t>
            </w:r>
            <w:proofErr w:type="spellStart"/>
            <w:r w:rsidRPr="00353E89">
              <w:t>MicroCC</w:t>
            </w:r>
            <w:proofErr w:type="spellEnd"/>
            <w:r w:rsidRPr="00353E89">
              <w:t xml:space="preserve"> (501-044)</w:t>
            </w:r>
          </w:p>
          <w:p w:rsidR="0050724B" w:rsidRPr="00353E89" w:rsidRDefault="0050724B" w:rsidP="00422516">
            <w:pPr>
              <w:jc w:val="center"/>
            </w:pPr>
            <w:r w:rsidRPr="00353E89">
              <w:t xml:space="preserve"> </w:t>
            </w:r>
          </w:p>
        </w:tc>
        <w:tc>
          <w:tcPr>
            <w:tcW w:w="6521"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jc w:val="both"/>
            </w:pPr>
            <w:r w:rsidRPr="00353E89">
              <w:t xml:space="preserve">Бесцветная жидкость. Состав: содержание сульфата и хлорида натрия 0,8%, буферы и стабилизаторы, консерванты и поверхностно-активные вещества (ПАВ), в </w:t>
            </w:r>
            <w:proofErr w:type="spellStart"/>
            <w:r w:rsidRPr="00353E89">
              <w:t>т.ч</w:t>
            </w:r>
            <w:proofErr w:type="spellEnd"/>
            <w:r w:rsidRPr="00353E89">
              <w:t xml:space="preserve">. соли ЭДТА, лимонная кислота, противомикробные вещества 0,8%. Отметка на упаковке о дате изготовления, условия хранения указаны на этикетке. Мягкая пластиковая канистра (контейнер). Запайка горлышка фольгой для исключения протекания реагента при транспортировке и хранении. Объем канистры не менее 20 л. </w:t>
            </w:r>
          </w:p>
        </w:tc>
        <w:tc>
          <w:tcPr>
            <w:tcW w:w="850"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Шт.</w:t>
            </w:r>
          </w:p>
        </w:tc>
        <w:tc>
          <w:tcPr>
            <w:tcW w:w="743"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10</w:t>
            </w:r>
          </w:p>
        </w:tc>
      </w:tr>
      <w:tr w:rsidR="0050724B" w:rsidRPr="00353E89" w:rsidTr="0050724B">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7</w:t>
            </w:r>
          </w:p>
        </w:tc>
        <w:tc>
          <w:tcPr>
            <w:tcW w:w="2127"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jc w:val="center"/>
            </w:pPr>
            <w:r w:rsidRPr="00353E89">
              <w:t xml:space="preserve">Промывающий раствор для гематологического анализатора </w:t>
            </w:r>
            <w:proofErr w:type="spellStart"/>
            <w:r w:rsidRPr="00353E89">
              <w:t>MicroCC</w:t>
            </w:r>
            <w:proofErr w:type="spellEnd"/>
            <w:r w:rsidRPr="00353E89">
              <w:t xml:space="preserve"> (501-046)</w:t>
            </w:r>
          </w:p>
        </w:tc>
        <w:tc>
          <w:tcPr>
            <w:tcW w:w="6521"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jc w:val="both"/>
            </w:pPr>
            <w:r w:rsidRPr="00353E89">
              <w:t xml:space="preserve">Вспомогательная жидкость для очистки измерительных камер и </w:t>
            </w:r>
            <w:proofErr w:type="spellStart"/>
            <w:r w:rsidRPr="00353E89">
              <w:t>гидролинии</w:t>
            </w:r>
            <w:proofErr w:type="spellEnd"/>
            <w:r w:rsidRPr="00353E89">
              <w:t xml:space="preserve"> гематологического анализатора. Жидкость синего цвета без запаха. Содержание действующих веществ в водном растворе: протеолитический фермент 1%, хлорид и формиат натрия 1,4%, буферы и стабилизаторы, </w:t>
            </w:r>
            <w:proofErr w:type="spellStart"/>
            <w:r w:rsidRPr="00353E89">
              <w:t>сурфактанты</w:t>
            </w:r>
            <w:proofErr w:type="spellEnd"/>
            <w:r w:rsidRPr="00353E89">
              <w:t xml:space="preserve">, в </w:t>
            </w:r>
            <w:proofErr w:type="spellStart"/>
            <w:r w:rsidRPr="00353E89">
              <w:t>т.ч</w:t>
            </w:r>
            <w:proofErr w:type="spellEnd"/>
            <w:r w:rsidRPr="00353E89">
              <w:t xml:space="preserve">. соли ЭДТА, противомикробные и предохраняющие вещества, </w:t>
            </w:r>
            <w:proofErr w:type="spellStart"/>
            <w:r w:rsidRPr="00353E89">
              <w:t>пропиленгликоль</w:t>
            </w:r>
            <w:proofErr w:type="spellEnd"/>
            <w:r w:rsidRPr="00353E89">
              <w:t xml:space="preserve"> 4,25%. Упаковка: Пластиковая бутыль из первичного полиэтилена. Запайка горлышка фольгой для исключения протекания реагента при транспортировке и хранении. Объем бутыли не менее 1 л. </w:t>
            </w:r>
          </w:p>
        </w:tc>
        <w:tc>
          <w:tcPr>
            <w:tcW w:w="850"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Шт.</w:t>
            </w:r>
          </w:p>
        </w:tc>
        <w:tc>
          <w:tcPr>
            <w:tcW w:w="743"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10</w:t>
            </w:r>
          </w:p>
        </w:tc>
      </w:tr>
      <w:tr w:rsidR="0050724B" w:rsidRPr="00353E89" w:rsidTr="0050724B">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8</w:t>
            </w:r>
          </w:p>
        </w:tc>
        <w:tc>
          <w:tcPr>
            <w:tcW w:w="2127"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jc w:val="center"/>
            </w:pPr>
            <w:proofErr w:type="spellStart"/>
            <w:r w:rsidRPr="00353E89">
              <w:t>Лизирующий</w:t>
            </w:r>
            <w:proofErr w:type="spellEnd"/>
            <w:r w:rsidRPr="00353E89">
              <w:t xml:space="preserve"> раствор для гематологического анализатора </w:t>
            </w:r>
            <w:proofErr w:type="spellStart"/>
            <w:r w:rsidRPr="00353E89">
              <w:t>MicroCC</w:t>
            </w:r>
            <w:proofErr w:type="spellEnd"/>
          </w:p>
          <w:p w:rsidR="0050724B" w:rsidRPr="00353E89" w:rsidRDefault="0050724B" w:rsidP="00422516">
            <w:pPr>
              <w:jc w:val="center"/>
            </w:pPr>
            <w:r w:rsidRPr="00353E89">
              <w:t>(501-045)</w:t>
            </w:r>
          </w:p>
        </w:tc>
        <w:tc>
          <w:tcPr>
            <w:tcW w:w="6521"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jc w:val="both"/>
            </w:pPr>
            <w:r w:rsidRPr="00353E89">
              <w:t>Жидкость, которая участвует в реакции и подсчете гемоглобина в крови. Бесцветная жидкость. Содержание действующих веществ в водном растворе: четвертичная аммониевая соль (</w:t>
            </w:r>
            <w:proofErr w:type="spellStart"/>
            <w:r w:rsidRPr="00353E89">
              <w:t>тетродецилтриметеламмония</w:t>
            </w:r>
            <w:proofErr w:type="spellEnd"/>
            <w:r w:rsidRPr="00353E89">
              <w:t xml:space="preserve"> бромид) 23 г/л, цианид калия 0,25 г/л, буферы и стабилизаторы, предохраняющие вещества, в </w:t>
            </w:r>
            <w:proofErr w:type="spellStart"/>
            <w:r w:rsidRPr="00353E89">
              <w:t>т.ч</w:t>
            </w:r>
            <w:proofErr w:type="spellEnd"/>
            <w:r w:rsidRPr="00353E89">
              <w:t>. соли ЭДТА 0,5%. Физические свойства: бесцветная жидкость. Размеры канистры, мм: Объем бутыли не менее 0,5 л.</w:t>
            </w:r>
          </w:p>
        </w:tc>
        <w:tc>
          <w:tcPr>
            <w:tcW w:w="850"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Шт.</w:t>
            </w:r>
          </w:p>
        </w:tc>
        <w:tc>
          <w:tcPr>
            <w:tcW w:w="743"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10</w:t>
            </w:r>
          </w:p>
        </w:tc>
      </w:tr>
      <w:tr w:rsidR="0050724B" w:rsidRPr="00353E89" w:rsidTr="0050724B">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9</w:t>
            </w:r>
          </w:p>
        </w:tc>
        <w:tc>
          <w:tcPr>
            <w:tcW w:w="2127"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jc w:val="center"/>
            </w:pPr>
            <w:r w:rsidRPr="00353E89">
              <w:t>Моющий агент (0009832700)</w:t>
            </w:r>
          </w:p>
        </w:tc>
        <w:tc>
          <w:tcPr>
            <w:tcW w:w="6521"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jc w:val="both"/>
            </w:pPr>
            <w:r w:rsidRPr="00353E89">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Объем не менее 80 мл.</w:t>
            </w:r>
          </w:p>
        </w:tc>
        <w:tc>
          <w:tcPr>
            <w:tcW w:w="850"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Шт.</w:t>
            </w:r>
          </w:p>
        </w:tc>
        <w:tc>
          <w:tcPr>
            <w:tcW w:w="743"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2</w:t>
            </w:r>
          </w:p>
        </w:tc>
      </w:tr>
      <w:tr w:rsidR="0050724B" w:rsidRPr="00353E89" w:rsidTr="0050724B">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10</w:t>
            </w:r>
          </w:p>
        </w:tc>
        <w:tc>
          <w:tcPr>
            <w:tcW w:w="2127"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keepNext/>
              <w:shd w:val="clear" w:color="auto" w:fill="FFFFFF"/>
              <w:jc w:val="center"/>
              <w:outlineLvl w:val="7"/>
              <w:rPr>
                <w:bCs/>
                <w:iCs/>
                <w:lang w:bidi="yi-Hebr"/>
              </w:rPr>
            </w:pPr>
            <w:proofErr w:type="spellStart"/>
            <w:r w:rsidRPr="00353E89">
              <w:rPr>
                <w:bCs/>
                <w:iCs/>
                <w:lang w:bidi="yi-Hebr"/>
              </w:rPr>
              <w:t>Мультитест</w:t>
            </w:r>
            <w:proofErr w:type="spellEnd"/>
            <w:r w:rsidRPr="00353E89">
              <w:rPr>
                <w:bCs/>
                <w:iCs/>
                <w:lang w:bidi="yi-Hebr"/>
              </w:rPr>
              <w:t xml:space="preserve"> на выявление 6-ти вид</w:t>
            </w:r>
            <w:r>
              <w:rPr>
                <w:bCs/>
                <w:iCs/>
                <w:lang w:bidi="yi-Hebr"/>
              </w:rPr>
              <w:t xml:space="preserve">ов наркотических соединений </w:t>
            </w:r>
            <w:r w:rsidRPr="00353E89">
              <w:rPr>
                <w:bCs/>
                <w:iCs/>
                <w:lang w:bidi="yi-Hebr"/>
              </w:rPr>
              <w:t>в моче</w:t>
            </w:r>
          </w:p>
          <w:p w:rsidR="0050724B" w:rsidRPr="00353E89" w:rsidRDefault="0050724B" w:rsidP="00422516">
            <w:pPr>
              <w:keepNext/>
              <w:shd w:val="clear" w:color="auto" w:fill="FFFFFF"/>
              <w:jc w:val="center"/>
              <w:outlineLvl w:val="7"/>
              <w:rPr>
                <w:bCs/>
                <w:iCs/>
                <w:lang w:bidi="yi-Hebr"/>
              </w:rPr>
            </w:pPr>
          </w:p>
          <w:p w:rsidR="0050724B" w:rsidRPr="00353E89" w:rsidRDefault="0050724B" w:rsidP="00422516">
            <w:pPr>
              <w:keepNext/>
              <w:shd w:val="clear" w:color="auto" w:fill="FFFFFF"/>
              <w:jc w:val="center"/>
              <w:outlineLvl w:val="7"/>
              <w:rPr>
                <w:bCs/>
                <w:iCs/>
                <w:lang w:bidi="yi-Hebr"/>
              </w:rPr>
            </w:pPr>
            <w:r w:rsidRPr="00353E89">
              <w:rPr>
                <w:bCs/>
                <w:iCs/>
                <w:lang w:bidi="yi-Hebr"/>
              </w:rPr>
              <w:t>Комплектация 601</w:t>
            </w:r>
          </w:p>
        </w:tc>
        <w:tc>
          <w:tcPr>
            <w:tcW w:w="6521"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keepNext/>
              <w:shd w:val="clear" w:color="auto" w:fill="FFFFFF"/>
              <w:outlineLvl w:val="7"/>
              <w:rPr>
                <w:bCs/>
                <w:iCs/>
                <w:lang w:bidi="yi-Hebr"/>
              </w:rPr>
            </w:pPr>
            <w:proofErr w:type="spellStart"/>
            <w:proofErr w:type="gramStart"/>
            <w:r w:rsidRPr="00353E89">
              <w:rPr>
                <w:bCs/>
                <w:iCs/>
                <w:lang w:bidi="yi-Hebr"/>
              </w:rPr>
              <w:t>Мультитест</w:t>
            </w:r>
            <w:proofErr w:type="spellEnd"/>
            <w:r w:rsidRPr="00353E89">
              <w:rPr>
                <w:bCs/>
                <w:iCs/>
                <w:lang w:bidi="yi-Hebr"/>
              </w:rPr>
              <w:t xml:space="preserve">  </w:t>
            </w:r>
            <w:proofErr w:type="spellStart"/>
            <w:r w:rsidRPr="00353E89">
              <w:rPr>
                <w:bCs/>
                <w:iCs/>
                <w:lang w:bidi="yi-Hebr"/>
              </w:rPr>
              <w:t>иммунохроматографический</w:t>
            </w:r>
            <w:proofErr w:type="spellEnd"/>
            <w:proofErr w:type="gramEnd"/>
            <w:r w:rsidRPr="00353E89">
              <w:rPr>
                <w:bCs/>
                <w:iCs/>
                <w:lang w:bidi="yi-Hebr"/>
              </w:rPr>
              <w:t xml:space="preserve">  для одновременного выявления 6-ти  видов наркотиков в моче: морфин, марихуана, </w:t>
            </w:r>
            <w:proofErr w:type="spellStart"/>
            <w:r w:rsidRPr="00353E89">
              <w:rPr>
                <w:bCs/>
                <w:iCs/>
                <w:lang w:bidi="yi-Hebr"/>
              </w:rPr>
              <w:t>метамфетамин</w:t>
            </w:r>
            <w:proofErr w:type="spellEnd"/>
            <w:r w:rsidRPr="00353E89">
              <w:rPr>
                <w:bCs/>
                <w:iCs/>
                <w:lang w:bidi="yi-Hebr"/>
              </w:rPr>
              <w:t xml:space="preserve">, кокаин, </w:t>
            </w:r>
            <w:proofErr w:type="spellStart"/>
            <w:r w:rsidRPr="00353E89">
              <w:rPr>
                <w:bCs/>
                <w:iCs/>
                <w:lang w:bidi="yi-Hebr"/>
              </w:rPr>
              <w:t>амфетамин</w:t>
            </w:r>
            <w:proofErr w:type="spellEnd"/>
            <w:r w:rsidRPr="00353E89">
              <w:rPr>
                <w:bCs/>
                <w:iCs/>
                <w:lang w:bidi="yi-Hebr"/>
              </w:rPr>
              <w:t xml:space="preserve">, </w:t>
            </w:r>
            <w:proofErr w:type="spellStart"/>
            <w:r w:rsidRPr="00353E89">
              <w:rPr>
                <w:bCs/>
                <w:iCs/>
                <w:lang w:bidi="yi-Hebr"/>
              </w:rPr>
              <w:t>бензодиазепин</w:t>
            </w:r>
            <w:proofErr w:type="spellEnd"/>
            <w:r w:rsidRPr="00353E89">
              <w:rPr>
                <w:bCs/>
                <w:iCs/>
                <w:lang w:bidi="yi-Hebr"/>
              </w:rPr>
              <w:t>, адаптированный к анализатору мочи «РЕФЛЕКОМ»</w:t>
            </w:r>
            <w:r>
              <w:rPr>
                <w:bCs/>
                <w:iCs/>
                <w:lang w:bidi="yi-Hebr"/>
              </w:rPr>
              <w:t>, имеющийся у заказчика</w:t>
            </w:r>
            <w:r w:rsidRPr="00353E89">
              <w:rPr>
                <w:bCs/>
                <w:iCs/>
                <w:lang w:bidi="yi-Hebr"/>
              </w:rPr>
              <w:t>.</w:t>
            </w:r>
          </w:p>
          <w:p w:rsidR="0050724B" w:rsidRPr="00353E89" w:rsidRDefault="0050724B" w:rsidP="00422516">
            <w:pPr>
              <w:keepNext/>
              <w:shd w:val="clear" w:color="auto" w:fill="FFFFFF"/>
              <w:outlineLvl w:val="7"/>
              <w:rPr>
                <w:bCs/>
                <w:iCs/>
                <w:lang w:bidi="yi-Hebr"/>
              </w:rPr>
            </w:pPr>
            <w:r w:rsidRPr="00353E89">
              <w:rPr>
                <w:bCs/>
                <w:iCs/>
                <w:lang w:bidi="yi-Hebr"/>
              </w:rPr>
              <w:t xml:space="preserve">Аналитическая чувствительность определения (минимально определяемая концентрация) составляет: </w:t>
            </w:r>
          </w:p>
          <w:p w:rsidR="0050724B" w:rsidRPr="00353E89" w:rsidRDefault="0050724B" w:rsidP="00422516">
            <w:pPr>
              <w:keepNext/>
              <w:shd w:val="clear" w:color="auto" w:fill="FFFFFF"/>
              <w:outlineLvl w:val="7"/>
              <w:rPr>
                <w:bCs/>
                <w:iCs/>
                <w:lang w:bidi="yi-Hebr"/>
              </w:rPr>
            </w:pPr>
            <w:r w:rsidRPr="00353E89">
              <w:rPr>
                <w:bCs/>
                <w:iCs/>
                <w:lang w:bidi="yi-Hebr"/>
              </w:rPr>
              <w:t xml:space="preserve">Морфин - 300 </w:t>
            </w:r>
            <w:proofErr w:type="spellStart"/>
            <w:r>
              <w:rPr>
                <w:bCs/>
                <w:iCs/>
                <w:lang w:bidi="yi-Hebr"/>
              </w:rPr>
              <w:t>нг</w:t>
            </w:r>
            <w:proofErr w:type="spellEnd"/>
            <w:r>
              <w:rPr>
                <w:bCs/>
                <w:iCs/>
                <w:lang w:bidi="yi-Hebr"/>
              </w:rPr>
              <w:t xml:space="preserve">/мл, Марихуана - 50 </w:t>
            </w:r>
            <w:proofErr w:type="spellStart"/>
            <w:r>
              <w:rPr>
                <w:bCs/>
                <w:iCs/>
                <w:lang w:bidi="yi-Hebr"/>
              </w:rPr>
              <w:t>нг</w:t>
            </w:r>
            <w:proofErr w:type="spellEnd"/>
            <w:r>
              <w:rPr>
                <w:bCs/>
                <w:iCs/>
                <w:lang w:bidi="yi-Hebr"/>
              </w:rPr>
              <w:t xml:space="preserve">/мл, </w:t>
            </w:r>
            <w:proofErr w:type="spellStart"/>
            <w:r w:rsidRPr="00353E89">
              <w:rPr>
                <w:bCs/>
                <w:iCs/>
                <w:lang w:bidi="yi-Hebr"/>
              </w:rPr>
              <w:t>Метамфетамин</w:t>
            </w:r>
            <w:proofErr w:type="spellEnd"/>
            <w:r w:rsidRPr="00353E89">
              <w:rPr>
                <w:bCs/>
                <w:iCs/>
                <w:lang w:bidi="yi-Hebr"/>
              </w:rPr>
              <w:t xml:space="preserve"> – 500 </w:t>
            </w:r>
            <w:proofErr w:type="spellStart"/>
            <w:r w:rsidRPr="00353E89">
              <w:rPr>
                <w:bCs/>
                <w:iCs/>
                <w:lang w:bidi="yi-Hebr"/>
              </w:rPr>
              <w:t>нг</w:t>
            </w:r>
            <w:proofErr w:type="spellEnd"/>
            <w:r w:rsidRPr="00353E89">
              <w:rPr>
                <w:bCs/>
                <w:iCs/>
                <w:lang w:bidi="yi-Hebr"/>
              </w:rPr>
              <w:t xml:space="preserve">/мл, Кокаин - 300 </w:t>
            </w:r>
            <w:proofErr w:type="spellStart"/>
            <w:r w:rsidRPr="00353E89">
              <w:rPr>
                <w:bCs/>
                <w:iCs/>
                <w:lang w:bidi="yi-Hebr"/>
              </w:rPr>
              <w:t>нг</w:t>
            </w:r>
            <w:proofErr w:type="spellEnd"/>
            <w:r w:rsidRPr="00353E89">
              <w:rPr>
                <w:bCs/>
                <w:iCs/>
                <w:lang w:bidi="yi-Hebr"/>
              </w:rPr>
              <w:t xml:space="preserve">/мл, </w:t>
            </w:r>
            <w:proofErr w:type="spellStart"/>
            <w:r w:rsidRPr="00353E89">
              <w:rPr>
                <w:bCs/>
                <w:iCs/>
                <w:lang w:bidi="yi-Hebr"/>
              </w:rPr>
              <w:t>Амфетамин</w:t>
            </w:r>
            <w:proofErr w:type="spellEnd"/>
            <w:r w:rsidRPr="00353E89">
              <w:rPr>
                <w:bCs/>
                <w:iCs/>
                <w:lang w:bidi="yi-Hebr"/>
              </w:rPr>
              <w:t xml:space="preserve"> - 1000 </w:t>
            </w:r>
            <w:proofErr w:type="spellStart"/>
            <w:r w:rsidRPr="00353E89">
              <w:rPr>
                <w:bCs/>
                <w:iCs/>
                <w:lang w:bidi="yi-Hebr"/>
              </w:rPr>
              <w:t>нг</w:t>
            </w:r>
            <w:proofErr w:type="spellEnd"/>
            <w:r w:rsidRPr="00353E89">
              <w:rPr>
                <w:bCs/>
                <w:iCs/>
                <w:lang w:bidi="yi-Hebr"/>
              </w:rPr>
              <w:t xml:space="preserve">/мл, </w:t>
            </w:r>
            <w:proofErr w:type="spellStart"/>
            <w:r w:rsidRPr="00353E89">
              <w:rPr>
                <w:bCs/>
                <w:iCs/>
                <w:lang w:bidi="yi-Hebr"/>
              </w:rPr>
              <w:t>Бензодиазепин</w:t>
            </w:r>
            <w:proofErr w:type="spellEnd"/>
            <w:r w:rsidRPr="00353E89">
              <w:rPr>
                <w:bCs/>
                <w:iCs/>
                <w:lang w:bidi="yi-Hebr"/>
              </w:rPr>
              <w:t xml:space="preserve">- 300 </w:t>
            </w:r>
            <w:proofErr w:type="spellStart"/>
            <w:r w:rsidRPr="00353E89">
              <w:rPr>
                <w:bCs/>
                <w:iCs/>
                <w:lang w:bidi="yi-Hebr"/>
              </w:rPr>
              <w:t>нг</w:t>
            </w:r>
            <w:proofErr w:type="spellEnd"/>
            <w:r w:rsidRPr="00353E89">
              <w:rPr>
                <w:bCs/>
                <w:iCs/>
                <w:lang w:bidi="yi-Hebr"/>
              </w:rPr>
              <w:t>/мл.</w:t>
            </w:r>
          </w:p>
          <w:p w:rsidR="0050724B" w:rsidRPr="00353E89" w:rsidRDefault="0050724B" w:rsidP="00422516">
            <w:pPr>
              <w:keepNext/>
              <w:shd w:val="clear" w:color="auto" w:fill="FFFFFF"/>
              <w:outlineLvl w:val="7"/>
              <w:rPr>
                <w:bCs/>
                <w:iCs/>
                <w:lang w:bidi="yi-Hebr"/>
              </w:rPr>
            </w:pPr>
            <w:r w:rsidRPr="00353E89">
              <w:rPr>
                <w:bCs/>
                <w:iCs/>
                <w:lang w:bidi="yi-Hebr"/>
              </w:rPr>
              <w:t xml:space="preserve">Аналитическая специфичность – 99%. </w:t>
            </w:r>
          </w:p>
          <w:p w:rsidR="0050724B" w:rsidRPr="00353E89" w:rsidRDefault="0050724B" w:rsidP="00422516">
            <w:pPr>
              <w:keepNext/>
              <w:shd w:val="clear" w:color="auto" w:fill="FFFFFF"/>
              <w:outlineLvl w:val="7"/>
              <w:rPr>
                <w:bCs/>
                <w:iCs/>
                <w:lang w:bidi="yi-Hebr"/>
              </w:rPr>
            </w:pPr>
            <w:r w:rsidRPr="00353E89">
              <w:rPr>
                <w:bCs/>
                <w:iCs/>
                <w:lang w:bidi="yi-Hebr"/>
              </w:rPr>
              <w:t xml:space="preserve">Время проведения анализа – 5 минут. </w:t>
            </w:r>
          </w:p>
        </w:tc>
        <w:tc>
          <w:tcPr>
            <w:tcW w:w="850"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t>Шт.</w:t>
            </w:r>
          </w:p>
        </w:tc>
        <w:tc>
          <w:tcPr>
            <w:tcW w:w="743"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t>4000</w:t>
            </w:r>
          </w:p>
        </w:tc>
      </w:tr>
      <w:tr w:rsidR="0050724B" w:rsidRPr="00353E89" w:rsidTr="0050724B">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rsidRPr="00353E89">
              <w:t>11</w:t>
            </w:r>
          </w:p>
        </w:tc>
        <w:tc>
          <w:tcPr>
            <w:tcW w:w="2127"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keepNext/>
              <w:shd w:val="clear" w:color="auto" w:fill="FFFFFF"/>
              <w:jc w:val="center"/>
              <w:outlineLvl w:val="7"/>
              <w:rPr>
                <w:bCs/>
                <w:iCs/>
                <w:lang w:bidi="yi-Hebr"/>
              </w:rPr>
            </w:pPr>
            <w:proofErr w:type="spellStart"/>
            <w:r w:rsidRPr="00353E89">
              <w:rPr>
                <w:bCs/>
                <w:iCs/>
                <w:lang w:bidi="yi-Hebr"/>
              </w:rPr>
              <w:t>Мультитест</w:t>
            </w:r>
            <w:proofErr w:type="spellEnd"/>
            <w:r w:rsidRPr="00353E89">
              <w:rPr>
                <w:bCs/>
                <w:iCs/>
                <w:lang w:bidi="yi-Hebr"/>
              </w:rPr>
              <w:t xml:space="preserve"> на выявление 10-ти наркотических соединений в моче </w:t>
            </w:r>
          </w:p>
          <w:p w:rsidR="0050724B" w:rsidRPr="00353E89" w:rsidRDefault="0050724B" w:rsidP="00422516">
            <w:pPr>
              <w:keepNext/>
              <w:shd w:val="clear" w:color="auto" w:fill="FFFFFF"/>
              <w:jc w:val="center"/>
              <w:outlineLvl w:val="7"/>
              <w:rPr>
                <w:bCs/>
                <w:iCs/>
                <w:lang w:bidi="yi-Hebr"/>
              </w:rPr>
            </w:pPr>
          </w:p>
          <w:p w:rsidR="0050724B" w:rsidRPr="00353E89" w:rsidRDefault="0050724B" w:rsidP="00422516">
            <w:pPr>
              <w:keepNext/>
              <w:shd w:val="clear" w:color="auto" w:fill="FFFFFF"/>
              <w:jc w:val="center"/>
              <w:outlineLvl w:val="7"/>
            </w:pPr>
            <w:r w:rsidRPr="00353E89">
              <w:rPr>
                <w:bCs/>
                <w:iCs/>
                <w:lang w:bidi="yi-Hebr"/>
              </w:rPr>
              <w:t>1003 комплектация</w:t>
            </w:r>
          </w:p>
        </w:tc>
        <w:tc>
          <w:tcPr>
            <w:tcW w:w="6521" w:type="dxa"/>
            <w:tcBorders>
              <w:top w:val="single" w:sz="4" w:space="0" w:color="auto"/>
              <w:left w:val="single" w:sz="4" w:space="0" w:color="auto"/>
              <w:bottom w:val="single" w:sz="4" w:space="0" w:color="auto"/>
              <w:right w:val="single" w:sz="4" w:space="0" w:color="auto"/>
            </w:tcBorders>
          </w:tcPr>
          <w:p w:rsidR="0050724B" w:rsidRPr="00353E89" w:rsidRDefault="0050724B" w:rsidP="00422516">
            <w:pPr>
              <w:keepNext/>
              <w:shd w:val="clear" w:color="auto" w:fill="FFFFFF"/>
              <w:outlineLvl w:val="7"/>
              <w:rPr>
                <w:bCs/>
                <w:iCs/>
                <w:lang w:bidi="yi-Hebr"/>
              </w:rPr>
            </w:pPr>
            <w:proofErr w:type="spellStart"/>
            <w:r w:rsidRPr="00353E89">
              <w:rPr>
                <w:bCs/>
                <w:iCs/>
                <w:lang w:bidi="yi-Hebr"/>
              </w:rPr>
              <w:t>Мультитест</w:t>
            </w:r>
            <w:proofErr w:type="spellEnd"/>
            <w:r w:rsidRPr="00353E89">
              <w:rPr>
                <w:bCs/>
                <w:iCs/>
                <w:lang w:bidi="yi-Hebr"/>
              </w:rPr>
              <w:t xml:space="preserve"> на выявление</w:t>
            </w:r>
            <w:r>
              <w:rPr>
                <w:bCs/>
                <w:iCs/>
                <w:lang w:bidi="yi-Hebr"/>
              </w:rPr>
              <w:t xml:space="preserve"> 10-ти наркотических соединений в моче: </w:t>
            </w:r>
            <w:r w:rsidRPr="00353E89">
              <w:rPr>
                <w:bCs/>
                <w:iCs/>
                <w:lang w:bidi="yi-Hebr"/>
              </w:rPr>
              <w:t xml:space="preserve">морфин, марихуана, </w:t>
            </w:r>
            <w:proofErr w:type="spellStart"/>
            <w:r w:rsidRPr="00353E89">
              <w:rPr>
                <w:bCs/>
                <w:iCs/>
                <w:lang w:bidi="yi-Hebr"/>
              </w:rPr>
              <w:t>амфетамин</w:t>
            </w:r>
            <w:proofErr w:type="spellEnd"/>
            <w:r w:rsidRPr="00353E89">
              <w:rPr>
                <w:bCs/>
                <w:iCs/>
                <w:lang w:bidi="yi-Hebr"/>
              </w:rPr>
              <w:t xml:space="preserve">, </w:t>
            </w:r>
            <w:proofErr w:type="spellStart"/>
            <w:r w:rsidRPr="00353E89">
              <w:rPr>
                <w:bCs/>
                <w:iCs/>
                <w:lang w:bidi="yi-Hebr"/>
              </w:rPr>
              <w:t>бензодиазепин</w:t>
            </w:r>
            <w:proofErr w:type="spellEnd"/>
            <w:r w:rsidRPr="00353E89">
              <w:rPr>
                <w:bCs/>
                <w:iCs/>
                <w:lang w:bidi="yi-Hebr"/>
              </w:rPr>
              <w:t xml:space="preserve">, барбитураты, кокаин, </w:t>
            </w:r>
            <w:proofErr w:type="spellStart"/>
            <w:r w:rsidRPr="00353E89">
              <w:rPr>
                <w:bCs/>
                <w:iCs/>
                <w:lang w:bidi="yi-Hebr"/>
              </w:rPr>
              <w:t>метамфетамин</w:t>
            </w:r>
            <w:proofErr w:type="spellEnd"/>
            <w:r w:rsidRPr="00353E89">
              <w:rPr>
                <w:bCs/>
                <w:iCs/>
                <w:lang w:bidi="yi-Hebr"/>
              </w:rPr>
              <w:t xml:space="preserve">, </w:t>
            </w:r>
            <w:proofErr w:type="spellStart"/>
            <w:r w:rsidRPr="00353E89">
              <w:rPr>
                <w:bCs/>
                <w:iCs/>
                <w:lang w:bidi="yi-Hebr"/>
              </w:rPr>
              <w:t>метадон</w:t>
            </w:r>
            <w:proofErr w:type="spellEnd"/>
            <w:r w:rsidRPr="00353E89">
              <w:rPr>
                <w:bCs/>
                <w:iCs/>
                <w:lang w:bidi="yi-Hebr"/>
              </w:rPr>
              <w:t xml:space="preserve">, </w:t>
            </w:r>
            <w:proofErr w:type="spellStart"/>
            <w:r w:rsidRPr="00353E89">
              <w:rPr>
                <w:bCs/>
                <w:iCs/>
                <w:lang w:bidi="yi-Hebr"/>
              </w:rPr>
              <w:t>фенциклидин</w:t>
            </w:r>
            <w:proofErr w:type="spellEnd"/>
            <w:r w:rsidRPr="00353E89">
              <w:rPr>
                <w:bCs/>
                <w:iCs/>
                <w:lang w:bidi="yi-Hebr"/>
              </w:rPr>
              <w:t>, МДМА, адаптированный к анализатору мочи «РЕФЛЕКОМ»</w:t>
            </w:r>
            <w:r>
              <w:rPr>
                <w:bCs/>
                <w:iCs/>
                <w:lang w:bidi="yi-Hebr"/>
              </w:rPr>
              <w:t xml:space="preserve">, имеющийся у заказчика. </w:t>
            </w:r>
          </w:p>
          <w:p w:rsidR="0050724B" w:rsidRPr="00353E89" w:rsidRDefault="0050724B" w:rsidP="00422516">
            <w:pPr>
              <w:keepNext/>
              <w:shd w:val="clear" w:color="auto" w:fill="FFFFFF"/>
              <w:outlineLvl w:val="7"/>
              <w:rPr>
                <w:bCs/>
                <w:iCs/>
                <w:lang w:bidi="yi-Hebr"/>
              </w:rPr>
            </w:pPr>
            <w:r w:rsidRPr="00353E89">
              <w:rPr>
                <w:bCs/>
                <w:iCs/>
                <w:lang w:bidi="yi-Hebr"/>
              </w:rPr>
              <w:t>Аналитическая чувствительность определения (минимально опреде</w:t>
            </w:r>
            <w:r>
              <w:rPr>
                <w:bCs/>
                <w:iCs/>
                <w:lang w:bidi="yi-Hebr"/>
              </w:rPr>
              <w:t>ляемая концентрация) составляет</w:t>
            </w:r>
            <w:r w:rsidRPr="00353E89">
              <w:rPr>
                <w:bCs/>
                <w:iCs/>
                <w:lang w:bidi="yi-Hebr"/>
              </w:rPr>
              <w:t xml:space="preserve">: Морфин - 300 </w:t>
            </w:r>
            <w:proofErr w:type="spellStart"/>
            <w:r w:rsidRPr="00353E89">
              <w:rPr>
                <w:bCs/>
                <w:iCs/>
                <w:lang w:bidi="yi-Hebr"/>
              </w:rPr>
              <w:t>нг</w:t>
            </w:r>
            <w:proofErr w:type="spellEnd"/>
            <w:r w:rsidRPr="00353E89">
              <w:rPr>
                <w:bCs/>
                <w:iCs/>
                <w:lang w:bidi="yi-Hebr"/>
              </w:rPr>
              <w:t xml:space="preserve">/мл, Марихуана - 50 </w:t>
            </w:r>
            <w:proofErr w:type="spellStart"/>
            <w:r w:rsidRPr="00353E89">
              <w:rPr>
                <w:bCs/>
                <w:iCs/>
                <w:lang w:bidi="yi-Hebr"/>
              </w:rPr>
              <w:t>нг</w:t>
            </w:r>
            <w:proofErr w:type="spellEnd"/>
            <w:r w:rsidRPr="00353E89">
              <w:rPr>
                <w:bCs/>
                <w:iCs/>
                <w:lang w:bidi="yi-Hebr"/>
              </w:rPr>
              <w:t xml:space="preserve">/мл, </w:t>
            </w:r>
            <w:proofErr w:type="spellStart"/>
            <w:r w:rsidRPr="00353E89">
              <w:rPr>
                <w:bCs/>
                <w:iCs/>
                <w:lang w:bidi="yi-Hebr"/>
              </w:rPr>
              <w:t>Амфетамин</w:t>
            </w:r>
            <w:proofErr w:type="spellEnd"/>
            <w:r w:rsidRPr="00353E89">
              <w:rPr>
                <w:bCs/>
                <w:iCs/>
                <w:lang w:bidi="yi-Hebr"/>
              </w:rPr>
              <w:t xml:space="preserve"> - 1000 </w:t>
            </w:r>
            <w:proofErr w:type="spellStart"/>
            <w:r w:rsidRPr="00353E89">
              <w:rPr>
                <w:bCs/>
                <w:iCs/>
                <w:lang w:bidi="yi-Hebr"/>
              </w:rPr>
              <w:t>нг</w:t>
            </w:r>
            <w:proofErr w:type="spellEnd"/>
            <w:r w:rsidRPr="00353E89">
              <w:rPr>
                <w:bCs/>
                <w:iCs/>
                <w:lang w:bidi="yi-Hebr"/>
              </w:rPr>
              <w:t xml:space="preserve">/мл, Бензодиазепин-300 </w:t>
            </w:r>
            <w:proofErr w:type="spellStart"/>
            <w:r w:rsidRPr="00353E89">
              <w:rPr>
                <w:bCs/>
                <w:iCs/>
                <w:lang w:bidi="yi-Hebr"/>
              </w:rPr>
              <w:t>нг</w:t>
            </w:r>
            <w:proofErr w:type="spellEnd"/>
            <w:r w:rsidRPr="00353E89">
              <w:rPr>
                <w:bCs/>
                <w:iCs/>
                <w:lang w:bidi="yi-Hebr"/>
              </w:rPr>
              <w:t xml:space="preserve">/мл, Барбитураты-300нг/мл, Кокаин-300 </w:t>
            </w:r>
            <w:proofErr w:type="spellStart"/>
            <w:r w:rsidRPr="00353E89">
              <w:rPr>
                <w:bCs/>
                <w:iCs/>
                <w:lang w:bidi="yi-Hebr"/>
              </w:rPr>
              <w:t>нг</w:t>
            </w:r>
            <w:proofErr w:type="spellEnd"/>
            <w:r w:rsidRPr="00353E89">
              <w:rPr>
                <w:bCs/>
                <w:iCs/>
                <w:lang w:bidi="yi-Hebr"/>
              </w:rPr>
              <w:t xml:space="preserve">/мл, </w:t>
            </w:r>
            <w:proofErr w:type="spellStart"/>
            <w:r w:rsidRPr="00353E89">
              <w:rPr>
                <w:bCs/>
                <w:iCs/>
                <w:lang w:bidi="yi-Hebr"/>
              </w:rPr>
              <w:t>Метамфетамин</w:t>
            </w:r>
            <w:proofErr w:type="spellEnd"/>
            <w:r w:rsidRPr="00353E89">
              <w:rPr>
                <w:bCs/>
                <w:iCs/>
                <w:lang w:bidi="yi-Hebr"/>
              </w:rPr>
              <w:t xml:space="preserve"> – 500 </w:t>
            </w:r>
            <w:proofErr w:type="spellStart"/>
            <w:r w:rsidRPr="00353E89">
              <w:rPr>
                <w:bCs/>
                <w:iCs/>
                <w:lang w:bidi="yi-Hebr"/>
              </w:rPr>
              <w:t>нг</w:t>
            </w:r>
            <w:proofErr w:type="spellEnd"/>
            <w:r w:rsidRPr="00353E89">
              <w:rPr>
                <w:bCs/>
                <w:iCs/>
                <w:lang w:bidi="yi-Hebr"/>
              </w:rPr>
              <w:t xml:space="preserve">/мл, </w:t>
            </w:r>
            <w:proofErr w:type="spellStart"/>
            <w:r w:rsidRPr="00353E89">
              <w:rPr>
                <w:bCs/>
                <w:iCs/>
                <w:lang w:bidi="yi-Hebr"/>
              </w:rPr>
              <w:t>Метадон</w:t>
            </w:r>
            <w:proofErr w:type="spellEnd"/>
            <w:r w:rsidRPr="00353E89">
              <w:rPr>
                <w:bCs/>
                <w:iCs/>
                <w:lang w:bidi="yi-Hebr"/>
              </w:rPr>
              <w:t xml:space="preserve"> - 300 </w:t>
            </w:r>
            <w:proofErr w:type="spellStart"/>
            <w:r w:rsidRPr="00353E89">
              <w:rPr>
                <w:bCs/>
                <w:iCs/>
                <w:lang w:bidi="yi-Hebr"/>
              </w:rPr>
              <w:t>нг</w:t>
            </w:r>
            <w:proofErr w:type="spellEnd"/>
            <w:r w:rsidRPr="00353E89">
              <w:rPr>
                <w:bCs/>
                <w:iCs/>
                <w:lang w:bidi="yi-Hebr"/>
              </w:rPr>
              <w:t xml:space="preserve">/мл, </w:t>
            </w:r>
            <w:proofErr w:type="spellStart"/>
            <w:r w:rsidRPr="00353E89">
              <w:rPr>
                <w:bCs/>
                <w:iCs/>
                <w:lang w:bidi="yi-Hebr"/>
              </w:rPr>
              <w:t>Фенциклидин</w:t>
            </w:r>
            <w:proofErr w:type="spellEnd"/>
            <w:r w:rsidRPr="00353E89">
              <w:rPr>
                <w:bCs/>
                <w:iCs/>
                <w:lang w:bidi="yi-Hebr"/>
              </w:rPr>
              <w:t xml:space="preserve"> -25нг/мл, МДМА(</w:t>
            </w:r>
            <w:proofErr w:type="spellStart"/>
            <w:r w:rsidRPr="00353E89">
              <w:rPr>
                <w:bCs/>
                <w:iCs/>
                <w:lang w:bidi="yi-Hebr"/>
              </w:rPr>
              <w:t>экстази</w:t>
            </w:r>
            <w:proofErr w:type="spellEnd"/>
            <w:r w:rsidRPr="00353E89">
              <w:rPr>
                <w:bCs/>
                <w:iCs/>
                <w:lang w:bidi="yi-Hebr"/>
              </w:rPr>
              <w:t xml:space="preserve">)- 500 </w:t>
            </w:r>
            <w:proofErr w:type="spellStart"/>
            <w:r w:rsidRPr="00353E89">
              <w:rPr>
                <w:bCs/>
                <w:iCs/>
                <w:lang w:bidi="yi-Hebr"/>
              </w:rPr>
              <w:t>нг</w:t>
            </w:r>
            <w:proofErr w:type="spellEnd"/>
            <w:r w:rsidRPr="00353E89">
              <w:rPr>
                <w:bCs/>
                <w:iCs/>
                <w:lang w:bidi="yi-Hebr"/>
              </w:rPr>
              <w:t>/мл.</w:t>
            </w:r>
          </w:p>
          <w:p w:rsidR="0050724B" w:rsidRPr="00353E89" w:rsidRDefault="0050724B" w:rsidP="00422516">
            <w:pPr>
              <w:keepNext/>
              <w:shd w:val="clear" w:color="auto" w:fill="FFFFFF"/>
              <w:outlineLvl w:val="7"/>
              <w:rPr>
                <w:bCs/>
                <w:iCs/>
                <w:lang w:bidi="yi-Hebr"/>
              </w:rPr>
            </w:pPr>
            <w:r w:rsidRPr="00353E89">
              <w:rPr>
                <w:bCs/>
                <w:iCs/>
                <w:lang w:bidi="yi-Hebr"/>
              </w:rPr>
              <w:t xml:space="preserve">Аналитическая специфичность – 99%. </w:t>
            </w:r>
          </w:p>
          <w:p w:rsidR="0050724B" w:rsidRPr="00353E89" w:rsidRDefault="0050724B" w:rsidP="00422516">
            <w:pPr>
              <w:keepNext/>
              <w:shd w:val="clear" w:color="auto" w:fill="FFFFFF"/>
              <w:outlineLvl w:val="7"/>
              <w:rPr>
                <w:bCs/>
                <w:iCs/>
                <w:lang w:bidi="yi-Hebr"/>
              </w:rPr>
            </w:pPr>
            <w:r w:rsidRPr="00353E89">
              <w:rPr>
                <w:bCs/>
                <w:iCs/>
                <w:lang w:bidi="yi-Hebr"/>
              </w:rPr>
              <w:t xml:space="preserve">Время проведения анализа – 5 минут.  </w:t>
            </w:r>
          </w:p>
        </w:tc>
        <w:tc>
          <w:tcPr>
            <w:tcW w:w="850"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t>Шт.</w:t>
            </w:r>
          </w:p>
        </w:tc>
        <w:tc>
          <w:tcPr>
            <w:tcW w:w="743" w:type="dxa"/>
            <w:tcBorders>
              <w:top w:val="single" w:sz="4" w:space="0" w:color="auto"/>
              <w:left w:val="single" w:sz="4" w:space="0" w:color="auto"/>
              <w:bottom w:val="single" w:sz="4" w:space="0" w:color="auto"/>
              <w:right w:val="single" w:sz="4" w:space="0" w:color="auto"/>
            </w:tcBorders>
            <w:vAlign w:val="center"/>
          </w:tcPr>
          <w:p w:rsidR="0050724B" w:rsidRPr="00353E89" w:rsidRDefault="0050724B" w:rsidP="00422516">
            <w:pPr>
              <w:jc w:val="center"/>
            </w:pPr>
            <w:r>
              <w:t>200</w:t>
            </w:r>
          </w:p>
        </w:tc>
      </w:tr>
    </w:tbl>
    <w:p w:rsidR="00905FD9" w:rsidRDefault="00905FD9" w:rsidP="004A06FB">
      <w:pPr>
        <w:jc w:val="right"/>
      </w:pPr>
    </w:p>
    <w:p w:rsidR="00905FD9" w:rsidRDefault="00905FD9" w:rsidP="004A06FB">
      <w:pPr>
        <w:jc w:val="right"/>
      </w:pPr>
    </w:p>
    <w:p w:rsidR="00905FD9" w:rsidRDefault="00905FD9" w:rsidP="004A06FB">
      <w:pPr>
        <w:jc w:val="right"/>
      </w:pPr>
    </w:p>
    <w:p w:rsidR="00010F4A" w:rsidRPr="004A06FB" w:rsidRDefault="00010F4A" w:rsidP="004A06FB">
      <w:pPr>
        <w:jc w:val="right"/>
      </w:pPr>
      <w:r w:rsidRPr="004A06FB">
        <w:t>Приложение № 2</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both"/>
      </w:pPr>
    </w:p>
    <w:p w:rsidR="00010F4A" w:rsidRPr="004A06FB" w:rsidRDefault="00010F4A" w:rsidP="004A06FB">
      <w:pPr>
        <w:jc w:val="center"/>
        <w:rPr>
          <w:b/>
          <w:bCs/>
        </w:rPr>
      </w:pPr>
      <w:r w:rsidRPr="004A06FB">
        <w:rPr>
          <w:b/>
          <w:bCs/>
        </w:rPr>
        <w:t>КОТИРОВОЧНАЯ    ЗАЯВКА</w:t>
      </w:r>
    </w:p>
    <w:p w:rsidR="00010F4A" w:rsidRPr="004A06FB" w:rsidRDefault="00010F4A" w:rsidP="004A06FB">
      <w:pPr>
        <w:ind w:firstLine="540"/>
        <w:jc w:val="both"/>
        <w:rPr>
          <w:u w:val="single"/>
        </w:rPr>
      </w:pPr>
    </w:p>
    <w:p w:rsidR="00010F4A" w:rsidRPr="004A06FB" w:rsidRDefault="00010F4A" w:rsidP="004A06FB">
      <w:pPr>
        <w:ind w:firstLine="540"/>
        <w:jc w:val="both"/>
        <w:rPr>
          <w:b/>
        </w:rPr>
      </w:pPr>
      <w:r w:rsidRPr="004A06FB">
        <w:rPr>
          <w:u w:val="single"/>
        </w:rPr>
        <w:t>Кому:</w:t>
      </w:r>
      <w:r w:rsidRPr="004A06FB">
        <w:t xml:space="preserve"> Частное учреждение здравоохранения  «Клиническая больница «РЖД-Медицина» города  Киров»</w:t>
      </w:r>
      <w:r w:rsidRPr="004A06FB">
        <w:rPr>
          <w:b/>
        </w:rPr>
        <w:t xml:space="preserve">;  </w:t>
      </w:r>
      <w:r w:rsidRPr="004A06FB">
        <w:t>сокращенное официальное наименование Учреждения: ЧУЗ «КБ  «РЖД-Медицина» города  Киров»;</w:t>
      </w:r>
    </w:p>
    <w:p w:rsidR="00010F4A" w:rsidRPr="004A06FB" w:rsidRDefault="00010F4A" w:rsidP="004A06FB">
      <w:pPr>
        <w:ind w:firstLine="540"/>
        <w:jc w:val="both"/>
      </w:pPr>
      <w:proofErr w:type="spellStart"/>
      <w:r w:rsidRPr="004A06FB">
        <w:rPr>
          <w:u w:val="single"/>
        </w:rPr>
        <w:t>адрес:</w:t>
      </w:r>
      <w:r w:rsidRPr="004A06FB">
        <w:t>индекс</w:t>
      </w:r>
      <w:proofErr w:type="spellEnd"/>
      <w:r w:rsidRPr="004A06FB">
        <w:t xml:space="preserve"> 610001,г.Киров, Октябрьский проспект, д. 151;</w:t>
      </w:r>
    </w:p>
    <w:p w:rsidR="00010F4A" w:rsidRPr="004A06FB" w:rsidRDefault="00010F4A" w:rsidP="004A06FB">
      <w:pPr>
        <w:ind w:firstLine="540"/>
        <w:jc w:val="both"/>
        <w:rPr>
          <w:snapToGrid w:val="0"/>
          <w:color w:val="000000"/>
        </w:rPr>
      </w:pPr>
      <w:r w:rsidRPr="004A06FB">
        <w:rPr>
          <w:bCs/>
          <w:u w:val="single"/>
          <w:lang w:val="en-US"/>
        </w:rPr>
        <w:t>E</w:t>
      </w:r>
      <w:r w:rsidRPr="004A06FB">
        <w:rPr>
          <w:bCs/>
          <w:u w:val="single"/>
        </w:rPr>
        <w:t>-</w:t>
      </w:r>
      <w:r w:rsidRPr="004A06FB">
        <w:rPr>
          <w:bCs/>
          <w:u w:val="single"/>
          <w:lang w:val="en-US"/>
        </w:rPr>
        <w:t>mail</w:t>
      </w:r>
      <w:r w:rsidRPr="004A06FB">
        <w:rPr>
          <w:bCs/>
          <w:u w:val="single"/>
        </w:rPr>
        <w:t>:</w:t>
      </w:r>
      <w:proofErr w:type="spellStart"/>
      <w:r w:rsidRPr="004A06FB">
        <w:rPr>
          <w:bCs/>
          <w:lang w:val="en-US"/>
        </w:rPr>
        <w:t>obskirov</w:t>
      </w:r>
      <w:proofErr w:type="spellEnd"/>
      <w:r w:rsidRPr="004A06FB">
        <w:rPr>
          <w:bCs/>
        </w:rPr>
        <w:t>@</w:t>
      </w:r>
      <w:proofErr w:type="spellStart"/>
      <w:r w:rsidRPr="004A06FB">
        <w:rPr>
          <w:bCs/>
          <w:lang w:val="en-US"/>
        </w:rPr>
        <w:t>yandex</w:t>
      </w:r>
      <w:proofErr w:type="spellEnd"/>
      <w:r w:rsidRPr="004A06FB">
        <w:rPr>
          <w:bCs/>
        </w:rPr>
        <w:t>.</w:t>
      </w:r>
      <w:proofErr w:type="spellStart"/>
      <w:r w:rsidRPr="004A06FB">
        <w:rPr>
          <w:bCs/>
          <w:lang w:val="en-US"/>
        </w:rPr>
        <w:t>ru</w:t>
      </w:r>
      <w:proofErr w:type="spellEnd"/>
      <w:r w:rsidRPr="004A06FB">
        <w:rPr>
          <w:snapToGrid w:val="0"/>
          <w:color w:val="000000"/>
        </w:rPr>
        <w:t>, тел.: (8332) 60-22-27; факс: 60-37-75</w:t>
      </w:r>
    </w:p>
    <w:p w:rsidR="00010F4A" w:rsidRPr="004A06FB" w:rsidRDefault="00010F4A" w:rsidP="004A06FB">
      <w:pPr>
        <w:jc w:val="both"/>
      </w:pPr>
    </w:p>
    <w:p w:rsidR="00010F4A" w:rsidRPr="004A06FB" w:rsidRDefault="00010F4A" w:rsidP="004A06FB">
      <w:pPr>
        <w:jc w:val="center"/>
      </w:pPr>
      <w:r w:rsidRPr="004A06FB">
        <w:t>Уважаемые господа!</w:t>
      </w:r>
    </w:p>
    <w:p w:rsidR="00010F4A" w:rsidRPr="004A06FB" w:rsidRDefault="00010F4A" w:rsidP="004A06FB">
      <w:pPr>
        <w:jc w:val="both"/>
        <w:rPr>
          <w:u w:val="single"/>
        </w:rPr>
      </w:pPr>
      <w:r w:rsidRPr="004A06FB">
        <w:t>Мы, _____________________________________________________________________________________________</w:t>
      </w:r>
    </w:p>
    <w:p w:rsidR="00010F4A" w:rsidRPr="004A06FB" w:rsidRDefault="00010F4A" w:rsidP="004A06FB">
      <w:pPr>
        <w:jc w:val="center"/>
      </w:pPr>
      <w:r w:rsidRPr="004A06FB">
        <w:t xml:space="preserve">(наименование, организационно-правовая форма, </w:t>
      </w:r>
      <w:r w:rsidRPr="004A06FB">
        <w:rPr>
          <w:b/>
        </w:rPr>
        <w:t>ИНН</w:t>
      </w:r>
      <w:r w:rsidRPr="004A06FB">
        <w:t xml:space="preserve">, </w:t>
      </w:r>
      <w:r w:rsidR="00C54282" w:rsidRPr="004A06FB">
        <w:rPr>
          <w:b/>
        </w:rPr>
        <w:t>ОГРН</w:t>
      </w:r>
      <w:r w:rsidR="00C54282" w:rsidRPr="004A06FB">
        <w:t>, место</w:t>
      </w:r>
      <w:r w:rsidRPr="004A06FB">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4A06FB" w:rsidRDefault="00010F4A" w:rsidP="004A06FB">
      <w:pPr>
        <w:jc w:val="both"/>
      </w:pPr>
    </w:p>
    <w:p w:rsidR="00010F4A" w:rsidRPr="004A06FB" w:rsidRDefault="00010F4A" w:rsidP="004A06FB">
      <w:pPr>
        <w:jc w:val="both"/>
      </w:pPr>
      <w:r w:rsidRPr="004A06FB">
        <w:t>на основании Вашего извещения о проведении запроса котировок предлагаем поставить товар:</w:t>
      </w:r>
    </w:p>
    <w:p w:rsidR="00010F4A" w:rsidRPr="004A06FB" w:rsidRDefault="00010F4A" w:rsidP="004A06F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r w:rsidRPr="004A06FB">
              <w:t>№</w:t>
            </w:r>
          </w:p>
          <w:p w:rsidR="00010F4A" w:rsidRPr="004A06FB" w:rsidRDefault="00010F4A" w:rsidP="004A06FB">
            <w:pPr>
              <w:jc w:val="center"/>
            </w:pPr>
            <w:r w:rsidRPr="004A06FB">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09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tc>
        <w:tc>
          <w:tcPr>
            <w:tcW w:w="853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097" w:type="dxa"/>
            <w:tcBorders>
              <w:top w:val="single" w:sz="4" w:space="0" w:color="auto"/>
              <w:left w:val="single" w:sz="4" w:space="0" w:color="auto"/>
              <w:bottom w:val="single" w:sz="4" w:space="0" w:color="auto"/>
            </w:tcBorders>
          </w:tcPr>
          <w:p w:rsidR="00010F4A" w:rsidRPr="004A06FB" w:rsidRDefault="00010F4A" w:rsidP="004A06FB">
            <w:pPr>
              <w:jc w:val="center"/>
            </w:pPr>
          </w:p>
        </w:tc>
      </w:tr>
    </w:tbl>
    <w:p w:rsidR="00010F4A" w:rsidRPr="004A06FB" w:rsidRDefault="00010F4A" w:rsidP="004A06FB">
      <w:pPr>
        <w:jc w:val="both"/>
        <w:rPr>
          <w:b/>
          <w:bCs/>
        </w:rPr>
      </w:pPr>
    </w:p>
    <w:p w:rsidR="00010F4A" w:rsidRPr="004A06FB" w:rsidRDefault="00010F4A" w:rsidP="004A06FB">
      <w:pPr>
        <w:keepNext/>
        <w:outlineLvl w:val="2"/>
        <w:rPr>
          <w:b/>
          <w:bCs/>
        </w:rPr>
      </w:pPr>
      <w:r w:rsidRPr="004A06FB">
        <w:rPr>
          <w:b/>
          <w:bCs/>
        </w:rPr>
        <w:t xml:space="preserve">Требования качества:  </w:t>
      </w:r>
    </w:p>
    <w:p w:rsidR="00010F4A" w:rsidRPr="004A06FB" w:rsidRDefault="00010F4A" w:rsidP="004A06FB">
      <w:pPr>
        <w:keepNext/>
        <w:outlineLvl w:val="2"/>
        <w:rPr>
          <w:b/>
          <w:bCs/>
        </w:rPr>
      </w:pPr>
      <w:r w:rsidRPr="004A06FB">
        <w:rPr>
          <w:color w:val="000000"/>
        </w:rPr>
        <w:t>маркировке, утвержденной нормативно-технической документацией, сертификатам качества;</w:t>
      </w:r>
    </w:p>
    <w:p w:rsidR="00010F4A" w:rsidRPr="004A06FB" w:rsidRDefault="00010F4A"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A06FB" w:rsidRDefault="00010F4A" w:rsidP="004A06FB">
      <w:pPr>
        <w:jc w:val="both"/>
      </w:pPr>
      <w:r w:rsidRPr="004A06FB">
        <w:t xml:space="preserve">- по количеству и качеству Товар должен полностью соответствовать Техническому заданию; </w:t>
      </w: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A06FB" w:rsidRDefault="00010F4A" w:rsidP="004A06FB">
      <w:pPr>
        <w:pStyle w:val="3"/>
        <w:spacing w:before="0" w:after="0"/>
        <w:jc w:val="both"/>
        <w:rPr>
          <w:rFonts w:ascii="Times New Roman" w:hAnsi="Times New Roman" w:cs="Times New Roman"/>
          <w:sz w:val="20"/>
          <w:szCs w:val="20"/>
        </w:rPr>
      </w:pP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010F4A" w:rsidRPr="004A06FB" w:rsidRDefault="00010F4A" w:rsidP="004A06FB">
      <w:pPr>
        <w:pStyle w:val="a3"/>
        <w:tabs>
          <w:tab w:val="right" w:pos="11055"/>
        </w:tabs>
        <w:jc w:val="both"/>
        <w:rPr>
          <w:bCs/>
          <w:sz w:val="20"/>
        </w:rPr>
      </w:pPr>
    </w:p>
    <w:p w:rsidR="00010F4A" w:rsidRPr="004A06FB" w:rsidRDefault="00010F4A"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010F4A" w:rsidRPr="004A06FB" w:rsidRDefault="00010F4A" w:rsidP="004A06FB">
      <w:pPr>
        <w:pStyle w:val="Standard"/>
        <w:jc w:val="both"/>
        <w:rPr>
          <w:bCs/>
          <w:sz w:val="20"/>
          <w:szCs w:val="20"/>
        </w:rPr>
      </w:pPr>
    </w:p>
    <w:p w:rsidR="00010F4A" w:rsidRPr="004A06FB" w:rsidRDefault="00010F4A"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D60DF8" w:rsidRPr="004A06FB" w:rsidRDefault="00D60DF8" w:rsidP="004A06FB">
      <w:pPr>
        <w:pStyle w:val="Standard"/>
        <w:jc w:val="both"/>
        <w:rPr>
          <w:sz w:val="20"/>
          <w:szCs w:val="20"/>
        </w:rPr>
      </w:pPr>
      <w:r w:rsidRPr="004A06FB">
        <w:rPr>
          <w:sz w:val="20"/>
          <w:szCs w:val="20"/>
        </w:rPr>
        <w:t xml:space="preserve">Срок поставки товара </w:t>
      </w:r>
      <w:r w:rsidR="00FC4129" w:rsidRPr="004A06FB">
        <w:rPr>
          <w:sz w:val="20"/>
          <w:szCs w:val="20"/>
        </w:rPr>
        <w:t>–</w:t>
      </w:r>
      <w:r w:rsidRPr="004A06FB">
        <w:rPr>
          <w:sz w:val="20"/>
          <w:szCs w:val="20"/>
        </w:rPr>
        <w:t xml:space="preserve"> </w:t>
      </w:r>
      <w:r w:rsidR="00FC4129" w:rsidRPr="004A06FB">
        <w:rPr>
          <w:sz w:val="20"/>
          <w:szCs w:val="20"/>
        </w:rPr>
        <w:t xml:space="preserve">по заявкам Заказчика </w:t>
      </w:r>
      <w:r w:rsidRPr="004A06FB">
        <w:rPr>
          <w:sz w:val="20"/>
          <w:szCs w:val="20"/>
        </w:rPr>
        <w:t>в течение 1</w:t>
      </w:r>
      <w:r w:rsidR="00FC4129" w:rsidRPr="004A06FB">
        <w:rPr>
          <w:sz w:val="20"/>
          <w:szCs w:val="20"/>
        </w:rPr>
        <w:t>0</w:t>
      </w:r>
      <w:r w:rsidRPr="004A06FB">
        <w:rPr>
          <w:sz w:val="20"/>
          <w:szCs w:val="20"/>
        </w:rPr>
        <w:t xml:space="preserve"> (</w:t>
      </w:r>
      <w:r w:rsidR="00FC4129" w:rsidRPr="004A06FB">
        <w:rPr>
          <w:sz w:val="20"/>
          <w:szCs w:val="20"/>
        </w:rPr>
        <w:t>десяти</w:t>
      </w:r>
      <w:r w:rsidRPr="004A06FB">
        <w:rPr>
          <w:sz w:val="20"/>
          <w:szCs w:val="20"/>
        </w:rPr>
        <w:t xml:space="preserve">) календарных дней с момента </w:t>
      </w:r>
      <w:r w:rsidR="00FC4129" w:rsidRPr="004A06FB">
        <w:rPr>
          <w:sz w:val="20"/>
          <w:szCs w:val="20"/>
        </w:rPr>
        <w:t>получения заявки.</w:t>
      </w:r>
    </w:p>
    <w:p w:rsidR="00010F4A" w:rsidRPr="004A06FB" w:rsidRDefault="00C3035C" w:rsidP="004A06FB">
      <w:pPr>
        <w:pStyle w:val="Standard"/>
        <w:jc w:val="both"/>
        <w:rPr>
          <w:color w:val="000000"/>
          <w:sz w:val="20"/>
          <w:szCs w:val="20"/>
        </w:rPr>
      </w:pPr>
      <w:r w:rsidRPr="004A06FB">
        <w:rPr>
          <w:sz w:val="20"/>
          <w:szCs w:val="20"/>
        </w:rPr>
        <w:t>Товар поставляется по заявкам заказчика</w:t>
      </w:r>
      <w:r w:rsidR="00010F4A" w:rsidRPr="004A06FB">
        <w:rPr>
          <w:sz w:val="20"/>
          <w:szCs w:val="20"/>
        </w:rPr>
        <w:t>, время  поставки с 8 ч.00 мин.</w:t>
      </w:r>
      <w:r w:rsidR="00010F4A" w:rsidRPr="004A06FB">
        <w:rPr>
          <w:color w:val="000000"/>
          <w:sz w:val="20"/>
          <w:szCs w:val="20"/>
        </w:rPr>
        <w:t xml:space="preserve"> по 16 ч. 00 мин., кроме выходных и праздничных дней.</w:t>
      </w:r>
    </w:p>
    <w:p w:rsidR="00010F4A" w:rsidRPr="004A06FB" w:rsidRDefault="00010F4A"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010F4A" w:rsidRPr="004A06FB" w:rsidRDefault="00010F4A" w:rsidP="004A06FB">
      <w:pPr>
        <w:jc w:val="both"/>
      </w:pPr>
      <w:r w:rsidRPr="004A06FB">
        <w:t xml:space="preserve">- </w:t>
      </w:r>
      <w:r w:rsidRPr="004A06FB">
        <w:rPr>
          <w:snapToGrid w:val="0"/>
          <w:color w:val="000000"/>
        </w:rPr>
        <w:t>товар поставляется в заводской упаковке;</w:t>
      </w:r>
    </w:p>
    <w:p w:rsidR="00010F4A" w:rsidRPr="004A06FB" w:rsidRDefault="00010F4A" w:rsidP="004A06FB">
      <w:pPr>
        <w:tabs>
          <w:tab w:val="left" w:pos="284"/>
        </w:tabs>
        <w:jc w:val="both"/>
        <w:rPr>
          <w:snapToGrid w:val="0"/>
          <w:color w:val="000000"/>
        </w:rPr>
      </w:pPr>
      <w:r w:rsidRPr="004A06FB">
        <w:t xml:space="preserve">- поставка  товара осуществляется </w:t>
      </w:r>
      <w:r w:rsidR="0098615F" w:rsidRPr="004A06FB">
        <w:t>по</w:t>
      </w:r>
      <w:r w:rsidRPr="004A06FB">
        <w:t xml:space="preserve"> 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010F4A" w:rsidRPr="004A06FB" w:rsidRDefault="00010F4A"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3D51F3" w:rsidRPr="004A06FB">
        <w:rPr>
          <w:bCs/>
        </w:rPr>
        <w:t xml:space="preserve">тв на расчетный счет в течение </w:t>
      </w:r>
      <w:r w:rsidR="00850D57">
        <w:rPr>
          <w:bCs/>
        </w:rPr>
        <w:t>9</w:t>
      </w:r>
      <w:r w:rsidR="006328E3" w:rsidRPr="004A06FB">
        <w:rPr>
          <w:bCs/>
        </w:rPr>
        <w:t>0</w:t>
      </w:r>
      <w:r w:rsidRPr="004A06FB">
        <w:rPr>
          <w:bCs/>
        </w:rPr>
        <w:t xml:space="preserve"> календарных дней с даты получения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b/>
          <w:snapToGrid w:val="0"/>
          <w:color w:val="00000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Предлагаемая цена договора:  </w:t>
      </w:r>
    </w:p>
    <w:p w:rsidR="00010F4A" w:rsidRPr="004A06FB" w:rsidRDefault="00010F4A" w:rsidP="004A06FB">
      <w:pPr>
        <w:tabs>
          <w:tab w:val="left" w:pos="5505"/>
        </w:tabs>
        <w:jc w:val="both"/>
        <w:rPr>
          <w:b/>
          <w:snapToGrid w:val="0"/>
          <w:color w:val="000000"/>
        </w:rPr>
      </w:pPr>
      <w:r w:rsidRPr="004A06FB">
        <w:rPr>
          <w:b/>
          <w:snapToGrid w:val="0"/>
          <w:color w:val="000000"/>
        </w:rPr>
        <w:t>__________________ (_________________</w:t>
      </w:r>
      <w:r w:rsidRPr="004A06FB">
        <w:rPr>
          <w:b/>
        </w:rPr>
        <w:t>_______________________)</w:t>
      </w:r>
      <w:r w:rsidRPr="004A06FB">
        <w:rPr>
          <w:bCs/>
        </w:rPr>
        <w:t xml:space="preserve">   рублей ___ копеек.</w:t>
      </w:r>
      <w:r w:rsidRPr="004A06FB">
        <w:rPr>
          <w:bCs/>
        </w:rPr>
        <w:tab/>
      </w:r>
    </w:p>
    <w:p w:rsidR="00010F4A" w:rsidRPr="004A06FB" w:rsidRDefault="00010F4A" w:rsidP="004A06FB">
      <w:pPr>
        <w:jc w:val="both"/>
      </w:pPr>
    </w:p>
    <w:p w:rsidR="00010F4A" w:rsidRPr="004A06FB" w:rsidRDefault="00010F4A" w:rsidP="004A06FB">
      <w:pPr>
        <w:jc w:val="both"/>
      </w:pPr>
      <w:r w:rsidRPr="004A06F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A06FB">
        <w:rPr>
          <w:b/>
          <w:u w:val="single"/>
        </w:rPr>
        <w:t>представляем документы (оригиналы или заверенные копии), подтверждающие сведения, указанные в котировочной заявке</w:t>
      </w:r>
      <w:r w:rsidRPr="004A06FB">
        <w:t>, а именно;</w:t>
      </w:r>
    </w:p>
    <w:p w:rsidR="00010F4A" w:rsidRPr="004A06FB" w:rsidRDefault="00010F4A" w:rsidP="004A06FB">
      <w:pPr>
        <w:jc w:val="both"/>
      </w:pPr>
    </w:p>
    <w:p w:rsidR="00010F4A" w:rsidRPr="004A06FB" w:rsidRDefault="00010F4A" w:rsidP="004A06FB">
      <w:pPr>
        <w:numPr>
          <w:ilvl w:val="0"/>
          <w:numId w:val="5"/>
        </w:numPr>
        <w:tabs>
          <w:tab w:val="num" w:pos="540"/>
        </w:tabs>
        <w:overflowPunct/>
        <w:ind w:left="540"/>
        <w:jc w:val="both"/>
        <w:textAlignment w:val="auto"/>
      </w:pPr>
      <w:r w:rsidRPr="004A06F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A06FB" w:rsidRDefault="00010F4A" w:rsidP="004A06FB">
      <w:pPr>
        <w:numPr>
          <w:ilvl w:val="0"/>
          <w:numId w:val="5"/>
        </w:numPr>
        <w:tabs>
          <w:tab w:val="num" w:pos="540"/>
        </w:tabs>
        <w:overflowPunct/>
        <w:ind w:left="540"/>
        <w:jc w:val="both"/>
        <w:textAlignment w:val="auto"/>
      </w:pPr>
      <w:r w:rsidRPr="004A06F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A06FB" w:rsidRDefault="00010F4A" w:rsidP="004A06FB">
      <w:pPr>
        <w:numPr>
          <w:ilvl w:val="0"/>
          <w:numId w:val="5"/>
        </w:numPr>
        <w:tabs>
          <w:tab w:val="num" w:pos="540"/>
        </w:tabs>
        <w:overflowPunct/>
        <w:ind w:left="540"/>
        <w:jc w:val="both"/>
        <w:textAlignment w:val="auto"/>
      </w:pPr>
      <w:r w:rsidRPr="004A06F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A06FB" w:rsidRDefault="00010F4A" w:rsidP="004A06FB">
      <w:pPr>
        <w:numPr>
          <w:ilvl w:val="0"/>
          <w:numId w:val="5"/>
        </w:numPr>
        <w:tabs>
          <w:tab w:val="num" w:pos="540"/>
        </w:tabs>
        <w:overflowPunct/>
        <w:ind w:left="540"/>
        <w:jc w:val="both"/>
        <w:textAlignment w:val="auto"/>
      </w:pPr>
      <w:r w:rsidRPr="004A06FB">
        <w:t xml:space="preserve">Документы, подтверждающие полномочия лица на подписание договора, оформленные надлежащим образом </w:t>
      </w:r>
      <w:r w:rsidRPr="004A06FB">
        <w:lastRenderedPageBreak/>
        <w:t>(протокол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4A06FB" w:rsidRDefault="00010F4A" w:rsidP="004A06FB">
      <w:pPr>
        <w:numPr>
          <w:ilvl w:val="0"/>
          <w:numId w:val="5"/>
        </w:numPr>
        <w:tabs>
          <w:tab w:val="num" w:pos="540"/>
        </w:tabs>
        <w:overflowPunct/>
        <w:ind w:left="540"/>
        <w:jc w:val="both"/>
        <w:textAlignment w:val="auto"/>
      </w:pPr>
      <w:r w:rsidRPr="004A06FB">
        <w:rPr>
          <w:b/>
        </w:rPr>
        <w:t>Лицензии</w:t>
      </w:r>
      <w:r w:rsidRPr="004A06F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A06FB" w:rsidRDefault="00010F4A" w:rsidP="004A06FB">
      <w:pPr>
        <w:numPr>
          <w:ilvl w:val="0"/>
          <w:numId w:val="5"/>
        </w:numPr>
        <w:tabs>
          <w:tab w:val="num" w:pos="540"/>
        </w:tabs>
        <w:overflowPunct/>
        <w:ind w:left="540"/>
        <w:jc w:val="both"/>
        <w:textAlignment w:val="auto"/>
        <w:rPr>
          <w:b/>
        </w:rPr>
      </w:pPr>
      <w:r w:rsidRPr="004A06F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A06FB" w:rsidRDefault="00010F4A" w:rsidP="004A06FB"/>
    <w:p w:rsidR="00010F4A" w:rsidRPr="004A06FB" w:rsidRDefault="00010F4A" w:rsidP="004A06FB">
      <w:pPr>
        <w:jc w:val="both"/>
      </w:pPr>
      <w:r w:rsidRPr="004A06FB">
        <w:t xml:space="preserve">Настоящей заявкой подтверждаем, что против ___________________________________________ (наименование Участника размещения заказа) </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ликвидация Участника закупки –     юридического лица и отсутствуют </w:t>
      </w:r>
      <w:r w:rsidRPr="004A06F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A06FB">
        <w:t>,</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A06FB" w:rsidRDefault="00010F4A" w:rsidP="004A06FB">
      <w:pPr>
        <w:autoSpaceDE/>
        <w:autoSpaceDN/>
        <w:ind w:firstLine="708"/>
        <w:jc w:val="both"/>
      </w:pPr>
    </w:p>
    <w:p w:rsidR="00010F4A" w:rsidRPr="004A06FB" w:rsidRDefault="00010F4A" w:rsidP="004A06FB">
      <w:pPr>
        <w:autoSpaceDE/>
        <w:autoSpaceDN/>
        <w:ind w:firstLine="708"/>
        <w:jc w:val="both"/>
      </w:pPr>
      <w:r w:rsidRPr="004A06FB">
        <w:t>Настоящим подтверждается, что ______________ (</w:t>
      </w:r>
      <w:r w:rsidRPr="004A06FB">
        <w:rPr>
          <w:iCs/>
        </w:rPr>
        <w:t>наименование участника)</w:t>
      </w:r>
      <w:r w:rsidRPr="004A06FB">
        <w:t xml:space="preserve"> ознакомилось(</w:t>
      </w:r>
      <w:proofErr w:type="spellStart"/>
      <w:r w:rsidRPr="004A06FB">
        <w:t>ся</w:t>
      </w:r>
      <w:proofErr w:type="spellEnd"/>
      <w:r w:rsidRPr="004A06FB">
        <w:t>) с условиями котировочной документации, с ними согласно(</w:t>
      </w:r>
      <w:proofErr w:type="spellStart"/>
      <w:r w:rsidRPr="004A06FB">
        <w:t>ен</w:t>
      </w:r>
      <w:proofErr w:type="spellEnd"/>
      <w:r w:rsidRPr="004A06FB">
        <w:t>) и возражений не имеет.</w:t>
      </w:r>
    </w:p>
    <w:p w:rsidR="00010F4A" w:rsidRPr="004A06FB" w:rsidRDefault="00010F4A" w:rsidP="004A06FB">
      <w:pPr>
        <w:ind w:firstLine="708"/>
        <w:jc w:val="both"/>
      </w:pPr>
    </w:p>
    <w:p w:rsidR="00010F4A" w:rsidRPr="004A06FB" w:rsidRDefault="00010F4A" w:rsidP="004A06FB">
      <w:pPr>
        <w:ind w:firstLine="708"/>
        <w:jc w:val="both"/>
      </w:pPr>
      <w:r w:rsidRPr="004A06FB">
        <w:t>Настоящим подтверждаем, что:</w:t>
      </w:r>
    </w:p>
    <w:p w:rsidR="00010F4A" w:rsidRPr="004A06FB" w:rsidRDefault="00010F4A" w:rsidP="004A06FB">
      <w:pPr>
        <w:jc w:val="both"/>
      </w:pPr>
      <w:r w:rsidRPr="004A06FB">
        <w:t xml:space="preserve">- товары, результаты работ, услуг предлагаемые ___________________ </w:t>
      </w:r>
      <w:r w:rsidRPr="004A06FB">
        <w:rPr>
          <w:iCs/>
        </w:rPr>
        <w:t>(наименование участника)</w:t>
      </w:r>
      <w:r w:rsidRPr="004A06FB">
        <w:t xml:space="preserve">, свободны от любых прав со стороны третьих лиц, ________ </w:t>
      </w:r>
      <w:r w:rsidRPr="004A06FB">
        <w:rPr>
          <w:iCs/>
        </w:rPr>
        <w:t>(наименование участника)</w:t>
      </w:r>
      <w:r w:rsidRPr="004A06FB">
        <w:t xml:space="preserve">  согласно передать все права на товары, результаты работ, услуг  в случае признания победителем заказчику;</w:t>
      </w:r>
    </w:p>
    <w:p w:rsidR="00010F4A" w:rsidRPr="004A06FB" w:rsidRDefault="00010F4A" w:rsidP="004A06FB">
      <w:pPr>
        <w:jc w:val="both"/>
      </w:pPr>
      <w:r w:rsidRPr="004A06FB">
        <w:t>- поставляемый товар не является контрафактным (применимо если условиями закупки предусмотрена поставка товара);</w:t>
      </w:r>
    </w:p>
    <w:p w:rsidR="00010F4A" w:rsidRPr="004A06FB" w:rsidRDefault="00010F4A" w:rsidP="004A06FB">
      <w:pPr>
        <w:jc w:val="both"/>
      </w:pPr>
      <w:r w:rsidRPr="004A06FB">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A06FB" w:rsidRDefault="00010F4A" w:rsidP="004A06FB">
      <w:pPr>
        <w:jc w:val="both"/>
      </w:pPr>
      <w:r w:rsidRPr="004A06FB">
        <w:t>- ______________(наименование участника, лиц, выступающих на стороне участника) не находится в процессе ликвидации;</w:t>
      </w:r>
    </w:p>
    <w:p w:rsidR="00010F4A" w:rsidRPr="004A06FB" w:rsidRDefault="00010F4A" w:rsidP="004A06FB">
      <w:pPr>
        <w:tabs>
          <w:tab w:val="left" w:pos="4111"/>
        </w:tabs>
        <w:jc w:val="both"/>
      </w:pPr>
      <w:r w:rsidRPr="004A06FB">
        <w:t>- в отношении _____________(наименование участника, лиц, выступающих на стороне участника) не открыто конкурсное производство;</w:t>
      </w:r>
    </w:p>
    <w:p w:rsidR="00010F4A" w:rsidRPr="004A06FB" w:rsidRDefault="00010F4A" w:rsidP="004A06FB">
      <w:pPr>
        <w:jc w:val="both"/>
      </w:pPr>
      <w:r w:rsidRPr="004A06F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A06FB" w:rsidRDefault="00010F4A" w:rsidP="004A06FB">
      <w:pPr>
        <w:jc w:val="both"/>
      </w:pPr>
      <w:r w:rsidRPr="004A06FB">
        <w:t>- у __________________ (</w:t>
      </w:r>
      <w:r w:rsidRPr="004A06FB">
        <w:rPr>
          <w:iCs/>
        </w:rPr>
        <w:t>наименование участника, лиц, выступающих на стороне участника</w:t>
      </w:r>
      <w:r w:rsidRPr="004A06F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jc w:val="both"/>
      </w:pPr>
      <w:r w:rsidRPr="004A06F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4A06FB" w:rsidRDefault="00010F4A" w:rsidP="004A06FB">
      <w:pPr>
        <w:jc w:val="both"/>
      </w:pPr>
      <w:r w:rsidRPr="004A06FB">
        <w:t xml:space="preserve">- между ____________________ </w:t>
      </w:r>
      <w:r w:rsidRPr="004A06FB">
        <w:rPr>
          <w:iCs/>
        </w:rPr>
        <w:t>(наименование участника)</w:t>
      </w:r>
      <w:r w:rsidRPr="004A06F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pPr>
      <w:r w:rsidRPr="004A06FB">
        <w:t>Настоящим ___________________ (</w:t>
      </w:r>
      <w:r w:rsidRPr="004A06FB">
        <w:rPr>
          <w:iCs/>
        </w:rPr>
        <w:t>наименование участника</w:t>
      </w:r>
      <w:r w:rsidRPr="004A06FB">
        <w:t xml:space="preserve">) подтверждает и гарантирует подлинность всех документов, представленных в составе котировочной заявки. </w:t>
      </w:r>
    </w:p>
    <w:p w:rsidR="00010F4A" w:rsidRPr="004A06FB" w:rsidRDefault="00010F4A" w:rsidP="004A06FB">
      <w:pPr>
        <w:ind w:firstLine="708"/>
        <w:jc w:val="both"/>
      </w:pPr>
      <w:r w:rsidRPr="004A06FB">
        <w:lastRenderedPageBreak/>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A06FB" w:rsidRDefault="00010F4A" w:rsidP="004A06FB">
      <w:pPr>
        <w:ind w:firstLine="709"/>
        <w:jc w:val="both"/>
      </w:pPr>
    </w:p>
    <w:p w:rsidR="00010F4A" w:rsidRPr="004A06FB" w:rsidRDefault="00010F4A" w:rsidP="004A06FB">
      <w:pPr>
        <w:ind w:firstLine="709"/>
        <w:jc w:val="both"/>
      </w:pPr>
      <w:r w:rsidRPr="004A06F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A06FB" w:rsidRDefault="00010F4A" w:rsidP="004A06FB">
      <w:pPr>
        <w:ind w:firstLine="709"/>
        <w:jc w:val="both"/>
      </w:pPr>
      <w:r w:rsidRPr="004A06FB">
        <w:t>Все сведения о проведении запроса котировок просим сообщать уполномоченному лицу.</w:t>
      </w:r>
    </w:p>
    <w:p w:rsidR="00010F4A" w:rsidRPr="004A06FB" w:rsidRDefault="00010F4A" w:rsidP="004A06FB">
      <w:pPr>
        <w:suppressAutoHyphens/>
        <w:jc w:val="both"/>
        <w:rPr>
          <w:kern w:val="3"/>
        </w:rPr>
      </w:pPr>
    </w:p>
    <w:p w:rsidR="00010F4A" w:rsidRPr="004A06FB" w:rsidRDefault="00010F4A" w:rsidP="004A06FB">
      <w:pPr>
        <w:autoSpaceDE/>
        <w:autoSpaceDN/>
        <w:ind w:firstLine="709"/>
        <w:jc w:val="both"/>
      </w:pPr>
      <w:r w:rsidRPr="004A06FB">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4A06FB" w:rsidRDefault="00010F4A" w:rsidP="004A06FB">
      <w:pPr>
        <w:autoSpaceDE/>
        <w:autoSpaceDN/>
        <w:jc w:val="both"/>
      </w:pPr>
    </w:p>
    <w:p w:rsidR="00010F4A" w:rsidRPr="004A06FB" w:rsidRDefault="00010F4A" w:rsidP="004A06FB">
      <w:pPr>
        <w:keepNext/>
        <w:jc w:val="both"/>
      </w:pPr>
      <w:r w:rsidRPr="004A06FB">
        <w:t>Представитель, имеющий полномочия подписать заявку на участие от имени</w:t>
      </w:r>
    </w:p>
    <w:p w:rsidR="00010F4A" w:rsidRPr="004A06FB" w:rsidRDefault="00010F4A" w:rsidP="004A06FB">
      <w:pPr>
        <w:tabs>
          <w:tab w:val="left" w:pos="8640"/>
        </w:tabs>
        <w:jc w:val="both"/>
      </w:pPr>
      <w:r w:rsidRPr="004A06FB">
        <w:t>__________________________________________________________________</w:t>
      </w:r>
    </w:p>
    <w:p w:rsidR="00010F4A" w:rsidRPr="004A06FB" w:rsidRDefault="00010F4A" w:rsidP="004A06FB">
      <w:pPr>
        <w:tabs>
          <w:tab w:val="left" w:pos="8640"/>
        </w:tabs>
        <w:jc w:val="both"/>
      </w:pPr>
      <w:r w:rsidRPr="004A06FB">
        <w:t>(полное наименование участника)</w:t>
      </w:r>
    </w:p>
    <w:p w:rsidR="00010F4A" w:rsidRPr="004A06FB" w:rsidRDefault="00010F4A" w:rsidP="004A06FB">
      <w:pPr>
        <w:jc w:val="both"/>
      </w:pPr>
      <w:r w:rsidRPr="004A06FB">
        <w:t>________________________________________</w:t>
      </w:r>
    </w:p>
    <w:p w:rsidR="00010F4A" w:rsidRPr="004A06FB" w:rsidRDefault="00010F4A" w:rsidP="004A06FB">
      <w:pPr>
        <w:jc w:val="both"/>
      </w:pPr>
      <w:r w:rsidRPr="004A06FB">
        <w:t xml:space="preserve">Печать    </w:t>
      </w:r>
      <w:r w:rsidRPr="004A06FB">
        <w:tab/>
      </w:r>
      <w:r w:rsidRPr="004A06FB">
        <w:tab/>
        <w:t>_______________________________</w:t>
      </w:r>
      <w:r w:rsidRPr="004A06FB">
        <w:tab/>
        <w:t>(должность, подпись, ФИО)</w:t>
      </w:r>
    </w:p>
    <w:p w:rsidR="00010F4A" w:rsidRPr="004A06FB" w:rsidRDefault="00010F4A" w:rsidP="004A06FB">
      <w:pPr>
        <w:jc w:val="both"/>
      </w:pPr>
      <w:r w:rsidRPr="004A06FB">
        <w:t>«____» _________ 20__ г</w:t>
      </w:r>
    </w:p>
    <w:p w:rsidR="00010F4A" w:rsidRPr="004A06FB" w:rsidRDefault="00010F4A" w:rsidP="004A06FB">
      <w:pPr>
        <w:jc w:val="right"/>
      </w:pPr>
    </w:p>
    <w:p w:rsidR="00010F4A" w:rsidRPr="004A06FB" w:rsidRDefault="0050724B" w:rsidP="004A06FB">
      <w:pPr>
        <w:jc w:val="right"/>
      </w:pPr>
      <w:r>
        <w:t>Пр</w:t>
      </w:r>
      <w:r w:rsidR="00010F4A" w:rsidRPr="004A06FB">
        <w:t>иложение №1</w:t>
      </w:r>
    </w:p>
    <w:p w:rsidR="00010F4A" w:rsidRPr="004A06FB" w:rsidRDefault="00010F4A" w:rsidP="004A06FB">
      <w:pPr>
        <w:jc w:val="right"/>
      </w:pPr>
      <w:r w:rsidRPr="004A06FB">
        <w:t>к котировочной документации</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Pr>
        <w:pStyle w:val="31"/>
        <w:spacing w:after="0"/>
        <w:jc w:val="center"/>
        <w:rPr>
          <w:iCs/>
          <w:sz w:val="20"/>
          <w:szCs w:val="20"/>
        </w:rPr>
      </w:pPr>
      <w:r w:rsidRPr="004A06F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 xml:space="preserve">Полное и сокращенное наименования организации и ее организационно-правовая форма </w:t>
            </w:r>
          </w:p>
          <w:p w:rsidR="00010F4A" w:rsidRPr="004A06FB" w:rsidRDefault="00010F4A" w:rsidP="004A06FB">
            <w:pPr>
              <w:rPr>
                <w:b/>
                <w:bCs/>
              </w:rPr>
            </w:pPr>
            <w:r w:rsidRPr="004A06F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A06FB">
              <w:rPr>
                <w:b/>
                <w:bCs/>
                <w:iCs/>
              </w:rPr>
              <w:t xml:space="preserve"> </w:t>
            </w:r>
            <w:r w:rsidRPr="004A06FB">
              <w:rPr>
                <w:b/>
                <w:bCs/>
              </w:rPr>
              <w:t xml:space="preserve"> </w:t>
            </w:r>
          </w:p>
        </w:tc>
        <w:tc>
          <w:tcPr>
            <w:tcW w:w="4500" w:type="dxa"/>
          </w:tcPr>
          <w:p w:rsidR="00010F4A" w:rsidRPr="004A06FB" w:rsidRDefault="00010F4A" w:rsidP="004A06FB">
            <w:pPr>
              <w:rPr>
                <w:bCs/>
              </w:rPr>
            </w:pPr>
          </w:p>
        </w:tc>
      </w:tr>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Регистрационные данные:</w:t>
            </w:r>
          </w:p>
          <w:p w:rsidR="00010F4A" w:rsidRPr="004A06FB" w:rsidRDefault="00010F4A" w:rsidP="004A06FB">
            <w:pPr>
              <w:rPr>
                <w:b/>
                <w:bCs/>
              </w:rPr>
            </w:pPr>
            <w:r w:rsidRPr="004A06FB">
              <w:t xml:space="preserve"> Дата, место и орган регистрации юридического лица, регистрации физического лица в качестве индивидуального предпринимателя </w:t>
            </w:r>
            <w:r w:rsidRPr="004A06FB">
              <w:rPr>
                <w:iCs/>
              </w:rPr>
              <w:t>(на основании Свидетельства о государственной регистрации)</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pPr>
            <w:r w:rsidRPr="004A06F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rPr>
                <w:iCs/>
              </w:rPr>
            </w:pPr>
            <w:r w:rsidRPr="004A06FB">
              <w:t>ИНН, КПП, ОГРН, ОКПО участника размещения заказа</w:t>
            </w:r>
          </w:p>
        </w:tc>
        <w:tc>
          <w:tcPr>
            <w:tcW w:w="4500" w:type="dxa"/>
          </w:tcPr>
          <w:p w:rsidR="00010F4A" w:rsidRPr="004A06FB" w:rsidRDefault="00010F4A" w:rsidP="004A06FB">
            <w:pPr>
              <w:tabs>
                <w:tab w:val="right" w:pos="4284"/>
              </w:tabs>
              <w:rPr>
                <w:bCs/>
              </w:rPr>
            </w:pPr>
            <w:r w:rsidRPr="004A06FB">
              <w:rPr>
                <w:bCs/>
              </w:rPr>
              <w:tab/>
            </w:r>
          </w:p>
        </w:tc>
      </w:tr>
      <w:tr w:rsidR="00010F4A" w:rsidRPr="004A06FB" w:rsidTr="003504C9">
        <w:tc>
          <w:tcPr>
            <w:tcW w:w="5868" w:type="dxa"/>
            <w:vMerge w:val="restart"/>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r w:rsidRPr="004A06FB">
              <w:rPr>
                <w:b/>
                <w:bCs/>
              </w:rPr>
              <w:t>Юридический адрес/место жительства участника размещения заказа</w:t>
            </w:r>
          </w:p>
        </w:tc>
        <w:tc>
          <w:tcPr>
            <w:tcW w:w="4500" w:type="dxa"/>
          </w:tcPr>
          <w:p w:rsidR="00010F4A" w:rsidRPr="004A06FB" w:rsidRDefault="00010F4A" w:rsidP="004A06FB">
            <w:pPr>
              <w:rPr>
                <w:bCs/>
              </w:rPr>
            </w:pPr>
            <w:r w:rsidRPr="004A06FB">
              <w:t>Страна                      Россия</w:t>
            </w:r>
          </w:p>
        </w:tc>
      </w:tr>
      <w:tr w:rsidR="00010F4A" w:rsidRPr="004A06FB" w:rsidTr="003504C9">
        <w:tc>
          <w:tcPr>
            <w:tcW w:w="5868" w:type="dxa"/>
            <w:vMerge/>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A06FB" w:rsidRDefault="00010F4A" w:rsidP="004A06FB">
            <w:pPr>
              <w:rPr>
                <w:bCs/>
              </w:rPr>
            </w:pPr>
          </w:p>
        </w:tc>
      </w:tr>
      <w:tr w:rsidR="00010F4A" w:rsidRPr="004A06FB" w:rsidTr="003504C9">
        <w:trPr>
          <w:cantSplit/>
          <w:trHeight w:val="132"/>
        </w:trPr>
        <w:tc>
          <w:tcPr>
            <w:tcW w:w="5868" w:type="dxa"/>
            <w:vMerge w:val="restart"/>
            <w:vAlign w:val="center"/>
          </w:tcPr>
          <w:p w:rsidR="00010F4A" w:rsidRPr="004A06FB" w:rsidRDefault="00010F4A" w:rsidP="004A06FB">
            <w:pPr>
              <w:ind w:left="360"/>
              <w:rPr>
                <w:b/>
                <w:bCs/>
              </w:rPr>
            </w:pPr>
            <w:r w:rsidRPr="004A06FB">
              <w:rPr>
                <w:b/>
                <w:bCs/>
              </w:rPr>
              <w:t>6. Почтовый адрес участника размещения заказа</w:t>
            </w:r>
          </w:p>
        </w:tc>
        <w:tc>
          <w:tcPr>
            <w:tcW w:w="4500" w:type="dxa"/>
          </w:tcPr>
          <w:p w:rsidR="00010F4A" w:rsidRPr="004A06FB" w:rsidRDefault="00010F4A" w:rsidP="004A06FB">
            <w:r w:rsidRPr="004A06FB">
              <w:t xml:space="preserve">Страна                      Россия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Адрес: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Телефон: </w:t>
            </w:r>
          </w:p>
        </w:tc>
      </w:tr>
      <w:tr w:rsidR="00010F4A" w:rsidRPr="004A06FB" w:rsidTr="003504C9">
        <w:trPr>
          <w:cantSplit/>
          <w:trHeight w:val="258"/>
        </w:trPr>
        <w:tc>
          <w:tcPr>
            <w:tcW w:w="5868" w:type="dxa"/>
            <w:vMerge/>
          </w:tcPr>
          <w:p w:rsidR="00010F4A" w:rsidRPr="004A06FB" w:rsidRDefault="00010F4A" w:rsidP="004A06FB">
            <w:pPr>
              <w:rPr>
                <w:b/>
                <w:bCs/>
              </w:rPr>
            </w:pPr>
          </w:p>
        </w:tc>
        <w:tc>
          <w:tcPr>
            <w:tcW w:w="4500" w:type="dxa"/>
          </w:tcPr>
          <w:p w:rsidR="00010F4A" w:rsidRPr="004A06FB" w:rsidRDefault="00010F4A" w:rsidP="004A06FB">
            <w:r w:rsidRPr="004A06FB">
              <w:rPr>
                <w:lang w:val="en-US"/>
              </w:rPr>
              <w:t>E</w:t>
            </w:r>
            <w:r w:rsidRPr="004A06FB">
              <w:t>-</w:t>
            </w:r>
            <w:r w:rsidRPr="004A06FB">
              <w:rPr>
                <w:lang w:val="en-US"/>
              </w:rPr>
              <w:t>mail</w:t>
            </w:r>
            <w:r w:rsidRPr="004A06FB">
              <w:t xml:space="preserve">: </w:t>
            </w:r>
          </w:p>
        </w:tc>
      </w:tr>
      <w:tr w:rsidR="00010F4A" w:rsidRPr="004A06FB" w:rsidTr="003504C9">
        <w:trPr>
          <w:cantSplit/>
          <w:trHeight w:val="930"/>
        </w:trPr>
        <w:tc>
          <w:tcPr>
            <w:tcW w:w="5868" w:type="dxa"/>
            <w:vAlign w:val="center"/>
          </w:tcPr>
          <w:p w:rsidR="00010F4A" w:rsidRPr="004A06FB" w:rsidRDefault="00010F4A" w:rsidP="004A06FB">
            <w:pPr>
              <w:rPr>
                <w:b/>
                <w:bCs/>
              </w:rPr>
            </w:pPr>
          </w:p>
          <w:p w:rsidR="00010F4A" w:rsidRPr="004A06FB" w:rsidRDefault="00010F4A" w:rsidP="004A06FB">
            <w:pPr>
              <w:rPr>
                <w:b/>
                <w:bCs/>
              </w:rPr>
            </w:pPr>
            <w:r w:rsidRPr="004A06FB">
              <w:rPr>
                <w:b/>
                <w:bCs/>
              </w:rPr>
              <w:t xml:space="preserve">7. Банковские реквизиты </w:t>
            </w:r>
            <w:r w:rsidRPr="004A06FB">
              <w:rPr>
                <w:iCs/>
              </w:rPr>
              <w:t>(может быть несколько)</w:t>
            </w:r>
            <w:r w:rsidRPr="004A06FB">
              <w:rPr>
                <w:b/>
                <w:bCs/>
              </w:rPr>
              <w:t>:</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r w:rsidRPr="004A06FB">
              <w:rPr>
                <w:rStyle w:val="aa"/>
              </w:rPr>
              <w:t>7.1. Наименование обслуживающего банка</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7.2.</w:t>
            </w:r>
            <w:r w:rsidRPr="004A06FB">
              <w:t xml:space="preserve"> Расчетный счет</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7.3. Корреспондентский счет</w:t>
            </w:r>
          </w:p>
        </w:tc>
        <w:tc>
          <w:tcPr>
            <w:tcW w:w="4500" w:type="dxa"/>
          </w:tcPr>
          <w:p w:rsidR="00010F4A" w:rsidRPr="004A06FB" w:rsidRDefault="00010F4A" w:rsidP="004A06FB"/>
        </w:tc>
      </w:tr>
      <w:tr w:rsidR="00010F4A" w:rsidRPr="004A06FB" w:rsidTr="003504C9">
        <w:trPr>
          <w:trHeight w:val="67"/>
        </w:trPr>
        <w:tc>
          <w:tcPr>
            <w:tcW w:w="5868" w:type="dxa"/>
            <w:tcBorders>
              <w:top w:val="nil"/>
            </w:tcBorders>
          </w:tcPr>
          <w:p w:rsidR="00010F4A" w:rsidRPr="004A06FB" w:rsidRDefault="00010F4A" w:rsidP="004A06FB">
            <w:pPr>
              <w:rPr>
                <w:rStyle w:val="aa"/>
              </w:rPr>
            </w:pPr>
            <w:r w:rsidRPr="004A06FB">
              <w:rPr>
                <w:rStyle w:val="aa"/>
              </w:rPr>
              <w:t>7.4. Код БИК</w:t>
            </w:r>
          </w:p>
        </w:tc>
        <w:tc>
          <w:tcPr>
            <w:tcW w:w="4500" w:type="dxa"/>
          </w:tcPr>
          <w:p w:rsidR="00010F4A" w:rsidRPr="004A06FB" w:rsidRDefault="00010F4A" w:rsidP="004A06FB"/>
        </w:tc>
      </w:tr>
      <w:tr w:rsidR="00010F4A" w:rsidRPr="004A06FB" w:rsidTr="003504C9">
        <w:trPr>
          <w:trHeight w:val="67"/>
        </w:trPr>
        <w:tc>
          <w:tcPr>
            <w:tcW w:w="5868" w:type="dxa"/>
          </w:tcPr>
          <w:p w:rsidR="00010F4A" w:rsidRPr="004A06FB" w:rsidRDefault="00010F4A" w:rsidP="004A06FB">
            <w:pPr>
              <w:widowControl/>
              <w:numPr>
                <w:ilvl w:val="0"/>
                <w:numId w:val="1"/>
              </w:numPr>
              <w:tabs>
                <w:tab w:val="num" w:pos="1300"/>
              </w:tabs>
              <w:overflowPunct/>
              <w:autoSpaceDE/>
              <w:autoSpaceDN/>
              <w:adjustRightInd/>
              <w:jc w:val="both"/>
              <w:textAlignment w:val="auto"/>
              <w:rPr>
                <w:b/>
                <w:bCs/>
              </w:rPr>
            </w:pPr>
            <w:r w:rsidRPr="004A06FB">
              <w:rPr>
                <w:b/>
                <w:bCs/>
              </w:rPr>
              <w:t xml:space="preserve">Сведения о выданных участнику размещения заказа лицензиях, необходимых для выполнения обязательств по договору </w:t>
            </w:r>
            <w:r w:rsidRPr="004A06F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A06FB" w:rsidRDefault="00010F4A" w:rsidP="004A06FB"/>
          <w:p w:rsidR="00010F4A" w:rsidRPr="004A06FB" w:rsidRDefault="00010F4A" w:rsidP="004A06FB"/>
        </w:tc>
      </w:tr>
    </w:tbl>
    <w:p w:rsidR="00010F4A" w:rsidRPr="004A06FB" w:rsidRDefault="00010F4A" w:rsidP="004A06FB"/>
    <w:p w:rsidR="00010F4A" w:rsidRPr="004A06FB" w:rsidRDefault="00010F4A" w:rsidP="004A06FB">
      <w:r w:rsidRPr="004A06FB">
        <w:t>Мы, нижеподписавшиеся, заверяем правильность всех данных, указанных в анкете.</w:t>
      </w:r>
    </w:p>
    <w:p w:rsidR="00010F4A" w:rsidRPr="004A06FB" w:rsidRDefault="00010F4A" w:rsidP="004A06FB">
      <w:pPr>
        <w:rPr>
          <w:iCs/>
        </w:rPr>
      </w:pPr>
    </w:p>
    <w:p w:rsidR="00010F4A" w:rsidRPr="004A06FB" w:rsidRDefault="00010F4A" w:rsidP="004A06FB">
      <w:r w:rsidRPr="004A06FB">
        <w:t>Участник размещения заказа</w:t>
      </w:r>
    </w:p>
    <w:p w:rsidR="00010F4A" w:rsidRPr="004A06FB" w:rsidRDefault="00010F4A" w:rsidP="004A06FB">
      <w:pPr>
        <w:rPr>
          <w:vertAlign w:val="superscript"/>
        </w:rPr>
      </w:pPr>
      <w:r w:rsidRPr="004A06FB">
        <w:t xml:space="preserve">          (должность)                                                       ________________                          (ФИО)</w:t>
      </w:r>
      <w:r w:rsidRPr="004A06FB">
        <w:tab/>
      </w:r>
      <w:r w:rsidRPr="004A06FB">
        <w:tab/>
      </w:r>
      <w:r w:rsidRPr="004A06FB">
        <w:rPr>
          <w:vertAlign w:val="superscript"/>
        </w:rPr>
        <w:t xml:space="preserve">                                                                                    </w:t>
      </w:r>
      <w:r w:rsidRPr="004A06FB">
        <w:rPr>
          <w:vertAlign w:val="superscript"/>
        </w:rPr>
        <w:tab/>
      </w:r>
      <w:r w:rsidRPr="004A06FB">
        <w:rPr>
          <w:vertAlign w:val="superscript"/>
        </w:rPr>
        <w:tab/>
        <w:t xml:space="preserve">                                                                                                   (подпись)                                                            </w:t>
      </w:r>
    </w:p>
    <w:p w:rsidR="00010F4A" w:rsidRPr="004A06FB" w:rsidRDefault="00010F4A" w:rsidP="004A06FB">
      <w:pPr>
        <w:rPr>
          <w:vertAlign w:val="superscript"/>
        </w:rPr>
      </w:pPr>
      <w:r w:rsidRPr="004A06FB">
        <w:rPr>
          <w:vertAlign w:val="superscript"/>
        </w:rPr>
        <w:t xml:space="preserve">                                                                                                                                                    </w:t>
      </w:r>
      <w:r w:rsidRPr="004A06FB">
        <w:t>М.П.</w:t>
      </w:r>
    </w:p>
    <w:p w:rsidR="00010F4A" w:rsidRPr="004A06FB" w:rsidRDefault="00010F4A" w:rsidP="004A06FB">
      <w:pPr>
        <w:pStyle w:val="33"/>
        <w:tabs>
          <w:tab w:val="left" w:pos="709"/>
        </w:tabs>
        <w:spacing w:after="0"/>
        <w:ind w:left="0"/>
        <w:jc w:val="right"/>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r w:rsidRPr="004A06FB">
        <w:rPr>
          <w:sz w:val="20"/>
          <w:szCs w:val="20"/>
        </w:rPr>
        <w:t>Приложение № 2</w:t>
      </w:r>
    </w:p>
    <w:p w:rsidR="00010F4A" w:rsidRPr="004A06FB" w:rsidRDefault="00010F4A" w:rsidP="004A06FB">
      <w:pPr>
        <w:ind w:left="7090" w:right="-282"/>
        <w:jc w:val="center"/>
      </w:pPr>
      <w:r w:rsidRPr="004A06FB">
        <w:t xml:space="preserve">к котировочной документации </w:t>
      </w:r>
    </w:p>
    <w:p w:rsidR="00010F4A" w:rsidRPr="004A06FB" w:rsidRDefault="00010F4A" w:rsidP="004A06FB">
      <w:pPr>
        <w:ind w:left="10" w:right="-282"/>
        <w:jc w:val="right"/>
      </w:pPr>
    </w:p>
    <w:p w:rsidR="00010F4A" w:rsidRPr="004A06FB" w:rsidRDefault="00010F4A" w:rsidP="004A06F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A06FB" w:rsidTr="003504C9">
        <w:trPr>
          <w:gridBefore w:val="1"/>
          <w:wBefore w:w="11" w:type="pct"/>
          <w:trHeight w:val="294"/>
        </w:trPr>
        <w:tc>
          <w:tcPr>
            <w:tcW w:w="4989" w:type="pct"/>
            <w:gridSpan w:val="26"/>
            <w:tcBorders>
              <w:top w:val="nil"/>
              <w:left w:val="nil"/>
              <w:bottom w:val="nil"/>
              <w:right w:val="nil"/>
            </w:tcBorders>
            <w:vAlign w:val="center"/>
          </w:tcPr>
          <w:p w:rsidR="00010F4A" w:rsidRPr="004A06FB" w:rsidRDefault="00010F4A" w:rsidP="004A06FB">
            <w:pPr>
              <w:jc w:val="center"/>
              <w:rPr>
                <w:b/>
                <w:bCs/>
              </w:rPr>
            </w:pPr>
            <w:r w:rsidRPr="004A06FB">
              <w:rPr>
                <w:b/>
                <w:bCs/>
              </w:rPr>
              <w:t>Информационная справка</w:t>
            </w:r>
          </w:p>
        </w:tc>
      </w:tr>
      <w:tr w:rsidR="00010F4A" w:rsidRPr="004A06FB" w:rsidTr="003504C9">
        <w:trPr>
          <w:gridBefore w:val="1"/>
          <w:wBefore w:w="11" w:type="pct"/>
          <w:trHeight w:val="248"/>
        </w:trPr>
        <w:tc>
          <w:tcPr>
            <w:tcW w:w="99" w:type="pct"/>
            <w:tcBorders>
              <w:top w:val="nil"/>
              <w:left w:val="nil"/>
              <w:bottom w:val="nil"/>
              <w:right w:val="nil"/>
            </w:tcBorders>
            <w:vAlign w:val="center"/>
          </w:tcPr>
          <w:p w:rsidR="00010F4A" w:rsidRPr="004A06FB" w:rsidRDefault="00010F4A" w:rsidP="004A06FB">
            <w:pPr>
              <w:jc w:val="center"/>
            </w:pPr>
          </w:p>
        </w:tc>
        <w:tc>
          <w:tcPr>
            <w:tcW w:w="148" w:type="pct"/>
            <w:gridSpan w:val="2"/>
            <w:tcBorders>
              <w:top w:val="nil"/>
              <w:left w:val="nil"/>
              <w:bottom w:val="nil"/>
              <w:right w:val="nil"/>
            </w:tcBorders>
            <w:vAlign w:val="center"/>
          </w:tcPr>
          <w:p w:rsidR="00010F4A" w:rsidRPr="004A06FB" w:rsidRDefault="00010F4A" w:rsidP="004A06FB">
            <w:pPr>
              <w:jc w:val="center"/>
            </w:pPr>
          </w:p>
        </w:tc>
        <w:tc>
          <w:tcPr>
            <w:tcW w:w="240" w:type="pct"/>
            <w:gridSpan w:val="2"/>
            <w:tcBorders>
              <w:top w:val="nil"/>
              <w:left w:val="nil"/>
              <w:bottom w:val="nil"/>
              <w:right w:val="nil"/>
            </w:tcBorders>
            <w:vAlign w:val="center"/>
          </w:tcPr>
          <w:p w:rsidR="00010F4A" w:rsidRPr="004A06FB" w:rsidRDefault="00010F4A" w:rsidP="004A06FB">
            <w:pPr>
              <w:jc w:val="center"/>
            </w:pPr>
          </w:p>
        </w:tc>
        <w:tc>
          <w:tcPr>
            <w:tcW w:w="535" w:type="pct"/>
            <w:gridSpan w:val="2"/>
            <w:tcBorders>
              <w:top w:val="nil"/>
              <w:left w:val="nil"/>
              <w:bottom w:val="nil"/>
              <w:right w:val="nil"/>
            </w:tcBorders>
            <w:vAlign w:val="center"/>
          </w:tcPr>
          <w:p w:rsidR="00010F4A" w:rsidRPr="004A06FB" w:rsidRDefault="00010F4A" w:rsidP="004A06FB">
            <w:pPr>
              <w:jc w:val="center"/>
            </w:pPr>
          </w:p>
        </w:tc>
        <w:tc>
          <w:tcPr>
            <w:tcW w:w="204" w:type="pct"/>
            <w:tcBorders>
              <w:top w:val="nil"/>
              <w:left w:val="nil"/>
              <w:bottom w:val="nil"/>
              <w:right w:val="nil"/>
            </w:tcBorders>
            <w:vAlign w:val="center"/>
          </w:tcPr>
          <w:p w:rsidR="00010F4A" w:rsidRPr="004A06FB" w:rsidRDefault="00010F4A" w:rsidP="004A06FB">
            <w:pPr>
              <w:jc w:val="center"/>
            </w:pPr>
          </w:p>
        </w:tc>
        <w:tc>
          <w:tcPr>
            <w:tcW w:w="356" w:type="pct"/>
            <w:gridSpan w:val="2"/>
            <w:tcBorders>
              <w:top w:val="nil"/>
              <w:left w:val="nil"/>
              <w:bottom w:val="nil"/>
              <w:right w:val="nil"/>
            </w:tcBorders>
            <w:vAlign w:val="center"/>
          </w:tcPr>
          <w:p w:rsidR="00010F4A" w:rsidRPr="004A06FB" w:rsidRDefault="00010F4A" w:rsidP="004A06FB">
            <w:pPr>
              <w:jc w:val="center"/>
            </w:pPr>
          </w:p>
        </w:tc>
        <w:tc>
          <w:tcPr>
            <w:tcW w:w="495" w:type="pct"/>
            <w:tcBorders>
              <w:top w:val="nil"/>
              <w:left w:val="nil"/>
              <w:bottom w:val="nil"/>
              <w:right w:val="nil"/>
            </w:tcBorders>
            <w:vAlign w:val="center"/>
          </w:tcPr>
          <w:p w:rsidR="00010F4A" w:rsidRPr="004A06FB" w:rsidRDefault="00010F4A" w:rsidP="004A06FB">
            <w:pPr>
              <w:jc w:val="center"/>
            </w:pPr>
          </w:p>
        </w:tc>
        <w:tc>
          <w:tcPr>
            <w:tcW w:w="201" w:type="pct"/>
            <w:tcBorders>
              <w:top w:val="nil"/>
              <w:left w:val="nil"/>
              <w:bottom w:val="nil"/>
              <w:right w:val="nil"/>
            </w:tcBorders>
            <w:vAlign w:val="center"/>
          </w:tcPr>
          <w:p w:rsidR="00010F4A" w:rsidRPr="004A06FB" w:rsidRDefault="00010F4A" w:rsidP="004A06FB">
            <w:pPr>
              <w:jc w:val="center"/>
            </w:pPr>
          </w:p>
        </w:tc>
        <w:tc>
          <w:tcPr>
            <w:tcW w:w="145" w:type="pct"/>
            <w:gridSpan w:val="2"/>
            <w:tcBorders>
              <w:top w:val="nil"/>
              <w:left w:val="nil"/>
              <w:bottom w:val="nil"/>
              <w:right w:val="nil"/>
            </w:tcBorders>
            <w:vAlign w:val="center"/>
          </w:tcPr>
          <w:p w:rsidR="00010F4A" w:rsidRPr="004A06FB" w:rsidRDefault="00010F4A" w:rsidP="004A06FB">
            <w:pPr>
              <w:jc w:val="center"/>
            </w:pPr>
          </w:p>
        </w:tc>
        <w:tc>
          <w:tcPr>
            <w:tcW w:w="196" w:type="pct"/>
            <w:gridSpan w:val="2"/>
            <w:tcBorders>
              <w:top w:val="nil"/>
              <w:left w:val="nil"/>
              <w:bottom w:val="nil"/>
              <w:right w:val="nil"/>
            </w:tcBorders>
            <w:vAlign w:val="center"/>
          </w:tcPr>
          <w:p w:rsidR="00010F4A" w:rsidRPr="004A06FB" w:rsidRDefault="00010F4A" w:rsidP="004A06FB">
            <w:pPr>
              <w:jc w:val="center"/>
            </w:pPr>
          </w:p>
        </w:tc>
        <w:tc>
          <w:tcPr>
            <w:tcW w:w="694" w:type="pct"/>
            <w:gridSpan w:val="3"/>
            <w:tcBorders>
              <w:top w:val="nil"/>
              <w:left w:val="nil"/>
              <w:bottom w:val="nil"/>
              <w:right w:val="nil"/>
            </w:tcBorders>
            <w:vAlign w:val="center"/>
          </w:tcPr>
          <w:p w:rsidR="00010F4A" w:rsidRPr="004A06FB" w:rsidRDefault="00010F4A" w:rsidP="004A06FB">
            <w:pPr>
              <w:jc w:val="center"/>
            </w:pPr>
          </w:p>
        </w:tc>
        <w:tc>
          <w:tcPr>
            <w:tcW w:w="296" w:type="pct"/>
            <w:gridSpan w:val="2"/>
            <w:tcBorders>
              <w:top w:val="nil"/>
              <w:left w:val="nil"/>
              <w:bottom w:val="nil"/>
              <w:right w:val="nil"/>
            </w:tcBorders>
            <w:vAlign w:val="center"/>
          </w:tcPr>
          <w:p w:rsidR="00010F4A" w:rsidRPr="004A06FB" w:rsidRDefault="00010F4A" w:rsidP="004A06FB">
            <w:pPr>
              <w:jc w:val="center"/>
            </w:pPr>
          </w:p>
        </w:tc>
        <w:tc>
          <w:tcPr>
            <w:tcW w:w="490" w:type="pct"/>
            <w:gridSpan w:val="2"/>
            <w:tcBorders>
              <w:top w:val="nil"/>
              <w:left w:val="nil"/>
              <w:bottom w:val="nil"/>
              <w:right w:val="nil"/>
            </w:tcBorders>
            <w:vAlign w:val="center"/>
          </w:tcPr>
          <w:p w:rsidR="00010F4A" w:rsidRPr="004A06FB" w:rsidRDefault="00010F4A" w:rsidP="004A06FB">
            <w:pPr>
              <w:jc w:val="center"/>
            </w:pPr>
          </w:p>
        </w:tc>
        <w:tc>
          <w:tcPr>
            <w:tcW w:w="612" w:type="pct"/>
            <w:gridSpan w:val="2"/>
            <w:tcBorders>
              <w:top w:val="nil"/>
              <w:left w:val="nil"/>
              <w:bottom w:val="nil"/>
              <w:right w:val="nil"/>
            </w:tcBorders>
            <w:vAlign w:val="center"/>
          </w:tcPr>
          <w:p w:rsidR="00010F4A" w:rsidRPr="004A06FB" w:rsidRDefault="00010F4A" w:rsidP="004A06FB">
            <w:pPr>
              <w:jc w:val="center"/>
            </w:pPr>
          </w:p>
        </w:tc>
        <w:tc>
          <w:tcPr>
            <w:tcW w:w="278" w:type="pct"/>
            <w:tcBorders>
              <w:top w:val="nil"/>
              <w:left w:val="nil"/>
              <w:bottom w:val="nil"/>
              <w:right w:val="nil"/>
            </w:tcBorders>
            <w:vAlign w:val="center"/>
          </w:tcPr>
          <w:p w:rsidR="00010F4A" w:rsidRPr="004A06FB" w:rsidRDefault="00010F4A" w:rsidP="004A06FB">
            <w:pPr>
              <w:jc w:val="center"/>
            </w:pPr>
          </w:p>
        </w:tc>
      </w:tr>
      <w:tr w:rsidR="00010F4A" w:rsidRPr="004A06F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A06FB" w:rsidRDefault="00010F4A" w:rsidP="004A06FB">
            <w:pPr>
              <w:jc w:val="center"/>
              <w:rPr>
                <w:iCs/>
              </w:rPr>
            </w:pPr>
            <w:r w:rsidRPr="004A06FB">
              <w:rPr>
                <w:iCs/>
              </w:rPr>
              <w:t>(наименование контрагента)</w:t>
            </w:r>
          </w:p>
        </w:tc>
      </w:tr>
      <w:tr w:rsidR="00010F4A" w:rsidRPr="004A06F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 </w:t>
            </w:r>
            <w:r w:rsidRPr="004A06FB">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 xml:space="preserve">Информация о цепочке собственников контрагента, включая бенефициаров </w:t>
            </w:r>
            <w:r w:rsidRPr="004A06FB">
              <w:br/>
              <w:t>(в том числе, конечных)</w:t>
            </w:r>
          </w:p>
        </w:tc>
      </w:tr>
      <w:tr w:rsidR="00010F4A" w:rsidRPr="004A06F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368"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Код ОКВЭД</w:t>
            </w:r>
          </w:p>
        </w:tc>
        <w:tc>
          <w:tcPr>
            <w:tcW w:w="310"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419"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Информация о подтверждающих документах (наименование, реквизиты и т.д.)</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1</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1.1.2</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bl>
    <w:p w:rsidR="00010F4A" w:rsidRPr="004A06FB" w:rsidRDefault="00010F4A" w:rsidP="004A06FB">
      <w:r w:rsidRPr="004A06FB">
        <w:t>* Примечание:</w:t>
      </w:r>
    </w:p>
    <w:p w:rsidR="00010F4A" w:rsidRPr="004A06FB" w:rsidRDefault="00010F4A" w:rsidP="004A06FB">
      <w:r w:rsidRPr="004A06FB">
        <w:t>1.1, 1.2 и т.д. - собственники контрагента (собственники первого уровня)</w:t>
      </w:r>
    </w:p>
    <w:p w:rsidR="00010F4A" w:rsidRPr="004A06FB" w:rsidRDefault="00010F4A" w:rsidP="004A06FB">
      <w:r w:rsidRPr="004A06FB">
        <w:t>1.1.2, 1.2.1, 1.2.2 и т.д. - собственники организации 1.1 (собственники второго уровня)</w:t>
      </w:r>
    </w:p>
    <w:p w:rsidR="00010F4A" w:rsidRPr="004A06FB" w:rsidRDefault="00010F4A" w:rsidP="004A06FB">
      <w:r w:rsidRPr="004A06FB">
        <w:t xml:space="preserve">и далее - по аналогичной схеме до конечного </w:t>
      </w:r>
      <w:proofErr w:type="spellStart"/>
      <w:r w:rsidRPr="004A06FB">
        <w:t>бенефициарного</w:t>
      </w:r>
      <w:proofErr w:type="spellEnd"/>
      <w:r w:rsidRPr="004A06FB">
        <w:t xml:space="preserve"> собственника (пример: 1.1.3.1)</w:t>
      </w:r>
    </w:p>
    <w:p w:rsidR="00010F4A" w:rsidRPr="004A06FB" w:rsidRDefault="00010F4A" w:rsidP="004A06FB">
      <w:pPr>
        <w:tabs>
          <w:tab w:val="left" w:pos="709"/>
        </w:tabs>
        <w:jc w:val="cente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pPr>
      <w:r w:rsidRPr="004A06FB">
        <w:t>Приложение №3</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center"/>
        <w:rPr>
          <w:b/>
        </w:rPr>
      </w:pPr>
      <w:r w:rsidRPr="004A06FB">
        <w:rPr>
          <w:b/>
          <w:color w:val="000000"/>
        </w:rPr>
        <w:t xml:space="preserve">Порядок оформления конверта </w:t>
      </w:r>
    </w:p>
    <w:p w:rsidR="00010F4A" w:rsidRPr="004A06FB" w:rsidRDefault="00010F4A" w:rsidP="004A06FB">
      <w:pPr>
        <w:jc w:val="right"/>
        <w:rPr>
          <w:color w:val="000000"/>
        </w:rPr>
      </w:pPr>
    </w:p>
    <w:p w:rsidR="00010F4A" w:rsidRPr="004A06FB" w:rsidRDefault="00010F4A" w:rsidP="004A06FB">
      <w:pPr>
        <w:jc w:val="right"/>
        <w:rPr>
          <w:color w:val="000000"/>
        </w:rPr>
      </w:pPr>
      <w:r w:rsidRPr="004A06FB">
        <w:rPr>
          <w:color w:val="000000"/>
        </w:rPr>
        <w:t xml:space="preserve">Образец оформления конвертов </w:t>
      </w:r>
    </w:p>
    <w:p w:rsidR="00010F4A" w:rsidRPr="004A06FB" w:rsidRDefault="00010F4A" w:rsidP="004A06F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A06FB" w:rsidTr="003504C9">
        <w:tc>
          <w:tcPr>
            <w:tcW w:w="3708" w:type="dxa"/>
            <w:gridSpan w:val="2"/>
          </w:tcPr>
          <w:p w:rsidR="00010F4A" w:rsidRPr="004A06FB" w:rsidRDefault="00010F4A" w:rsidP="004A06FB">
            <w:pPr>
              <w:rPr>
                <w:color w:val="000000"/>
              </w:rPr>
            </w:pPr>
            <w:r w:rsidRPr="004A06FB">
              <w:t>Наименование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 извещения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Участник (наименование):</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ИНН:</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Адрес участника</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bottom w:val="single" w:sz="4" w:space="0" w:color="auto"/>
            </w:tcBorders>
          </w:tcPr>
          <w:p w:rsidR="00010F4A" w:rsidRPr="004A06FB" w:rsidRDefault="00010F4A" w:rsidP="004A06FB">
            <w:pPr>
              <w:rPr>
                <w:color w:val="000000"/>
              </w:rPr>
            </w:pP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rPr>
                <w:color w:val="000000"/>
              </w:rPr>
              <w:t>Заказчик:</w:t>
            </w:r>
          </w:p>
        </w:tc>
      </w:tr>
      <w:tr w:rsidR="00010F4A" w:rsidRPr="004A06FB" w:rsidTr="003504C9">
        <w:tc>
          <w:tcPr>
            <w:tcW w:w="2808" w:type="dxa"/>
            <w:tcBorders>
              <w:top w:val="single" w:sz="4" w:space="0" w:color="auto"/>
              <w:left w:val="single" w:sz="4" w:space="0" w:color="auto"/>
            </w:tcBorders>
          </w:tcPr>
          <w:p w:rsidR="00010F4A" w:rsidRPr="004A06FB" w:rsidRDefault="00010F4A" w:rsidP="004A06FB">
            <w:pPr>
              <w:rPr>
                <w:color w:val="000000"/>
              </w:rPr>
            </w:pPr>
            <w:r w:rsidRPr="004A06FB">
              <w:t>Котировочная заявка №</w:t>
            </w:r>
          </w:p>
        </w:tc>
        <w:tc>
          <w:tcPr>
            <w:tcW w:w="900" w:type="dxa"/>
            <w:tcBorders>
              <w:top w:val="single" w:sz="4" w:space="0" w:color="auto"/>
              <w:right w:val="single" w:sz="4" w:space="0" w:color="auto"/>
            </w:tcBorders>
          </w:tcPr>
          <w:p w:rsidR="00010F4A" w:rsidRPr="004A06FB" w:rsidRDefault="00010F4A" w:rsidP="004A06FB">
            <w:pPr>
              <w:rPr>
                <w:color w:val="000000"/>
              </w:rPr>
            </w:pPr>
            <w:r w:rsidRPr="004A06FB">
              <w:rPr>
                <w:color w:val="000000"/>
              </w:rPr>
              <w:t>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ЧУЗ «Клиническая больница «РЖД-Медицина» города Киров»</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rPr>
                <w:color w:val="000000"/>
              </w:rPr>
              <w:t>________________________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jc w:val="center"/>
              <w:rPr>
                <w:color w:val="000000"/>
              </w:rPr>
            </w:pPr>
            <w:r w:rsidRPr="004A06FB">
              <w:rPr>
                <w:color w:val="000000"/>
              </w:rPr>
              <w:t>(дата и время приема)</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smartTag w:uri="urn:schemas-microsoft-com:office:smarttags" w:element="metricconverter">
              <w:smartTagPr>
                <w:attr w:name="ProductID" w:val="610001, г"/>
              </w:smartTagPr>
              <w:r w:rsidRPr="004A06FB">
                <w:t>610001, г</w:t>
              </w:r>
            </w:smartTag>
            <w:r w:rsidRPr="004A06FB">
              <w:t>. Киров, Октябрьский проспект, д, 151</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t xml:space="preserve">(проставляется Заказчиком при </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3 этаж, кабинет  № 309.</w:t>
            </w:r>
          </w:p>
        </w:tc>
      </w:tr>
      <w:tr w:rsidR="00010F4A" w:rsidRPr="004A06FB" w:rsidTr="003504C9">
        <w:tc>
          <w:tcPr>
            <w:tcW w:w="3708" w:type="dxa"/>
            <w:gridSpan w:val="2"/>
            <w:tcBorders>
              <w:left w:val="single" w:sz="4" w:space="0" w:color="auto"/>
              <w:bottom w:val="single" w:sz="4" w:space="0" w:color="auto"/>
              <w:right w:val="single" w:sz="4" w:space="0" w:color="auto"/>
            </w:tcBorders>
          </w:tcPr>
          <w:p w:rsidR="00010F4A" w:rsidRPr="004A06FB" w:rsidRDefault="00010F4A" w:rsidP="004A06FB">
            <w:pPr>
              <w:rPr>
                <w:color w:val="000000"/>
              </w:rPr>
            </w:pPr>
            <w:r w:rsidRPr="004A06FB">
              <w:t>приеме заявки)</w:t>
            </w:r>
          </w:p>
        </w:tc>
        <w:tc>
          <w:tcPr>
            <w:tcW w:w="236" w:type="dxa"/>
            <w:tcBorders>
              <w:left w:val="single" w:sz="4" w:space="0" w:color="auto"/>
            </w:tcBorders>
          </w:tcPr>
          <w:p w:rsidR="00010F4A" w:rsidRPr="004A06FB" w:rsidRDefault="00010F4A" w:rsidP="004A06FB">
            <w:pPr>
              <w:rPr>
                <w:color w:val="000000"/>
              </w:rPr>
            </w:pPr>
          </w:p>
        </w:tc>
        <w:tc>
          <w:tcPr>
            <w:tcW w:w="1204" w:type="dxa"/>
          </w:tcPr>
          <w:p w:rsidR="00010F4A" w:rsidRPr="004A06FB" w:rsidRDefault="00010F4A" w:rsidP="004A06FB">
            <w:pPr>
              <w:rPr>
                <w:color w:val="000000"/>
              </w:rPr>
            </w:pPr>
          </w:p>
        </w:tc>
        <w:tc>
          <w:tcPr>
            <w:tcW w:w="4706" w:type="dxa"/>
          </w:tcPr>
          <w:p w:rsidR="00010F4A" w:rsidRPr="004A06FB" w:rsidRDefault="00010F4A" w:rsidP="004A06FB">
            <w:pPr>
              <w:rPr>
                <w:color w:val="000000"/>
              </w:rPr>
            </w:pPr>
          </w:p>
        </w:tc>
      </w:tr>
    </w:tbl>
    <w:p w:rsidR="00010F4A" w:rsidRPr="004A06FB" w:rsidRDefault="00010F4A" w:rsidP="004A06FB">
      <w:pPr>
        <w:jc w:val="right"/>
        <w:rPr>
          <w:color w:val="000000"/>
        </w:rPr>
      </w:pPr>
    </w:p>
    <w:p w:rsidR="00010F4A" w:rsidRPr="004A06FB" w:rsidRDefault="00010F4A" w:rsidP="004A06FB">
      <w:pPr>
        <w:jc w:val="center"/>
        <w:rPr>
          <w:b/>
        </w:rPr>
      </w:pPr>
    </w:p>
    <w:p w:rsidR="00010F4A" w:rsidRPr="004A06FB" w:rsidRDefault="00010F4A" w:rsidP="004A06FB">
      <w:pPr>
        <w:ind w:right="183" w:firstLine="708"/>
        <w:jc w:val="both"/>
        <w:rPr>
          <w:b/>
        </w:rPr>
      </w:pPr>
      <w:r w:rsidRPr="004A06F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031638" w:rsidRPr="004A06FB" w:rsidRDefault="00031638" w:rsidP="004A06FB">
      <w:pPr>
        <w:jc w:val="right"/>
      </w:pPr>
    </w:p>
    <w:p w:rsidR="00031638" w:rsidRPr="004A06FB" w:rsidRDefault="00031638" w:rsidP="004A06FB">
      <w:pPr>
        <w:jc w:val="right"/>
      </w:pPr>
    </w:p>
    <w:p w:rsidR="00D77CDF" w:rsidRPr="004A06FB" w:rsidRDefault="00D77CDF" w:rsidP="004A06FB">
      <w:pPr>
        <w:jc w:val="right"/>
      </w:pPr>
    </w:p>
    <w:p w:rsidR="00D77CDF" w:rsidRPr="004A06FB" w:rsidRDefault="00D77CDF" w:rsidP="004A06FB">
      <w:pPr>
        <w:jc w:val="right"/>
      </w:pPr>
    </w:p>
    <w:p w:rsidR="00010F4A" w:rsidRPr="004A06FB" w:rsidRDefault="00010F4A" w:rsidP="004A06FB">
      <w:pPr>
        <w:jc w:val="right"/>
      </w:pPr>
      <w:r w:rsidRPr="004A06FB">
        <w:t>Приложение №4</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 xml:space="preserve">ДОГОВОР № </w:t>
      </w:r>
      <w:r w:rsidR="008D37C4" w:rsidRPr="008D37C4">
        <w:rPr>
          <w:rFonts w:ascii="Times New Roman" w:hAnsi="Times New Roman" w:cs="Times New Roman"/>
          <w:bCs w:val="0"/>
          <w:sz w:val="22"/>
        </w:rPr>
        <w:t>23080205001.</w:t>
      </w:r>
      <w:r w:rsidR="0050724B">
        <w:rPr>
          <w:rFonts w:ascii="Times New Roman" w:hAnsi="Times New Roman" w:cs="Times New Roman"/>
          <w:bCs w:val="0"/>
          <w:sz w:val="22"/>
        </w:rPr>
        <w:t>168</w:t>
      </w: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поставки товара</w:t>
      </w:r>
    </w:p>
    <w:p w:rsidR="00010F4A" w:rsidRPr="004A06FB" w:rsidRDefault="00010F4A" w:rsidP="004A06FB">
      <w:pPr>
        <w:tabs>
          <w:tab w:val="right" w:pos="9360"/>
        </w:tabs>
        <w:rPr>
          <w:color w:val="000000"/>
          <w:spacing w:val="-2"/>
        </w:rPr>
      </w:pPr>
    </w:p>
    <w:p w:rsidR="00010F4A" w:rsidRPr="004A06FB" w:rsidRDefault="00010F4A" w:rsidP="004A06FB">
      <w:pPr>
        <w:tabs>
          <w:tab w:val="right" w:pos="9360"/>
        </w:tabs>
        <w:rPr>
          <w:color w:val="000000"/>
        </w:rPr>
      </w:pPr>
      <w:r w:rsidRPr="004A06FB">
        <w:rPr>
          <w:color w:val="000000"/>
          <w:spacing w:val="-2"/>
        </w:rPr>
        <w:t>г. Киров</w:t>
      </w:r>
      <w:r w:rsidR="00C21DEB" w:rsidRPr="004A06FB">
        <w:rPr>
          <w:color w:val="000000"/>
        </w:rPr>
        <w:tab/>
      </w:r>
      <w:proofErr w:type="gramStart"/>
      <w:r w:rsidR="00C21DEB" w:rsidRPr="004A06FB">
        <w:rPr>
          <w:color w:val="000000"/>
        </w:rPr>
        <w:t xml:space="preserve">   «</w:t>
      </w:r>
      <w:proofErr w:type="gramEnd"/>
      <w:r w:rsidR="00C21DEB" w:rsidRPr="004A06FB">
        <w:rPr>
          <w:color w:val="000000"/>
        </w:rPr>
        <w:t>____» _____________ 202</w:t>
      </w:r>
      <w:r w:rsidR="0050724B">
        <w:rPr>
          <w:color w:val="000000"/>
        </w:rPr>
        <w:t>3</w:t>
      </w:r>
      <w:r w:rsidRPr="004A06FB">
        <w:rPr>
          <w:color w:val="000000"/>
        </w:rPr>
        <w:t xml:space="preserve"> года</w:t>
      </w:r>
    </w:p>
    <w:p w:rsidR="00010F4A" w:rsidRPr="004A06FB" w:rsidRDefault="00010F4A" w:rsidP="004A06FB">
      <w:pPr>
        <w:ind w:right="279"/>
        <w:jc w:val="both"/>
      </w:pPr>
    </w:p>
    <w:p w:rsidR="00010F4A" w:rsidRPr="004A06FB" w:rsidRDefault="00010F4A" w:rsidP="004A06FB">
      <w:pPr>
        <w:ind w:right="-5" w:firstLine="720"/>
        <w:jc w:val="both"/>
      </w:pPr>
      <w:r w:rsidRPr="004A06F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A06FB">
        <w:t>Бобкова</w:t>
      </w:r>
      <w:proofErr w:type="spellEnd"/>
      <w:r w:rsidRPr="004A06FB">
        <w:t xml:space="preserve"> Антона Васильевича, действующего  на  основании Устава, с одной стороны, </w:t>
      </w:r>
    </w:p>
    <w:p w:rsidR="00010F4A" w:rsidRPr="004A06FB" w:rsidRDefault="00010F4A" w:rsidP="004A06FB">
      <w:pPr>
        <w:ind w:right="-5" w:firstLine="720"/>
        <w:jc w:val="both"/>
      </w:pPr>
      <w:r w:rsidRPr="004A06FB">
        <w:t xml:space="preserve">и </w:t>
      </w:r>
      <w:r w:rsidRPr="004A06FB">
        <w:rPr>
          <w:bCs/>
        </w:rPr>
        <w:t xml:space="preserve">_______________________________ (Сокращ. Наименование организации Поставщика), </w:t>
      </w:r>
      <w:r w:rsidRPr="004A06FB">
        <w:t xml:space="preserve">именуемое в дальнейшем «Поставщик», </w:t>
      </w:r>
      <w:proofErr w:type="gramStart"/>
      <w:r w:rsidRPr="004A06FB">
        <w:t>действующего  на</w:t>
      </w:r>
      <w:proofErr w:type="gramEnd"/>
      <w:r w:rsidRPr="004A06FB">
        <w:t xml:space="preserve"> основании _______________________________, с другой стороны, именуемые в дальнейшем «Стороны», на основании протокола рассмотрения и </w:t>
      </w:r>
      <w:r w:rsidR="00832D8E" w:rsidRPr="004A06FB">
        <w:t xml:space="preserve">оценки котировочных заявок № </w:t>
      </w:r>
      <w:r w:rsidR="00C21DEB" w:rsidRPr="004A06FB">
        <w:t>__</w:t>
      </w:r>
      <w:r w:rsidRPr="004A06FB">
        <w:t>/2  от ___________202</w:t>
      </w:r>
      <w:r w:rsidR="0050724B">
        <w:t>3</w:t>
      </w:r>
      <w:r w:rsidRPr="004A06FB">
        <w:t xml:space="preserve"> года заключили настоящий Договор о нижеследующем:</w:t>
      </w:r>
    </w:p>
    <w:p w:rsidR="00010F4A" w:rsidRPr="004A06FB" w:rsidRDefault="00010F4A" w:rsidP="004A06FB">
      <w:pPr>
        <w:tabs>
          <w:tab w:val="left" w:leader="underscore" w:pos="2645"/>
          <w:tab w:val="left" w:leader="underscore" w:pos="3346"/>
          <w:tab w:val="left" w:pos="4512"/>
        </w:tabs>
        <w:ind w:right="53"/>
        <w:jc w:val="center"/>
        <w:rPr>
          <w:b/>
          <w:bCs/>
          <w:color w:val="000000"/>
        </w:rPr>
      </w:pPr>
    </w:p>
    <w:p w:rsidR="00010F4A" w:rsidRPr="004A06FB" w:rsidRDefault="00010F4A" w:rsidP="004A06FB">
      <w:pPr>
        <w:tabs>
          <w:tab w:val="left" w:leader="underscore" w:pos="2645"/>
          <w:tab w:val="left" w:leader="underscore" w:pos="3346"/>
          <w:tab w:val="left" w:pos="4512"/>
        </w:tabs>
        <w:ind w:right="53"/>
        <w:jc w:val="center"/>
      </w:pPr>
      <w:r w:rsidRPr="004A06FB">
        <w:rPr>
          <w:b/>
          <w:bCs/>
          <w:color w:val="000000"/>
        </w:rPr>
        <w:t>1. Предмет Договора</w:t>
      </w:r>
    </w:p>
    <w:p w:rsidR="00010F4A" w:rsidRPr="004A06FB" w:rsidRDefault="00010F4A" w:rsidP="004A06FB">
      <w:pPr>
        <w:ind w:firstLine="709"/>
        <w:jc w:val="both"/>
      </w:pPr>
      <w:r w:rsidRPr="004A06FB">
        <w:rPr>
          <w:bCs/>
        </w:rPr>
        <w:t>1.1. Поставщик в соответствии с заявками Покупателя обязуется поставить,</w:t>
      </w:r>
      <w:r w:rsidRPr="004A06FB">
        <w:t xml:space="preserve"> а Покупатель обязуется принять и оплатить</w:t>
      </w:r>
      <w:r w:rsidR="0098615F" w:rsidRPr="004A06FB">
        <w:t xml:space="preserve"> </w:t>
      </w:r>
      <w:r w:rsidR="000800AB" w:rsidRPr="004A06FB">
        <w:t>____</w:t>
      </w:r>
      <w:r w:rsidR="00A05DD6" w:rsidRPr="004A06FB">
        <w:t xml:space="preserve"> </w:t>
      </w:r>
      <w:r w:rsidRPr="004A06F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A06FB" w:rsidRDefault="00010F4A" w:rsidP="004A06FB">
      <w:pPr>
        <w:ind w:firstLine="709"/>
        <w:jc w:val="both"/>
      </w:pPr>
      <w:r w:rsidRPr="004A06FB">
        <w:t xml:space="preserve">1.2. Количество и номенклатура Товара определяются в накладных на Товар. </w:t>
      </w:r>
    </w:p>
    <w:p w:rsidR="00010F4A" w:rsidRPr="004A06FB" w:rsidRDefault="00010F4A" w:rsidP="004A06FB">
      <w:pPr>
        <w:ind w:firstLine="709"/>
        <w:jc w:val="both"/>
      </w:pPr>
      <w:r w:rsidRPr="004A06F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A06FB">
          <w:t>610001, г</w:t>
        </w:r>
      </w:smartTag>
      <w:r w:rsidRPr="004A06FB">
        <w:t xml:space="preserve">. Киров, Октябрьский проспект, 151. </w:t>
      </w:r>
    </w:p>
    <w:p w:rsidR="00010F4A" w:rsidRPr="004A06FB" w:rsidRDefault="00010F4A" w:rsidP="004A06FB">
      <w:pPr>
        <w:pStyle w:val="a8"/>
        <w:spacing w:after="0"/>
        <w:ind w:firstLine="425"/>
        <w:rPr>
          <w:sz w:val="20"/>
          <w:szCs w:val="20"/>
        </w:rPr>
      </w:pPr>
      <w:r w:rsidRPr="004A06F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A06FB" w:rsidRDefault="00010F4A" w:rsidP="004A06FB">
      <w:pPr>
        <w:pStyle w:val="a8"/>
        <w:spacing w:after="0"/>
        <w:ind w:left="0" w:firstLine="708"/>
        <w:rPr>
          <w:sz w:val="20"/>
          <w:szCs w:val="20"/>
        </w:rPr>
      </w:pPr>
      <w:r w:rsidRPr="004A06F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A06FB" w:rsidRDefault="00010F4A" w:rsidP="004A06FB">
      <w:pPr>
        <w:pStyle w:val="a8"/>
        <w:spacing w:after="0"/>
        <w:ind w:left="0" w:firstLine="708"/>
        <w:rPr>
          <w:sz w:val="20"/>
          <w:szCs w:val="20"/>
        </w:rPr>
      </w:pPr>
      <w:r w:rsidRPr="004A06FB">
        <w:rPr>
          <w:sz w:val="20"/>
          <w:szCs w:val="20"/>
        </w:rPr>
        <w:t xml:space="preserve">1.6. Номер закупки: </w:t>
      </w:r>
      <w:r w:rsidR="008D37C4" w:rsidRPr="008D37C4">
        <w:rPr>
          <w:bCs/>
          <w:sz w:val="20"/>
        </w:rPr>
        <w:t>23080205001</w:t>
      </w:r>
      <w:r w:rsidRPr="004A06FB">
        <w:rPr>
          <w:sz w:val="20"/>
          <w:szCs w:val="20"/>
        </w:rPr>
        <w:t>.</w:t>
      </w:r>
    </w:p>
    <w:p w:rsidR="00010F4A" w:rsidRPr="004A06FB" w:rsidRDefault="00010F4A" w:rsidP="004A06FB">
      <w:pPr>
        <w:jc w:val="center"/>
        <w:rPr>
          <w:b/>
          <w:bCs/>
        </w:rPr>
      </w:pPr>
      <w:r w:rsidRPr="004A06FB">
        <w:rPr>
          <w:b/>
          <w:bCs/>
        </w:rPr>
        <w:t>2. Цена Договора и порядок оплаты</w:t>
      </w:r>
    </w:p>
    <w:p w:rsidR="00010F4A" w:rsidRPr="004A06FB" w:rsidRDefault="00010F4A" w:rsidP="004A06FB">
      <w:pPr>
        <w:pStyle w:val="31"/>
        <w:spacing w:after="0"/>
        <w:ind w:firstLine="709"/>
        <w:jc w:val="both"/>
        <w:rPr>
          <w:sz w:val="20"/>
          <w:szCs w:val="20"/>
        </w:rPr>
      </w:pPr>
      <w:r w:rsidRPr="004A06F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010F4A" w:rsidRPr="004A06FB" w:rsidRDefault="00010F4A" w:rsidP="004A06FB">
      <w:pPr>
        <w:ind w:firstLine="720"/>
        <w:jc w:val="both"/>
      </w:pPr>
      <w:r w:rsidRPr="004A06FB">
        <w:t>2.2. Оплата Товара произ</w:t>
      </w:r>
      <w:r w:rsidR="002C7D4D" w:rsidRPr="004A06FB">
        <w:t xml:space="preserve">водится Покупателем в течение </w:t>
      </w:r>
      <w:r w:rsidR="00850D57">
        <w:t>9</w:t>
      </w:r>
      <w:r w:rsidR="006328E3" w:rsidRPr="004A06FB">
        <w:t>0</w:t>
      </w:r>
      <w:r w:rsidRPr="004A06F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4A06FB" w:rsidRDefault="00010F4A" w:rsidP="004A06FB">
      <w:pPr>
        <w:pStyle w:val="31"/>
        <w:spacing w:after="0"/>
        <w:ind w:firstLine="709"/>
        <w:jc w:val="both"/>
        <w:rPr>
          <w:sz w:val="20"/>
          <w:szCs w:val="20"/>
        </w:rPr>
      </w:pPr>
      <w:r w:rsidRPr="004A06FB">
        <w:rPr>
          <w:sz w:val="20"/>
          <w:szCs w:val="20"/>
        </w:rPr>
        <w:t xml:space="preserve">2.3. </w:t>
      </w:r>
      <w:r w:rsidRPr="004A06F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r w:rsidRPr="004A06FB">
        <w:rPr>
          <w:sz w:val="20"/>
          <w:szCs w:val="20"/>
        </w:rPr>
        <w:t>.</w:t>
      </w:r>
    </w:p>
    <w:p w:rsidR="00010F4A" w:rsidRPr="004A06FB" w:rsidRDefault="00010F4A" w:rsidP="004A06FB">
      <w:pPr>
        <w:ind w:firstLine="709"/>
        <w:jc w:val="both"/>
        <w:rPr>
          <w:spacing w:val="2"/>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3.  Права и обязанности Сторон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3.1. Поставщик обязан:</w:t>
      </w:r>
    </w:p>
    <w:p w:rsidR="00010F4A" w:rsidRPr="004A06FB" w:rsidRDefault="00010F4A" w:rsidP="004A06FB">
      <w:pPr>
        <w:ind w:firstLine="709"/>
        <w:jc w:val="both"/>
      </w:pPr>
      <w:r w:rsidRPr="004A06FB">
        <w:rPr>
          <w:bCs/>
        </w:rPr>
        <w:t xml:space="preserve">3.1.1. </w:t>
      </w:r>
      <w:r w:rsidRPr="004A06F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A06FB" w:rsidRDefault="00010F4A" w:rsidP="004A06FB">
      <w:pPr>
        <w:pStyle w:val="Standard"/>
        <w:ind w:firstLine="709"/>
        <w:jc w:val="both"/>
        <w:rPr>
          <w:bCs/>
          <w:sz w:val="20"/>
          <w:szCs w:val="20"/>
        </w:rPr>
      </w:pPr>
      <w:r w:rsidRPr="004A06FB">
        <w:rPr>
          <w:bCs/>
          <w:sz w:val="20"/>
          <w:szCs w:val="20"/>
        </w:rPr>
        <w:t xml:space="preserve">3.1.2. </w:t>
      </w:r>
      <w:r w:rsidRPr="004A06F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A06FB" w:rsidRDefault="00010F4A" w:rsidP="004A06FB">
      <w:pPr>
        <w:pStyle w:val="Standard"/>
        <w:ind w:firstLine="709"/>
        <w:jc w:val="both"/>
        <w:rPr>
          <w:sz w:val="20"/>
          <w:szCs w:val="20"/>
        </w:rPr>
      </w:pPr>
      <w:r w:rsidRPr="004A06FB">
        <w:rPr>
          <w:spacing w:val="-4"/>
          <w:sz w:val="20"/>
          <w:szCs w:val="20"/>
        </w:rPr>
        <w:t xml:space="preserve">3.1.3. </w:t>
      </w:r>
      <w:r w:rsidRPr="004A06FB">
        <w:rPr>
          <w:spacing w:val="-3"/>
          <w:sz w:val="20"/>
          <w:szCs w:val="20"/>
        </w:rPr>
        <w:t xml:space="preserve">При отгрузке </w:t>
      </w:r>
      <w:r w:rsidRPr="004A06FB">
        <w:rPr>
          <w:sz w:val="20"/>
          <w:szCs w:val="20"/>
        </w:rPr>
        <w:t>Товара передать Покупателю подлинники следующих документов:</w:t>
      </w:r>
    </w:p>
    <w:p w:rsidR="00010F4A" w:rsidRPr="004A06FB" w:rsidRDefault="00010F4A" w:rsidP="004A06FB">
      <w:pPr>
        <w:pStyle w:val="Standard"/>
        <w:ind w:firstLine="709"/>
        <w:jc w:val="both"/>
        <w:rPr>
          <w:sz w:val="20"/>
          <w:szCs w:val="20"/>
        </w:rPr>
      </w:pPr>
      <w:r w:rsidRPr="004A06FB">
        <w:rPr>
          <w:sz w:val="20"/>
          <w:szCs w:val="20"/>
        </w:rPr>
        <w:t xml:space="preserve">товарную накладную формы (ТОРГ-12); </w:t>
      </w:r>
    </w:p>
    <w:p w:rsidR="00010F4A" w:rsidRPr="004A06FB" w:rsidRDefault="00010F4A" w:rsidP="004A06FB">
      <w:pPr>
        <w:pStyle w:val="Standard"/>
        <w:ind w:firstLine="709"/>
        <w:jc w:val="both"/>
        <w:rPr>
          <w:sz w:val="20"/>
          <w:szCs w:val="20"/>
        </w:rPr>
      </w:pPr>
      <w:r w:rsidRPr="004A06FB">
        <w:rPr>
          <w:sz w:val="20"/>
          <w:szCs w:val="20"/>
        </w:rPr>
        <w:t>счет – фактуру.</w:t>
      </w:r>
    </w:p>
    <w:p w:rsidR="00010F4A" w:rsidRPr="004A06FB" w:rsidRDefault="00010F4A" w:rsidP="004A06FB">
      <w:pPr>
        <w:pStyle w:val="Standard"/>
        <w:ind w:firstLine="709"/>
        <w:jc w:val="both"/>
        <w:rPr>
          <w:b/>
          <w:sz w:val="20"/>
          <w:szCs w:val="20"/>
        </w:rPr>
      </w:pPr>
      <w:r w:rsidRPr="004A06FB">
        <w:rPr>
          <w:b/>
          <w:sz w:val="20"/>
          <w:szCs w:val="20"/>
        </w:rPr>
        <w:t xml:space="preserve">или </w:t>
      </w:r>
    </w:p>
    <w:p w:rsidR="00010F4A" w:rsidRPr="004A06FB" w:rsidRDefault="00010F4A" w:rsidP="004A06FB">
      <w:pPr>
        <w:pStyle w:val="Standard"/>
        <w:ind w:firstLine="709"/>
        <w:jc w:val="both"/>
        <w:rPr>
          <w:sz w:val="20"/>
          <w:szCs w:val="20"/>
        </w:rPr>
      </w:pPr>
      <w:r w:rsidRPr="004A06FB">
        <w:rPr>
          <w:sz w:val="20"/>
          <w:szCs w:val="20"/>
        </w:rPr>
        <w:t>Универсальный передаточный документ (УПД).</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bCs/>
          <w:sz w:val="20"/>
          <w:szCs w:val="20"/>
        </w:rPr>
        <w:t xml:space="preserve">3.1.4. </w:t>
      </w:r>
      <w:r w:rsidRPr="004A06F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 Покупатель обязан: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3.2.1. Обеспечить проверку при приемке Товара по количеству, качеству и комплектности.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4A06FB" w:rsidRDefault="00010F4A" w:rsidP="004A06FB">
      <w:pPr>
        <w:pStyle w:val="Standard"/>
        <w:ind w:firstLine="720"/>
        <w:jc w:val="both"/>
        <w:rPr>
          <w:sz w:val="20"/>
          <w:szCs w:val="20"/>
        </w:rPr>
      </w:pPr>
      <w:r w:rsidRPr="004A06FB">
        <w:rPr>
          <w:sz w:val="20"/>
          <w:szCs w:val="20"/>
        </w:rPr>
        <w:t>3.3. Покупатель вправе досрочно принять и оплатить поставленный Поставщиком Товар.</w:t>
      </w:r>
    </w:p>
    <w:p w:rsidR="00010F4A" w:rsidRPr="004A06FB" w:rsidRDefault="00010F4A" w:rsidP="004A06FB">
      <w:pPr>
        <w:pStyle w:val="Standard"/>
        <w:ind w:firstLine="720"/>
        <w:jc w:val="both"/>
        <w:rPr>
          <w:sz w:val="20"/>
          <w:szCs w:val="20"/>
          <w:shd w:val="clear" w:color="auto" w:fill="FFFFFF"/>
        </w:rPr>
      </w:pPr>
      <w:r w:rsidRPr="004A06F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A06FB" w:rsidRDefault="00010F4A" w:rsidP="004A06FB">
      <w:pPr>
        <w:pStyle w:val="Standard"/>
        <w:ind w:firstLine="720"/>
        <w:jc w:val="both"/>
        <w:rPr>
          <w:sz w:val="20"/>
          <w:szCs w:val="20"/>
          <w:shd w:val="clear" w:color="auto" w:fill="FFFFFF"/>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4. Условия поставки</w:t>
      </w:r>
    </w:p>
    <w:p w:rsidR="00010F4A" w:rsidRPr="004A06FB" w:rsidRDefault="00010F4A" w:rsidP="004A06FB">
      <w:pPr>
        <w:pStyle w:val="Standard"/>
        <w:ind w:firstLine="709"/>
        <w:jc w:val="both"/>
        <w:rPr>
          <w:spacing w:val="3"/>
          <w:sz w:val="20"/>
          <w:szCs w:val="20"/>
        </w:rPr>
      </w:pPr>
      <w:r w:rsidRPr="004A06FB">
        <w:rPr>
          <w:sz w:val="20"/>
          <w:szCs w:val="20"/>
        </w:rPr>
        <w:t xml:space="preserve">4.1. </w:t>
      </w:r>
      <w:r w:rsidR="007368A5" w:rsidRPr="004A06FB">
        <w:rPr>
          <w:sz w:val="20"/>
          <w:szCs w:val="20"/>
        </w:rPr>
        <w:t xml:space="preserve">Срок поставки товара: </w:t>
      </w:r>
      <w:r w:rsidR="00FC4129" w:rsidRPr="004A06FB">
        <w:rPr>
          <w:sz w:val="20"/>
          <w:szCs w:val="20"/>
        </w:rPr>
        <w:t xml:space="preserve">по заявкам заказчика </w:t>
      </w:r>
      <w:r w:rsidR="00D60DF8" w:rsidRPr="004A06FB">
        <w:rPr>
          <w:sz w:val="20"/>
          <w:szCs w:val="20"/>
        </w:rPr>
        <w:t>в течение 1</w:t>
      </w:r>
      <w:r w:rsidR="00FC4129" w:rsidRPr="004A06FB">
        <w:rPr>
          <w:sz w:val="20"/>
          <w:szCs w:val="20"/>
        </w:rPr>
        <w:t>0</w:t>
      </w:r>
      <w:r w:rsidR="00D60DF8" w:rsidRPr="004A06FB">
        <w:rPr>
          <w:sz w:val="20"/>
          <w:szCs w:val="20"/>
        </w:rPr>
        <w:t xml:space="preserve"> (</w:t>
      </w:r>
      <w:r w:rsidR="00FC4129" w:rsidRPr="004A06FB">
        <w:rPr>
          <w:sz w:val="20"/>
          <w:szCs w:val="20"/>
        </w:rPr>
        <w:t>десяти</w:t>
      </w:r>
      <w:r w:rsidR="00D60DF8" w:rsidRPr="004A06FB">
        <w:rPr>
          <w:sz w:val="20"/>
          <w:szCs w:val="20"/>
        </w:rPr>
        <w:t xml:space="preserve">) календарных дней с момента </w:t>
      </w:r>
      <w:r w:rsidR="00FC4129" w:rsidRPr="004A06FB">
        <w:rPr>
          <w:sz w:val="20"/>
          <w:szCs w:val="20"/>
        </w:rPr>
        <w:t>получения заявки.</w:t>
      </w:r>
      <w:r w:rsidRPr="004A06FB">
        <w:rPr>
          <w:sz w:val="20"/>
          <w:szCs w:val="20"/>
        </w:rPr>
        <w:t xml:space="preserve"> Товара Покупателю производится Поставщиком </w:t>
      </w:r>
      <w:r w:rsidRPr="004A06FB">
        <w:rPr>
          <w:spacing w:val="3"/>
          <w:sz w:val="20"/>
          <w:szCs w:val="20"/>
        </w:rPr>
        <w:t>путем его отгрузки воздушным, железнодорожным, автомобильным или водным транспортом.</w:t>
      </w:r>
    </w:p>
    <w:p w:rsidR="00010F4A" w:rsidRPr="004A06FB" w:rsidRDefault="00010F4A" w:rsidP="004A06FB">
      <w:pPr>
        <w:pStyle w:val="Standard"/>
        <w:ind w:firstLine="720"/>
        <w:jc w:val="both"/>
        <w:rPr>
          <w:sz w:val="20"/>
          <w:szCs w:val="20"/>
        </w:rPr>
      </w:pPr>
      <w:r w:rsidRPr="004A06F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A06FB" w:rsidRDefault="00010F4A" w:rsidP="004A06FB">
      <w:pPr>
        <w:pStyle w:val="Standard"/>
        <w:ind w:firstLine="720"/>
        <w:jc w:val="both"/>
        <w:rPr>
          <w:spacing w:val="5"/>
          <w:sz w:val="20"/>
          <w:szCs w:val="20"/>
        </w:rPr>
      </w:pPr>
      <w:r w:rsidRPr="004A06FB">
        <w:rPr>
          <w:spacing w:val="5"/>
          <w:sz w:val="20"/>
          <w:szCs w:val="20"/>
        </w:rPr>
        <w:t>номер Договора;</w:t>
      </w:r>
    </w:p>
    <w:p w:rsidR="00010F4A" w:rsidRPr="004A06FB" w:rsidRDefault="00010F4A" w:rsidP="004A06FB">
      <w:pPr>
        <w:pStyle w:val="Standard"/>
        <w:ind w:firstLine="720"/>
        <w:jc w:val="both"/>
        <w:rPr>
          <w:spacing w:val="5"/>
          <w:sz w:val="20"/>
          <w:szCs w:val="20"/>
        </w:rPr>
      </w:pPr>
      <w:r w:rsidRPr="004A06FB">
        <w:rPr>
          <w:spacing w:val="5"/>
          <w:sz w:val="20"/>
          <w:szCs w:val="20"/>
        </w:rPr>
        <w:t>номер товарной накладной формы (ТОРГ-12)/</w:t>
      </w:r>
      <w:r w:rsidRPr="004A06FB">
        <w:rPr>
          <w:sz w:val="20"/>
          <w:szCs w:val="20"/>
        </w:rPr>
        <w:t>Универсального передаточного документа (УПД)</w:t>
      </w:r>
      <w:r w:rsidRPr="004A06FB">
        <w:rPr>
          <w:spacing w:val="5"/>
          <w:sz w:val="20"/>
          <w:szCs w:val="20"/>
        </w:rPr>
        <w:t>;</w:t>
      </w:r>
    </w:p>
    <w:p w:rsidR="00010F4A" w:rsidRPr="004A06FB" w:rsidRDefault="00010F4A" w:rsidP="004A06FB">
      <w:pPr>
        <w:pStyle w:val="Standard"/>
        <w:ind w:firstLine="720"/>
        <w:jc w:val="both"/>
        <w:rPr>
          <w:spacing w:val="5"/>
          <w:sz w:val="20"/>
          <w:szCs w:val="20"/>
        </w:rPr>
      </w:pPr>
      <w:r w:rsidRPr="004A06FB">
        <w:rPr>
          <w:spacing w:val="5"/>
          <w:sz w:val="20"/>
          <w:szCs w:val="20"/>
        </w:rPr>
        <w:t>наименование Товара;</w:t>
      </w:r>
    </w:p>
    <w:p w:rsidR="00010F4A" w:rsidRPr="004A06FB" w:rsidRDefault="00010F4A" w:rsidP="004A06FB">
      <w:pPr>
        <w:pStyle w:val="Standard"/>
        <w:ind w:firstLine="720"/>
        <w:jc w:val="both"/>
        <w:rPr>
          <w:spacing w:val="5"/>
          <w:sz w:val="20"/>
          <w:szCs w:val="20"/>
        </w:rPr>
      </w:pPr>
      <w:r w:rsidRPr="004A06FB">
        <w:rPr>
          <w:spacing w:val="5"/>
          <w:sz w:val="20"/>
          <w:szCs w:val="20"/>
        </w:rPr>
        <w:t>упаковочный лист;</w:t>
      </w:r>
    </w:p>
    <w:p w:rsidR="00010F4A" w:rsidRPr="004A06FB" w:rsidRDefault="00010F4A" w:rsidP="004A06FB">
      <w:pPr>
        <w:pStyle w:val="Standard"/>
        <w:ind w:firstLine="720"/>
        <w:jc w:val="both"/>
        <w:rPr>
          <w:spacing w:val="5"/>
          <w:sz w:val="20"/>
          <w:szCs w:val="20"/>
        </w:rPr>
      </w:pPr>
      <w:r w:rsidRPr="004A06FB">
        <w:rPr>
          <w:spacing w:val="5"/>
          <w:sz w:val="20"/>
          <w:szCs w:val="20"/>
        </w:rPr>
        <w:t>дату отгрузки;</w:t>
      </w:r>
    </w:p>
    <w:p w:rsidR="00010F4A" w:rsidRPr="004A06FB" w:rsidRDefault="00010F4A" w:rsidP="004A06FB">
      <w:pPr>
        <w:pStyle w:val="Standard"/>
        <w:ind w:firstLine="720"/>
        <w:jc w:val="both"/>
        <w:rPr>
          <w:spacing w:val="5"/>
          <w:sz w:val="20"/>
          <w:szCs w:val="20"/>
        </w:rPr>
      </w:pPr>
      <w:r w:rsidRPr="004A06FB">
        <w:rPr>
          <w:spacing w:val="5"/>
          <w:sz w:val="20"/>
          <w:szCs w:val="20"/>
        </w:rPr>
        <w:t>количество мест;</w:t>
      </w:r>
    </w:p>
    <w:p w:rsidR="00010F4A" w:rsidRPr="004A06FB" w:rsidRDefault="00010F4A" w:rsidP="004A06FB">
      <w:pPr>
        <w:pStyle w:val="Standard"/>
        <w:ind w:firstLine="720"/>
        <w:jc w:val="both"/>
        <w:rPr>
          <w:spacing w:val="5"/>
          <w:sz w:val="20"/>
          <w:szCs w:val="20"/>
        </w:rPr>
      </w:pPr>
      <w:r w:rsidRPr="004A06FB">
        <w:rPr>
          <w:spacing w:val="5"/>
          <w:sz w:val="20"/>
          <w:szCs w:val="20"/>
        </w:rPr>
        <w:t>вес нетто и вес брутто.</w:t>
      </w:r>
    </w:p>
    <w:p w:rsidR="00010F4A" w:rsidRPr="004A06FB" w:rsidRDefault="00010F4A" w:rsidP="004A06FB">
      <w:pPr>
        <w:pStyle w:val="Standard"/>
        <w:ind w:firstLine="720"/>
        <w:jc w:val="both"/>
        <w:rPr>
          <w:sz w:val="20"/>
          <w:szCs w:val="20"/>
        </w:rPr>
      </w:pPr>
      <w:r w:rsidRPr="004A06F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A06FB" w:rsidRDefault="007368A5" w:rsidP="004A06FB">
      <w:pPr>
        <w:pStyle w:val="ConsNormal"/>
        <w:ind w:firstLine="709"/>
        <w:jc w:val="both"/>
        <w:rPr>
          <w:rFonts w:ascii="Times New Roman" w:hAnsi="Times New Roman"/>
        </w:rPr>
      </w:pPr>
    </w:p>
    <w:p w:rsidR="00010F4A" w:rsidRPr="004A06FB" w:rsidRDefault="00010F4A" w:rsidP="004A06FB">
      <w:pPr>
        <w:pStyle w:val="ConsNormal"/>
        <w:ind w:firstLine="360"/>
        <w:jc w:val="center"/>
        <w:rPr>
          <w:rFonts w:ascii="Times New Roman" w:hAnsi="Times New Roman"/>
        </w:rPr>
      </w:pPr>
    </w:p>
    <w:p w:rsidR="00010F4A" w:rsidRPr="004A06FB" w:rsidRDefault="00010F4A" w:rsidP="004A06FB">
      <w:pPr>
        <w:pStyle w:val="ConsNormal"/>
        <w:ind w:firstLine="360"/>
        <w:jc w:val="center"/>
        <w:rPr>
          <w:rFonts w:ascii="Times New Roman" w:hAnsi="Times New Roman"/>
          <w:b/>
        </w:rPr>
      </w:pPr>
      <w:r w:rsidRPr="004A06FB">
        <w:rPr>
          <w:rFonts w:ascii="Times New Roman" w:hAnsi="Times New Roman"/>
          <w:b/>
        </w:rPr>
        <w:t>5. Комплектность, качество и гарантии</w:t>
      </w:r>
    </w:p>
    <w:p w:rsidR="00010F4A" w:rsidRPr="004A06FB" w:rsidRDefault="00010F4A" w:rsidP="004A06FB">
      <w:pPr>
        <w:pStyle w:val="af"/>
        <w:jc w:val="both"/>
      </w:pPr>
      <w:r w:rsidRPr="004A06FB">
        <w:tab/>
        <w:t>5.1. Поставщик гарантирует, что:</w:t>
      </w:r>
    </w:p>
    <w:p w:rsidR="00010F4A" w:rsidRPr="004A06FB" w:rsidRDefault="00010F4A" w:rsidP="004A06FB">
      <w:pPr>
        <w:pStyle w:val="af"/>
        <w:ind w:firstLine="709"/>
        <w:jc w:val="both"/>
      </w:pPr>
      <w:r w:rsidRPr="004A06FB">
        <w:t>поставляемый по настоящему Договору Товар является новым и не был в употреблении;</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A06FB" w:rsidRDefault="00010F4A" w:rsidP="004A06FB">
      <w:pPr>
        <w:ind w:firstLine="709"/>
        <w:jc w:val="both"/>
      </w:pPr>
      <w:r w:rsidRPr="004A06F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A06FB" w:rsidRDefault="00010F4A" w:rsidP="004A06FB">
      <w:pPr>
        <w:pStyle w:val="af"/>
        <w:ind w:firstLine="708"/>
        <w:jc w:val="both"/>
      </w:pPr>
      <w:r w:rsidRPr="004A06FB">
        <w:t>при производстве Товара были применены качественные материалы, и было обеспечено надлежащее техническое исполнение;</w:t>
      </w:r>
    </w:p>
    <w:p w:rsidR="00010F4A" w:rsidRPr="004A06FB" w:rsidRDefault="00010F4A" w:rsidP="004A06FB">
      <w:pPr>
        <w:pStyle w:val="af"/>
        <w:ind w:firstLine="708"/>
        <w:jc w:val="both"/>
      </w:pPr>
      <w:r w:rsidRPr="004A06F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A06FB" w:rsidRDefault="00010F4A" w:rsidP="004A06FB">
      <w:pPr>
        <w:pStyle w:val="af"/>
        <w:jc w:val="both"/>
      </w:pPr>
      <w:r w:rsidRPr="004A06F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A06FB">
        <w:tab/>
      </w:r>
    </w:p>
    <w:p w:rsidR="00010F4A" w:rsidRPr="004A06FB" w:rsidRDefault="00010F4A" w:rsidP="004A06FB">
      <w:pPr>
        <w:ind w:firstLine="709"/>
        <w:jc w:val="both"/>
      </w:pPr>
      <w:r w:rsidRPr="004A06F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A06FB" w:rsidRDefault="00010F4A" w:rsidP="004A06FB">
      <w:pPr>
        <w:pStyle w:val="Standard"/>
        <w:jc w:val="both"/>
        <w:rPr>
          <w:sz w:val="20"/>
          <w:szCs w:val="20"/>
        </w:rPr>
      </w:pPr>
      <w:r w:rsidRPr="004A06F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A06FB" w:rsidRDefault="00010F4A" w:rsidP="004A06FB">
      <w:pPr>
        <w:ind w:firstLine="680"/>
        <w:jc w:val="both"/>
      </w:pPr>
      <w:r w:rsidRPr="004A06F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A06FB" w:rsidRDefault="00010F4A" w:rsidP="004A06FB">
      <w:pPr>
        <w:ind w:firstLine="680"/>
        <w:jc w:val="both"/>
      </w:pPr>
      <w:r w:rsidRPr="004A06F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A06FB" w:rsidRDefault="00010F4A" w:rsidP="004A06FB">
      <w:pPr>
        <w:ind w:firstLine="680"/>
        <w:jc w:val="both"/>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6. Упаковка и маркировка</w:t>
      </w:r>
    </w:p>
    <w:p w:rsidR="00010F4A" w:rsidRPr="004A06FB" w:rsidRDefault="00010F4A" w:rsidP="004A06FB">
      <w:pPr>
        <w:ind w:firstLine="709"/>
        <w:jc w:val="both"/>
      </w:pPr>
      <w:r w:rsidRPr="004A06F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A06FB" w:rsidRDefault="00010F4A" w:rsidP="004A06FB">
      <w:pPr>
        <w:ind w:firstLine="709"/>
        <w:jc w:val="both"/>
      </w:pPr>
    </w:p>
    <w:p w:rsidR="00010F4A" w:rsidRPr="004A06FB" w:rsidRDefault="00010F4A" w:rsidP="004A06FB">
      <w:pPr>
        <w:pStyle w:val="ConsNormal"/>
        <w:jc w:val="center"/>
        <w:rPr>
          <w:rFonts w:ascii="Times New Roman" w:hAnsi="Times New Roman"/>
          <w:b/>
        </w:rPr>
      </w:pPr>
      <w:r w:rsidRPr="004A06FB">
        <w:rPr>
          <w:rFonts w:ascii="Times New Roman" w:hAnsi="Times New Roman"/>
          <w:b/>
        </w:rPr>
        <w:t>7.Переход права собственности</w:t>
      </w:r>
    </w:p>
    <w:p w:rsidR="00010F4A" w:rsidRPr="004A06FB" w:rsidRDefault="00010F4A" w:rsidP="004A06FB">
      <w:pPr>
        <w:ind w:firstLine="709"/>
        <w:jc w:val="both"/>
      </w:pPr>
      <w:r w:rsidRPr="004A06FB">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8. Ответственность Сторон</w:t>
      </w:r>
    </w:p>
    <w:p w:rsidR="00010F4A" w:rsidRPr="004A06FB" w:rsidRDefault="00010F4A" w:rsidP="004A06FB">
      <w:pPr>
        <w:pStyle w:val="ConsNormal"/>
        <w:jc w:val="both"/>
        <w:rPr>
          <w:rFonts w:ascii="Times New Roman" w:hAnsi="Times New Roman"/>
        </w:rPr>
      </w:pPr>
      <w:r w:rsidRPr="004A06F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A06FB" w:rsidRDefault="00010F4A" w:rsidP="004A06FB">
      <w:pPr>
        <w:pStyle w:val="af"/>
        <w:ind w:firstLine="709"/>
        <w:jc w:val="both"/>
      </w:pPr>
      <w:r w:rsidRPr="004A06F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A06FB" w:rsidRDefault="00010F4A" w:rsidP="004A06FB">
      <w:pPr>
        <w:pStyle w:val="af"/>
        <w:ind w:firstLine="709"/>
        <w:jc w:val="both"/>
      </w:pPr>
      <w:r w:rsidRPr="004A06F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A06FB" w:rsidRDefault="00010F4A" w:rsidP="004A06FB">
      <w:pPr>
        <w:pStyle w:val="af"/>
        <w:ind w:firstLine="708"/>
        <w:jc w:val="both"/>
      </w:pPr>
      <w:r w:rsidRPr="004A06F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A06FB" w:rsidRDefault="00010F4A" w:rsidP="004A06FB">
      <w:pPr>
        <w:pStyle w:val="af"/>
        <w:ind w:firstLine="708"/>
        <w:jc w:val="both"/>
      </w:pPr>
      <w:r w:rsidRPr="004A06FB">
        <w:t>- возмещения Покупателю убытков, вызванных таким отказом;</w:t>
      </w:r>
    </w:p>
    <w:p w:rsidR="00010F4A" w:rsidRPr="004A06FB" w:rsidRDefault="00010F4A" w:rsidP="004A06FB">
      <w:pPr>
        <w:pStyle w:val="af"/>
        <w:ind w:firstLine="708"/>
        <w:jc w:val="both"/>
      </w:pPr>
      <w:r w:rsidRPr="004A06FB">
        <w:t>- возврата всех уплаченных Покупателем по настоящему Договору денежных сумм;</w:t>
      </w:r>
    </w:p>
    <w:p w:rsidR="00010F4A" w:rsidRPr="004A06FB" w:rsidRDefault="00010F4A" w:rsidP="004A06FB">
      <w:pPr>
        <w:pStyle w:val="af"/>
        <w:ind w:firstLine="708"/>
        <w:jc w:val="both"/>
      </w:pPr>
      <w:r w:rsidRPr="004A06FB">
        <w:t xml:space="preserve">- уплаты Покупателю штрафа в размере 10 % от общей стоимости Товара, указанной в п. 2.1 настоящего Договора.  </w:t>
      </w:r>
    </w:p>
    <w:p w:rsidR="00010F4A" w:rsidRPr="004A06FB" w:rsidRDefault="00010F4A" w:rsidP="004A06FB">
      <w:pPr>
        <w:pStyle w:val="Standard"/>
        <w:ind w:right="-81" w:firstLine="709"/>
        <w:jc w:val="both"/>
        <w:rPr>
          <w:sz w:val="20"/>
          <w:szCs w:val="20"/>
        </w:rPr>
      </w:pPr>
      <w:r w:rsidRPr="004A06FB">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10F4A" w:rsidRPr="004A06FB" w:rsidRDefault="00010F4A" w:rsidP="004A06FB">
      <w:pPr>
        <w:pStyle w:val="Standard"/>
        <w:ind w:right="-81" w:firstLine="709"/>
        <w:jc w:val="both"/>
        <w:rPr>
          <w:sz w:val="20"/>
          <w:szCs w:val="20"/>
        </w:rPr>
      </w:pPr>
      <w:r w:rsidRPr="004A06F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A06FB" w:rsidRDefault="00010F4A" w:rsidP="004A06FB">
      <w:pPr>
        <w:pStyle w:val="af"/>
        <w:ind w:firstLine="708"/>
        <w:jc w:val="both"/>
      </w:pPr>
      <w:r w:rsidRPr="004A06F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A06FB" w:rsidRDefault="00010F4A" w:rsidP="004A06FB">
      <w:pPr>
        <w:pStyle w:val="af"/>
        <w:ind w:firstLine="708"/>
        <w:jc w:val="both"/>
      </w:pPr>
      <w:r w:rsidRPr="004A06F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A06FB" w:rsidRDefault="00010F4A" w:rsidP="004A06FB">
      <w:pPr>
        <w:pStyle w:val="af"/>
        <w:ind w:firstLine="708"/>
        <w:jc w:val="both"/>
      </w:pPr>
      <w:r w:rsidRPr="004A06F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A06FB" w:rsidRDefault="00010F4A" w:rsidP="004A06FB">
      <w:pPr>
        <w:pStyle w:val="Standard"/>
        <w:ind w:firstLine="708"/>
        <w:jc w:val="both"/>
        <w:rPr>
          <w:sz w:val="20"/>
          <w:szCs w:val="20"/>
        </w:rPr>
      </w:pPr>
      <w:r w:rsidRPr="004A06F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9. Обстоятельства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10. Разрешение споров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11. Порядок внесения изменений, дополнений в Договор</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и его расторжения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10F4A" w:rsidRPr="004A06FB" w:rsidRDefault="00010F4A" w:rsidP="004A06FB">
      <w:pPr>
        <w:pStyle w:val="ConsNormal"/>
        <w:suppressAutoHyphens/>
        <w:autoSpaceDN w:val="0"/>
        <w:ind w:firstLine="0"/>
        <w:jc w:val="both"/>
        <w:textAlignment w:val="baseline"/>
        <w:rPr>
          <w:rFonts w:ascii="Times New Roman" w:hAnsi="Times New Roman"/>
        </w:rPr>
      </w:pPr>
      <w:r w:rsidRPr="004A06FB">
        <w:rPr>
          <w:rFonts w:ascii="Times New Roman" w:hAnsi="Times New Roman"/>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12. Антикоррупционная оговорка</w:t>
      </w:r>
    </w:p>
    <w:p w:rsidR="00010F4A" w:rsidRPr="004A06FB" w:rsidRDefault="00010F4A" w:rsidP="004A06FB">
      <w:pPr>
        <w:ind w:firstLine="540"/>
        <w:jc w:val="both"/>
      </w:pPr>
      <w:r w:rsidRPr="004A06FB">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0F4A" w:rsidRPr="004A06FB" w:rsidRDefault="00010F4A" w:rsidP="004A06FB">
      <w:pPr>
        <w:ind w:firstLine="540"/>
        <w:jc w:val="both"/>
      </w:pPr>
      <w:r w:rsidRPr="004A06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A06FB" w:rsidRDefault="00010F4A" w:rsidP="004A06FB">
      <w:pPr>
        <w:ind w:firstLine="540"/>
        <w:jc w:val="both"/>
      </w:pPr>
      <w:r w:rsidRPr="004A06FB">
        <w:t xml:space="preserve">12.2. В случае возникновения у Стороны подозрений, что произошло или может произойти нарушение каких-либо положений </w:t>
      </w:r>
      <w:hyperlink r:id="rId10" w:anchor="p283" w:history="1">
        <w:r w:rsidRPr="004A06FB">
          <w:rPr>
            <w:rStyle w:val="ac"/>
          </w:rPr>
          <w:t>пункта 12.1</w:t>
        </w:r>
      </w:hyperlink>
      <w:r w:rsidRPr="004A06F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1" w:anchor="p283" w:history="1">
        <w:r w:rsidRPr="004A06FB">
          <w:rPr>
            <w:rStyle w:val="ac"/>
          </w:rPr>
          <w:t>пункта 12.1</w:t>
        </w:r>
      </w:hyperlink>
      <w:r w:rsidRPr="004A06FB">
        <w:t xml:space="preserve"> настоящего Договора другой Стороной, ее аффилированными лицами, работниками или посредниками.</w:t>
      </w:r>
    </w:p>
    <w:p w:rsidR="00010F4A" w:rsidRPr="004A06FB" w:rsidRDefault="00010F4A" w:rsidP="004A06FB">
      <w:pPr>
        <w:ind w:firstLine="540"/>
        <w:jc w:val="both"/>
      </w:pPr>
      <w:r w:rsidRPr="004A06F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A06FB" w:rsidRDefault="00010F4A" w:rsidP="004A06FB">
      <w:pPr>
        <w:ind w:firstLine="540"/>
        <w:jc w:val="both"/>
      </w:pPr>
      <w:r w:rsidRPr="004A06F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A06FB" w:rsidRDefault="00010F4A" w:rsidP="004A06FB">
      <w:pPr>
        <w:ind w:firstLine="540"/>
        <w:jc w:val="both"/>
      </w:pPr>
      <w:r w:rsidRPr="004A06FB">
        <w:t xml:space="preserve">Сторона, получившая уведомление о нарушении каких-либо положений </w:t>
      </w:r>
      <w:hyperlink r:id="rId12" w:anchor="p283" w:history="1">
        <w:r w:rsidRPr="004A06FB">
          <w:rPr>
            <w:rStyle w:val="ac"/>
          </w:rPr>
          <w:t>пункта 12.1</w:t>
        </w:r>
      </w:hyperlink>
      <w:r w:rsidRPr="004A06FB">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10F4A" w:rsidRPr="004A06FB" w:rsidRDefault="00010F4A" w:rsidP="004A06FB">
      <w:pPr>
        <w:ind w:firstLine="540"/>
        <w:jc w:val="both"/>
      </w:pPr>
      <w:r w:rsidRPr="004A06FB">
        <w:t xml:space="preserve">12.3. Стороны гарантируют осуществление надлежащего разбирательства по фактам нарушения положений </w:t>
      </w:r>
      <w:hyperlink r:id="rId13" w:anchor="p283" w:history="1">
        <w:r w:rsidRPr="004A06FB">
          <w:rPr>
            <w:rStyle w:val="ac"/>
          </w:rPr>
          <w:t>пункта 12.1</w:t>
        </w:r>
      </w:hyperlink>
      <w:r w:rsidRPr="004A06F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A06FB" w:rsidRDefault="00010F4A" w:rsidP="004A06FB">
      <w:pPr>
        <w:ind w:firstLine="540"/>
        <w:jc w:val="both"/>
      </w:pPr>
      <w:r w:rsidRPr="004A06FB">
        <w:t xml:space="preserve">12.4. В случае подтверждения факта нарушения одной Стороной положений </w:t>
      </w:r>
      <w:hyperlink r:id="rId14" w:anchor="p283" w:history="1">
        <w:r w:rsidRPr="004A06FB">
          <w:rPr>
            <w:rStyle w:val="ac"/>
          </w:rPr>
          <w:t>пункта 12.1</w:t>
        </w:r>
      </w:hyperlink>
      <w:r w:rsidRPr="004A06F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5" w:anchor="p285" w:history="1">
        <w:r w:rsidRPr="004A06FB">
          <w:rPr>
            <w:rStyle w:val="ac"/>
          </w:rPr>
          <w:t>пунктом 12.2</w:t>
        </w:r>
      </w:hyperlink>
      <w:r w:rsidRPr="004A06F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13. Срок действия Договора</w:t>
      </w:r>
    </w:p>
    <w:p w:rsidR="00010F4A" w:rsidRPr="004A06FB" w:rsidRDefault="00010F4A" w:rsidP="004A06FB">
      <w:pPr>
        <w:pStyle w:val="Standard"/>
        <w:jc w:val="both"/>
        <w:rPr>
          <w:sz w:val="20"/>
          <w:szCs w:val="20"/>
        </w:rPr>
      </w:pPr>
      <w:r w:rsidRPr="004A06FB">
        <w:rPr>
          <w:sz w:val="20"/>
          <w:szCs w:val="20"/>
        </w:rPr>
        <w:lastRenderedPageBreak/>
        <w:t xml:space="preserve">           Настоящий Договор вступает в силу с момента ег</w:t>
      </w:r>
      <w:r w:rsidR="00E929EA" w:rsidRPr="004A06FB">
        <w:rPr>
          <w:sz w:val="20"/>
          <w:szCs w:val="20"/>
        </w:rPr>
        <w:t xml:space="preserve">о заключения и </w:t>
      </w:r>
      <w:r w:rsidR="00FC4129" w:rsidRPr="004A06FB">
        <w:rPr>
          <w:sz w:val="20"/>
          <w:szCs w:val="20"/>
        </w:rPr>
        <w:t>действует до 3</w:t>
      </w:r>
      <w:r w:rsidR="0050724B">
        <w:rPr>
          <w:sz w:val="20"/>
          <w:szCs w:val="20"/>
        </w:rPr>
        <w:t>1</w:t>
      </w:r>
      <w:r w:rsidR="00FC4129" w:rsidRPr="004A06FB">
        <w:rPr>
          <w:sz w:val="20"/>
          <w:szCs w:val="20"/>
        </w:rPr>
        <w:t>.</w:t>
      </w:r>
      <w:r w:rsidR="0050724B">
        <w:rPr>
          <w:sz w:val="20"/>
          <w:szCs w:val="20"/>
        </w:rPr>
        <w:t>12</w:t>
      </w:r>
      <w:bookmarkStart w:id="0" w:name="_GoBack"/>
      <w:bookmarkEnd w:id="0"/>
      <w:r w:rsidRPr="004A06FB">
        <w:rPr>
          <w:sz w:val="20"/>
          <w:szCs w:val="20"/>
        </w:rPr>
        <w:t>.202</w:t>
      </w:r>
      <w:r w:rsidR="008D37C4">
        <w:rPr>
          <w:sz w:val="20"/>
          <w:szCs w:val="20"/>
        </w:rPr>
        <w:t>3</w:t>
      </w:r>
      <w:r w:rsidRPr="004A06FB">
        <w:rPr>
          <w:sz w:val="20"/>
          <w:szCs w:val="20"/>
        </w:rPr>
        <w:t xml:space="preserve"> г., а в части расчетов, до полного исполнения обязательств по настоящему Договору.</w:t>
      </w:r>
    </w:p>
    <w:p w:rsidR="00010F4A" w:rsidRPr="004A06FB" w:rsidRDefault="00010F4A" w:rsidP="004A06FB">
      <w:pPr>
        <w:pStyle w:val="a3"/>
        <w:tabs>
          <w:tab w:val="left" w:pos="-6804"/>
        </w:tabs>
        <w:ind w:firstLine="709"/>
        <w:rPr>
          <w:b/>
          <w:sz w:val="20"/>
        </w:rPr>
      </w:pPr>
      <w:r w:rsidRPr="004A06FB">
        <w:rPr>
          <w:b/>
          <w:sz w:val="20"/>
        </w:rPr>
        <w:t>14. Налоговая оговорка</w:t>
      </w:r>
    </w:p>
    <w:p w:rsidR="00010F4A" w:rsidRPr="004A06FB" w:rsidRDefault="00010F4A" w:rsidP="004A06FB">
      <w:pPr>
        <w:ind w:firstLine="709"/>
        <w:jc w:val="both"/>
      </w:pPr>
      <w:r w:rsidRPr="004A06FB">
        <w:t>14.1. Поставщик гарантирует, что:</w:t>
      </w:r>
    </w:p>
    <w:p w:rsidR="00010F4A" w:rsidRPr="004A06FB" w:rsidRDefault="00010F4A" w:rsidP="004A06FB">
      <w:pPr>
        <w:ind w:firstLine="709"/>
        <w:jc w:val="both"/>
      </w:pPr>
      <w:r w:rsidRPr="004A06FB">
        <w:t>зарегистрирован в ЕГРЮЛ надлежащим образом;</w:t>
      </w:r>
    </w:p>
    <w:p w:rsidR="00010F4A" w:rsidRPr="004A06FB" w:rsidRDefault="00010F4A" w:rsidP="004A06FB">
      <w:pPr>
        <w:ind w:firstLine="709"/>
        <w:jc w:val="both"/>
      </w:pPr>
      <w:r w:rsidRPr="004A06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A06FB" w:rsidRDefault="00010F4A" w:rsidP="004A06FB">
      <w:pPr>
        <w:ind w:firstLine="709"/>
        <w:jc w:val="both"/>
      </w:pPr>
      <w:r w:rsidRPr="004A06F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A06FB" w:rsidRDefault="00010F4A" w:rsidP="004A06FB">
      <w:pPr>
        <w:ind w:firstLine="709"/>
        <w:jc w:val="both"/>
      </w:pPr>
      <w:r w:rsidRPr="004A06F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A06FB" w:rsidRDefault="00010F4A" w:rsidP="004A06FB">
      <w:pPr>
        <w:ind w:firstLine="709"/>
        <w:jc w:val="both"/>
      </w:pPr>
      <w:r w:rsidRPr="004A06F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A06FB" w:rsidRDefault="00010F4A" w:rsidP="004A06FB">
      <w:pPr>
        <w:ind w:firstLine="709"/>
        <w:jc w:val="both"/>
      </w:pPr>
      <w:r w:rsidRPr="004A06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A06FB" w:rsidRDefault="00010F4A" w:rsidP="004A06FB">
      <w:pPr>
        <w:ind w:firstLine="709"/>
        <w:jc w:val="both"/>
      </w:pPr>
      <w:r w:rsidRPr="004A06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A06FB" w:rsidRDefault="00010F4A" w:rsidP="004A06FB">
      <w:pPr>
        <w:ind w:firstLine="709"/>
        <w:jc w:val="both"/>
      </w:pPr>
      <w:r w:rsidRPr="004A06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10F4A" w:rsidRPr="004A06FB" w:rsidRDefault="00010F4A" w:rsidP="004A06FB">
      <w:pPr>
        <w:ind w:firstLine="709"/>
        <w:jc w:val="both"/>
      </w:pPr>
      <w:r w:rsidRPr="004A06FB">
        <w:t>своевременно и в полном объеме уплачивает налоги, сборы и страховые взносы;</w:t>
      </w:r>
    </w:p>
    <w:p w:rsidR="00010F4A" w:rsidRPr="004A06FB" w:rsidRDefault="00010F4A" w:rsidP="004A06FB">
      <w:pPr>
        <w:ind w:firstLine="709"/>
        <w:jc w:val="both"/>
      </w:pPr>
      <w:r w:rsidRPr="004A06F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A06FB" w:rsidRDefault="00010F4A" w:rsidP="004A06FB">
      <w:pPr>
        <w:ind w:firstLine="709"/>
        <w:jc w:val="both"/>
      </w:pPr>
      <w:r w:rsidRPr="004A06FB">
        <w:t>лица, подписывающие от его имени первичные документы и счета-фактуры, имеют на это все необходимые полномочия и доверенности.</w:t>
      </w:r>
    </w:p>
    <w:p w:rsidR="00010F4A" w:rsidRPr="004A06FB" w:rsidRDefault="00010F4A" w:rsidP="004A06FB">
      <w:pPr>
        <w:tabs>
          <w:tab w:val="left" w:pos="1276"/>
          <w:tab w:val="left" w:pos="1418"/>
        </w:tabs>
        <w:ind w:firstLine="709"/>
        <w:jc w:val="both"/>
      </w:pPr>
      <w:r w:rsidRPr="004A06FB">
        <w:t>14.2.</w:t>
      </w:r>
      <w:r w:rsidRPr="004A06FB">
        <w:tab/>
        <w:t>Если Поставщик нарушит гарантии (любую одну, несколько или все вместе), указанные в пункте 14.1. настоящего Договора,  и это повлечет:</w:t>
      </w:r>
    </w:p>
    <w:p w:rsidR="00010F4A" w:rsidRPr="004A06FB" w:rsidRDefault="00010F4A" w:rsidP="004A06FB">
      <w:pPr>
        <w:tabs>
          <w:tab w:val="left" w:pos="1276"/>
        </w:tabs>
        <w:ind w:firstLine="709"/>
        <w:jc w:val="both"/>
      </w:pPr>
      <w:r w:rsidRPr="004A06F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10F4A" w:rsidRPr="004A06FB" w:rsidRDefault="00010F4A" w:rsidP="004A06FB">
      <w:pPr>
        <w:ind w:firstLine="709"/>
        <w:jc w:val="both"/>
      </w:pPr>
      <w:r w:rsidRPr="004A06FB">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10F4A" w:rsidRPr="004A06FB" w:rsidRDefault="00010F4A" w:rsidP="004A06FB">
      <w:pPr>
        <w:tabs>
          <w:tab w:val="left" w:pos="1276"/>
          <w:tab w:val="left" w:pos="1418"/>
        </w:tabs>
        <w:ind w:firstLine="709"/>
        <w:jc w:val="both"/>
      </w:pPr>
      <w:r w:rsidRPr="004A06F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15. Прочие условия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A06FB" w:rsidRDefault="00010F4A" w:rsidP="004A06FB">
      <w:pPr>
        <w:pStyle w:val="Standard"/>
        <w:ind w:firstLine="709"/>
        <w:jc w:val="both"/>
        <w:rPr>
          <w:sz w:val="20"/>
          <w:szCs w:val="20"/>
          <w:shd w:val="clear" w:color="auto" w:fill="FFFFFF"/>
        </w:rPr>
      </w:pPr>
      <w:r w:rsidRPr="004A06FB">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15.5. Все приложения к настоящему Договору являются его неотъемлемыми частями.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 К настоящему Договору прилагаются: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15.7.1 Спецификация (Приложение № 1)</w:t>
      </w:r>
    </w:p>
    <w:p w:rsidR="00010F4A" w:rsidRPr="004A06FB" w:rsidRDefault="00010F4A" w:rsidP="004A06FB">
      <w:pPr>
        <w:pStyle w:val="ConsNormal"/>
        <w:ind w:firstLine="709"/>
        <w:jc w:val="both"/>
        <w:rPr>
          <w:rFonts w:ascii="Times New Roman" w:hAnsi="Times New Roman"/>
        </w:rPr>
      </w:pPr>
    </w:p>
    <w:p w:rsidR="00010F4A" w:rsidRPr="004A06FB" w:rsidRDefault="00010F4A" w:rsidP="004A06FB">
      <w:pPr>
        <w:ind w:firstLine="708"/>
        <w:jc w:val="center"/>
        <w:rPr>
          <w:b/>
        </w:rPr>
      </w:pPr>
      <w:r w:rsidRPr="004A06FB">
        <w:rPr>
          <w:b/>
        </w:rPr>
        <w:t>16. Адреса и платёжные реквизиты Сторон</w:t>
      </w:r>
    </w:p>
    <w:p w:rsidR="00010F4A" w:rsidRPr="004A06FB" w:rsidRDefault="00010F4A" w:rsidP="004A06FB">
      <w:pPr>
        <w:ind w:firstLine="708"/>
        <w:jc w:val="center"/>
        <w:rPr>
          <w:b/>
        </w:rPr>
      </w:pPr>
    </w:p>
    <w:p w:rsidR="00010F4A" w:rsidRPr="004A06FB" w:rsidRDefault="00010F4A" w:rsidP="004A06FB">
      <w:pPr>
        <w:jc w:val="center"/>
        <w:rPr>
          <w:b/>
          <w:bCs/>
        </w:rPr>
      </w:pPr>
    </w:p>
    <w:tbl>
      <w:tblPr>
        <w:tblW w:w="9720" w:type="dxa"/>
        <w:tblLayout w:type="fixed"/>
        <w:tblLook w:val="01E0" w:firstRow="1" w:lastRow="1" w:firstColumn="1" w:lastColumn="1" w:noHBand="0" w:noVBand="0"/>
      </w:tblPr>
      <w:tblGrid>
        <w:gridCol w:w="4860"/>
        <w:gridCol w:w="4860"/>
      </w:tblGrid>
      <w:tr w:rsidR="00010F4A" w:rsidRPr="004A06FB" w:rsidTr="003504C9">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r w:rsidRPr="004A06FB">
              <w:t>Частное учреждение здравоохранения «Клиническая больница «РЖД-Медицина»  города Киров» (ЧУЗ «КБ  «РЖД-Медицина» г.. Киров»)</w:t>
            </w:r>
          </w:p>
          <w:p w:rsidR="00010F4A" w:rsidRPr="004A06FB" w:rsidRDefault="00010F4A" w:rsidP="004A06FB"/>
          <w:p w:rsidR="00010F4A" w:rsidRPr="004A06FB" w:rsidRDefault="00010F4A" w:rsidP="004A06FB">
            <w:r w:rsidRPr="004A06FB">
              <w:t xml:space="preserve">Адрес: </w:t>
            </w:r>
            <w:smartTag w:uri="urn:schemas-microsoft-com:office:smarttags" w:element="metricconverter">
              <w:smartTagPr>
                <w:attr w:name="ProductID" w:val="610001, г"/>
              </w:smartTagPr>
              <w:r w:rsidRPr="004A06FB">
                <w:t>610001, г</w:t>
              </w:r>
            </w:smartTag>
            <w:r w:rsidRPr="004A06FB">
              <w:t>. Киров, Октябрьский проспект, 151.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 xml:space="preserve">ИНН 4345084841 </w:t>
            </w:r>
          </w:p>
          <w:p w:rsidR="00010F4A" w:rsidRPr="004A06FB" w:rsidRDefault="00010F4A" w:rsidP="004A06FB">
            <w:pPr>
              <w:pStyle w:val="ConsNormal"/>
              <w:ind w:firstLine="0"/>
              <w:rPr>
                <w:rFonts w:ascii="Times New Roman" w:hAnsi="Times New Roman"/>
                <w:bCs/>
              </w:rPr>
            </w:pPr>
          </w:p>
          <w:p w:rsidR="00010F4A" w:rsidRPr="004A06FB" w:rsidRDefault="00010F4A" w:rsidP="004A06FB">
            <w:pPr>
              <w:pStyle w:val="ConsNormal"/>
              <w:ind w:firstLine="0"/>
              <w:rPr>
                <w:rFonts w:ascii="Times New Roman" w:hAnsi="Times New Roman"/>
                <w:bCs/>
                <w:u w:val="single"/>
              </w:rPr>
            </w:pPr>
            <w:r w:rsidRPr="004A06FB">
              <w:rPr>
                <w:rFonts w:ascii="Times New Roman" w:hAnsi="Times New Roman"/>
                <w:bCs/>
                <w:u w:val="single"/>
              </w:rPr>
              <w:t>Банковские реквизиты:</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КПП 434501001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р/с 40703810192000000102</w:t>
            </w:r>
          </w:p>
          <w:p w:rsidR="00010F4A" w:rsidRPr="004A06FB" w:rsidRDefault="00010F4A" w:rsidP="004A06FB">
            <w:pPr>
              <w:rPr>
                <w:bCs/>
              </w:rPr>
            </w:pPr>
            <w:r w:rsidRPr="004A06FB">
              <w:rPr>
                <w:bCs/>
              </w:rPr>
              <w:t>р/с 40703810392000000122 (ОМС)</w:t>
            </w:r>
          </w:p>
          <w:p w:rsidR="00010F4A" w:rsidRPr="004A06FB" w:rsidRDefault="00010F4A" w:rsidP="004A06FB">
            <w:r w:rsidRPr="004A06FB">
              <w:t>филиал Банк ВТБ (ПАО) в г. Кирове</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к/счет 30101810200000000705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БИК 043304705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Тел.: (8332) 60-37-75, 60-22-27;</w:t>
            </w:r>
          </w:p>
          <w:p w:rsidR="00010F4A" w:rsidRPr="004A06FB" w:rsidRDefault="00010F4A" w:rsidP="004A06FB">
            <w:pPr>
              <w:pStyle w:val="ConsNormal"/>
              <w:ind w:firstLine="0"/>
              <w:rPr>
                <w:rFonts w:ascii="Times New Roman" w:hAnsi="Times New Roman"/>
              </w:rPr>
            </w:pPr>
            <w:r w:rsidRPr="004A06FB">
              <w:rPr>
                <w:rFonts w:ascii="Times New Roman" w:hAnsi="Times New Roman"/>
                <w:lang w:val="en-US"/>
              </w:rPr>
              <w:t>E</w:t>
            </w:r>
            <w:r w:rsidRPr="004A06FB">
              <w:rPr>
                <w:rFonts w:ascii="Times New Roman" w:hAnsi="Times New Roman"/>
              </w:rPr>
              <w:t>-</w:t>
            </w:r>
            <w:r w:rsidRPr="004A06FB">
              <w:rPr>
                <w:rFonts w:ascii="Times New Roman" w:hAnsi="Times New Roman"/>
                <w:lang w:val="en-US"/>
              </w:rPr>
              <w:t>mail</w:t>
            </w:r>
            <w:r w:rsidRPr="004A06FB">
              <w:rPr>
                <w:rFonts w:ascii="Times New Roman" w:hAnsi="Times New Roman"/>
              </w:rPr>
              <w:t xml:space="preserve">: </w:t>
            </w:r>
            <w:proofErr w:type="spellStart"/>
            <w:r w:rsidRPr="004A06FB">
              <w:rPr>
                <w:rFonts w:ascii="Times New Roman" w:hAnsi="Times New Roman"/>
                <w:lang w:val="en-US"/>
              </w:rPr>
              <w:t>obskirov</w:t>
            </w:r>
            <w:proofErr w:type="spellEnd"/>
            <w:r w:rsidRPr="004A06FB">
              <w:rPr>
                <w:rFonts w:ascii="Times New Roman" w:hAnsi="Times New Roman"/>
              </w:rPr>
              <w:t>@</w:t>
            </w:r>
            <w:proofErr w:type="spellStart"/>
            <w:r w:rsidRPr="004A06FB">
              <w:rPr>
                <w:rFonts w:ascii="Times New Roman" w:hAnsi="Times New Roman"/>
                <w:lang w:val="en-US"/>
              </w:rPr>
              <w:t>yandex</w:t>
            </w:r>
            <w:proofErr w:type="spellEnd"/>
            <w:r w:rsidRPr="004A06FB">
              <w:rPr>
                <w:rFonts w:ascii="Times New Roman" w:hAnsi="Times New Roman"/>
              </w:rPr>
              <w:t>.</w:t>
            </w:r>
            <w:proofErr w:type="spellStart"/>
            <w:r w:rsidRPr="004A06FB">
              <w:rPr>
                <w:rFonts w:ascii="Times New Roman" w:hAnsi="Times New Roman"/>
                <w:lang w:val="en-US"/>
              </w:rPr>
              <w:t>ru</w:t>
            </w:r>
            <w:proofErr w:type="spellEnd"/>
          </w:p>
          <w:p w:rsidR="00010F4A" w:rsidRPr="004A06FB" w:rsidRDefault="00010F4A" w:rsidP="004A06FB"/>
          <w:p w:rsidR="00010F4A" w:rsidRPr="004A06FB" w:rsidRDefault="00010F4A" w:rsidP="004A06FB">
            <w:r w:rsidRPr="004A06FB">
              <w:t>Главный врач</w:t>
            </w:r>
          </w:p>
          <w:p w:rsidR="00010F4A" w:rsidRPr="004A06FB" w:rsidRDefault="00010F4A" w:rsidP="004A06FB">
            <w:r w:rsidRPr="004A06FB">
              <w:t>ЧУЗ «Клиническая больница  «РЖД-Медицина» города. Киров»</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_____________________/</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tc>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r w:rsidRPr="004A06FB">
              <w:t>Адрес:</w:t>
            </w:r>
          </w:p>
          <w:p w:rsidR="00010F4A" w:rsidRPr="004A06FB" w:rsidRDefault="00010F4A" w:rsidP="004A06FB"/>
          <w:p w:rsidR="00010F4A" w:rsidRPr="004A06FB" w:rsidRDefault="00010F4A" w:rsidP="004A06FB">
            <w:r w:rsidRPr="004A06FB">
              <w:t xml:space="preserve">ИНН </w:t>
            </w:r>
          </w:p>
          <w:p w:rsidR="00010F4A" w:rsidRPr="004A06FB" w:rsidRDefault="00010F4A" w:rsidP="004A06FB"/>
          <w:p w:rsidR="00010F4A" w:rsidRPr="004A06FB" w:rsidRDefault="00010F4A" w:rsidP="004A06FB">
            <w:pPr>
              <w:rPr>
                <w:u w:val="single"/>
              </w:rPr>
            </w:pPr>
            <w:r w:rsidRPr="004A06FB">
              <w:rPr>
                <w:u w:val="single"/>
              </w:rPr>
              <w:t>Банковские реквизиты:</w:t>
            </w:r>
          </w:p>
          <w:p w:rsidR="00010F4A" w:rsidRPr="004A06FB" w:rsidRDefault="00010F4A" w:rsidP="004A06FB">
            <w:r w:rsidRPr="004A06FB">
              <w:t xml:space="preserve">КПП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р/с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к/с</w:t>
            </w:r>
          </w:p>
          <w:p w:rsidR="00010F4A" w:rsidRPr="004A06FB" w:rsidRDefault="00010F4A" w:rsidP="004A06FB">
            <w:r w:rsidRPr="004A06FB">
              <w:t>БИК</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ConsNormal"/>
              <w:ind w:firstLine="0"/>
              <w:rPr>
                <w:rFonts w:ascii="Times New Roman" w:hAnsi="Times New Roman"/>
              </w:rPr>
            </w:pPr>
            <w:r w:rsidRPr="004A06FB">
              <w:rPr>
                <w:rFonts w:ascii="Times New Roman" w:hAnsi="Times New Roman"/>
              </w:rPr>
              <w:t xml:space="preserve">Тел.: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lang w:val="en-US"/>
              </w:rPr>
              <w:t>E</w:t>
            </w:r>
            <w:r w:rsidRPr="004A06FB">
              <w:rPr>
                <w:rFonts w:ascii="Times New Roman" w:hAnsi="Times New Roman" w:cs="Times New Roman"/>
              </w:rPr>
              <w:t>-</w:t>
            </w:r>
            <w:r w:rsidRPr="004A06FB">
              <w:rPr>
                <w:rFonts w:ascii="Times New Roman" w:hAnsi="Times New Roman" w:cs="Times New Roman"/>
                <w:lang w:val="en-US"/>
              </w:rPr>
              <w:t>mail</w:t>
            </w:r>
            <w:r w:rsidRPr="004A06FB">
              <w:rPr>
                <w:rFonts w:ascii="Times New Roman" w:hAnsi="Times New Roman" w:cs="Times New Roman"/>
              </w:rPr>
              <w:t>:</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ind w:firstLine="708"/>
      </w:pPr>
    </w:p>
    <w:p w:rsidR="00010F4A" w:rsidRPr="004A06FB" w:rsidRDefault="00010F4A" w:rsidP="004A06FB">
      <w:pPr>
        <w:jc w:val="right"/>
        <w:rPr>
          <w:bCs/>
        </w:rPr>
      </w:pPr>
    </w:p>
    <w:p w:rsidR="00010F4A" w:rsidRPr="004A06FB" w:rsidRDefault="00010F4A" w:rsidP="004A06FB">
      <w:pPr>
        <w:jc w:val="right"/>
        <w:rPr>
          <w:bCs/>
        </w:rPr>
      </w:pPr>
      <w:r w:rsidRPr="004A06FB">
        <w:rPr>
          <w:bCs/>
        </w:rPr>
        <w:t>Приложение №1</w:t>
      </w:r>
    </w:p>
    <w:p w:rsidR="00010F4A" w:rsidRPr="004A06FB" w:rsidRDefault="00010F4A" w:rsidP="004A06FB">
      <w:pPr>
        <w:jc w:val="right"/>
        <w:rPr>
          <w:bCs/>
        </w:rPr>
      </w:pPr>
      <w:r w:rsidRPr="004A06FB">
        <w:rPr>
          <w:bCs/>
        </w:rPr>
        <w:tab/>
      </w:r>
      <w:r w:rsidRPr="004A06FB">
        <w:rPr>
          <w:bCs/>
        </w:rPr>
        <w:tab/>
      </w:r>
      <w:r w:rsidRPr="004A06FB">
        <w:rPr>
          <w:bCs/>
        </w:rPr>
        <w:tab/>
        <w:t xml:space="preserve">        </w:t>
      </w:r>
    </w:p>
    <w:p w:rsidR="00010F4A" w:rsidRPr="004A06FB" w:rsidRDefault="00010F4A" w:rsidP="004A06FB">
      <w:pPr>
        <w:ind w:left="3545" w:firstLine="709"/>
        <w:jc w:val="right"/>
        <w:rPr>
          <w:bCs/>
        </w:rPr>
      </w:pPr>
      <w:r w:rsidRPr="004A06FB">
        <w:rPr>
          <w:bCs/>
        </w:rPr>
        <w:t xml:space="preserve">            К договору № _______ от ______________г.</w:t>
      </w:r>
    </w:p>
    <w:p w:rsidR="00010F4A" w:rsidRPr="004A06FB" w:rsidRDefault="00010F4A" w:rsidP="004A06FB">
      <w:pPr>
        <w:jc w:val="center"/>
        <w:rPr>
          <w:bCs/>
        </w:rPr>
      </w:pPr>
    </w:p>
    <w:p w:rsidR="00010F4A" w:rsidRPr="004A06FB" w:rsidRDefault="00010F4A" w:rsidP="004A06FB">
      <w:pPr>
        <w:jc w:val="center"/>
      </w:pPr>
      <w:r w:rsidRPr="004A06FB">
        <w:t>СПЕЦИФИКАЦИЯ</w:t>
      </w:r>
    </w:p>
    <w:p w:rsidR="00010F4A" w:rsidRPr="004A06FB" w:rsidRDefault="00010F4A" w:rsidP="004A06F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r w:rsidRPr="004A06FB">
              <w:t>№</w:t>
            </w:r>
          </w:p>
          <w:p w:rsidR="00010F4A" w:rsidRPr="004A06FB" w:rsidRDefault="00010F4A" w:rsidP="004A06FB">
            <w:pPr>
              <w:jc w:val="both"/>
            </w:pPr>
            <w:r w:rsidRPr="004A06FB">
              <w:t>п/п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Страна </w:t>
            </w:r>
            <w:proofErr w:type="spellStart"/>
            <w:r w:rsidRPr="004A06FB">
              <w:t>происхожде</w:t>
            </w:r>
            <w:proofErr w:type="spellEnd"/>
            <w:r w:rsidRPr="004A06FB">
              <w:t>-</w:t>
            </w:r>
          </w:p>
          <w:p w:rsidR="00010F4A" w:rsidRPr="004A06FB" w:rsidRDefault="00010F4A" w:rsidP="004A06FB">
            <w:pPr>
              <w:jc w:val="center"/>
            </w:pPr>
            <w:proofErr w:type="spellStart"/>
            <w:r w:rsidRPr="004A06F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267" w:type="dxa"/>
            <w:tcBorders>
              <w:top w:val="single" w:sz="4" w:space="0" w:color="auto"/>
              <w:left w:val="single" w:sz="4" w:space="0" w:color="auto"/>
              <w:bottom w:val="single" w:sz="4" w:space="0" w:color="auto"/>
            </w:tcBorders>
          </w:tcPr>
          <w:p w:rsidR="00010F4A" w:rsidRPr="004A06FB" w:rsidRDefault="00010F4A" w:rsidP="004A06FB">
            <w:pPr>
              <w:jc w:val="both"/>
            </w:pPr>
          </w:p>
        </w:tc>
      </w:tr>
    </w:tbl>
    <w:p w:rsidR="00010F4A" w:rsidRPr="004A06FB" w:rsidRDefault="00010F4A" w:rsidP="004A06FB">
      <w:pPr>
        <w:jc w:val="center"/>
        <w:rPr>
          <w:b/>
          <w:bCs/>
        </w:rPr>
      </w:pPr>
    </w:p>
    <w:p w:rsidR="00010F4A" w:rsidRPr="004A06FB" w:rsidRDefault="00010F4A" w:rsidP="004A06FB">
      <w:pPr>
        <w:jc w:val="center"/>
        <w:rPr>
          <w:b/>
          <w:bCs/>
        </w:rPr>
      </w:pPr>
    </w:p>
    <w:p w:rsidR="00010F4A" w:rsidRPr="004A06FB" w:rsidRDefault="00010F4A" w:rsidP="004A06FB">
      <w:pPr>
        <w:pStyle w:val="31"/>
        <w:spacing w:after="0"/>
        <w:rPr>
          <w:sz w:val="20"/>
          <w:szCs w:val="20"/>
        </w:rPr>
      </w:pPr>
      <w:r w:rsidRPr="004A06FB">
        <w:rPr>
          <w:b/>
          <w:bCs/>
          <w:sz w:val="20"/>
          <w:szCs w:val="20"/>
        </w:rPr>
        <w:t xml:space="preserve">Общая сумма по договору: </w:t>
      </w:r>
      <w:r w:rsidRPr="004A06FB">
        <w:rPr>
          <w:sz w:val="20"/>
          <w:szCs w:val="20"/>
        </w:rPr>
        <w:t>__________ (_______________________________ руб. _____ коп.) с учетом всех налогов и сборов, в том числе НДС (___%) в размере________(______________________________ руб. ____коп.), или НДС не облагается (указать основание).</w:t>
      </w:r>
    </w:p>
    <w:p w:rsidR="00010F4A" w:rsidRPr="004A06FB" w:rsidRDefault="00010F4A" w:rsidP="004A06FB">
      <w:pPr>
        <w:rPr>
          <w:b/>
          <w:bCs/>
        </w:rPr>
      </w:pPr>
    </w:p>
    <w:tbl>
      <w:tblPr>
        <w:tblW w:w="10080" w:type="dxa"/>
        <w:tblLayout w:type="fixed"/>
        <w:tblLook w:val="0000" w:firstRow="0" w:lastRow="0" w:firstColumn="0" w:lastColumn="0" w:noHBand="0" w:noVBand="0"/>
      </w:tblPr>
      <w:tblGrid>
        <w:gridCol w:w="5040"/>
        <w:gridCol w:w="5040"/>
      </w:tblGrid>
      <w:tr w:rsidR="00010F4A" w:rsidRPr="004A06FB" w:rsidTr="006F44CF">
        <w:tc>
          <w:tcPr>
            <w:tcW w:w="504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pPr>
              <w:pStyle w:val="af0"/>
              <w:rPr>
                <w:rFonts w:ascii="Times New Roman" w:eastAsia="MS Mincho" w:hAnsi="Times New Roman" w:cs="Times New Roman"/>
                <w:b/>
                <w:bCs/>
              </w:rPr>
            </w:pPr>
          </w:p>
          <w:p w:rsidR="00010F4A" w:rsidRPr="004A06FB" w:rsidRDefault="00010F4A" w:rsidP="004A06FB">
            <w:pPr>
              <w:pStyle w:val="af0"/>
              <w:rPr>
                <w:rFonts w:ascii="Times New Roman" w:eastAsia="MS Mincho" w:hAnsi="Times New Roman" w:cs="Times New Roman"/>
                <w:bCs/>
              </w:rPr>
            </w:pPr>
            <w:r w:rsidRPr="004A06FB">
              <w:rPr>
                <w:rFonts w:ascii="Times New Roman" w:eastAsia="MS Mincho" w:hAnsi="Times New Roman" w:cs="Times New Roman"/>
                <w:bCs/>
              </w:rPr>
              <w:t>ЧУЗ «Клиническая больница «РЖД-Медицина» города Киров»</w:t>
            </w:r>
          </w:p>
          <w:p w:rsidR="00010F4A" w:rsidRPr="004A06FB" w:rsidRDefault="00010F4A" w:rsidP="004A06FB"/>
          <w:p w:rsidR="00010F4A" w:rsidRPr="004A06FB" w:rsidRDefault="00010F4A" w:rsidP="004A06FB">
            <w:r w:rsidRPr="004A06FB">
              <w:t>Главный врач</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 /</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p w:rsidR="00010F4A" w:rsidRPr="004A06FB" w:rsidRDefault="00010F4A" w:rsidP="004A06FB">
            <w:pPr>
              <w:pStyle w:val="af0"/>
              <w:rPr>
                <w:rFonts w:ascii="Times New Roman" w:eastAsia="MS Mincho" w:hAnsi="Times New Roman" w:cs="Times New Roman"/>
                <w:b/>
                <w:bCs/>
              </w:rPr>
            </w:pPr>
            <w:r w:rsidRPr="004A06FB">
              <w:rPr>
                <w:rFonts w:ascii="Times New Roman" w:hAnsi="Times New Roman" w:cs="Times New Roman"/>
              </w:rPr>
              <w:t xml:space="preserve">      М.П.</w:t>
            </w:r>
          </w:p>
        </w:tc>
        <w:tc>
          <w:tcPr>
            <w:tcW w:w="5040" w:type="dxa"/>
            <w:shd w:val="clear" w:color="auto" w:fill="auto"/>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______________________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tabs>
          <w:tab w:val="left" w:pos="9355"/>
        </w:tabs>
        <w:ind w:right="-5" w:firstLine="720"/>
        <w:jc w:val="both"/>
      </w:pPr>
    </w:p>
    <w:p w:rsidR="00E32A4A" w:rsidRPr="004A06FB" w:rsidRDefault="00E32A4A" w:rsidP="004A06FB"/>
    <w:sectPr w:rsidR="00E32A4A" w:rsidRPr="004A06FB" w:rsidSect="00B91E08">
      <w:footerReference w:type="even" r:id="rId16"/>
      <w:footerReference w:type="default" r:id="rId17"/>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65" w:rsidRDefault="00126E65">
      <w:r>
        <w:separator/>
      </w:r>
    </w:p>
  </w:endnote>
  <w:endnote w:type="continuationSeparator" w:id="0">
    <w:p w:rsidR="00126E65" w:rsidRDefault="0012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30" w:rsidRDefault="004878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87830" w:rsidRDefault="0048783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30" w:rsidRDefault="00487830" w:rsidP="003504C9">
    <w:pPr>
      <w:pStyle w:val="a5"/>
      <w:jc w:val="center"/>
    </w:pPr>
  </w:p>
  <w:p w:rsidR="00487830" w:rsidRDefault="00487830" w:rsidP="003504C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65" w:rsidRDefault="00126E65">
      <w:r>
        <w:separator/>
      </w:r>
    </w:p>
  </w:footnote>
  <w:footnote w:type="continuationSeparator" w:id="0">
    <w:p w:rsidR="00126E65" w:rsidRDefault="00126E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2F36"/>
    <w:rsid w:val="00063DCE"/>
    <w:rsid w:val="00065996"/>
    <w:rsid w:val="000800AB"/>
    <w:rsid w:val="0009095A"/>
    <w:rsid w:val="000B1D60"/>
    <w:rsid w:val="000C04D5"/>
    <w:rsid w:val="000D5CA3"/>
    <w:rsid w:val="000E4A31"/>
    <w:rsid w:val="000F3A6B"/>
    <w:rsid w:val="000F6FA2"/>
    <w:rsid w:val="0010533C"/>
    <w:rsid w:val="00116AC0"/>
    <w:rsid w:val="00126E65"/>
    <w:rsid w:val="001304C6"/>
    <w:rsid w:val="00140F78"/>
    <w:rsid w:val="001431B1"/>
    <w:rsid w:val="001627B9"/>
    <w:rsid w:val="00172AD2"/>
    <w:rsid w:val="00182CA3"/>
    <w:rsid w:val="00190409"/>
    <w:rsid w:val="001B7B77"/>
    <w:rsid w:val="001B7CFB"/>
    <w:rsid w:val="001C620A"/>
    <w:rsid w:val="001E56D1"/>
    <w:rsid w:val="001F6D63"/>
    <w:rsid w:val="00201136"/>
    <w:rsid w:val="0020731A"/>
    <w:rsid w:val="00210A25"/>
    <w:rsid w:val="0022107B"/>
    <w:rsid w:val="0022274F"/>
    <w:rsid w:val="002436C7"/>
    <w:rsid w:val="002556B3"/>
    <w:rsid w:val="00265E16"/>
    <w:rsid w:val="002726ED"/>
    <w:rsid w:val="00273AC9"/>
    <w:rsid w:val="00285CC1"/>
    <w:rsid w:val="00285FA6"/>
    <w:rsid w:val="002A4DEB"/>
    <w:rsid w:val="002A6B47"/>
    <w:rsid w:val="002B56E0"/>
    <w:rsid w:val="002C73E3"/>
    <w:rsid w:val="002C7D4D"/>
    <w:rsid w:val="002D09BC"/>
    <w:rsid w:val="002D6678"/>
    <w:rsid w:val="002D7A13"/>
    <w:rsid w:val="002E53BD"/>
    <w:rsid w:val="002E5915"/>
    <w:rsid w:val="002F3621"/>
    <w:rsid w:val="00305A13"/>
    <w:rsid w:val="003142BA"/>
    <w:rsid w:val="003345F3"/>
    <w:rsid w:val="00344C47"/>
    <w:rsid w:val="003504C9"/>
    <w:rsid w:val="0036531C"/>
    <w:rsid w:val="00375F76"/>
    <w:rsid w:val="00377FC0"/>
    <w:rsid w:val="00385F74"/>
    <w:rsid w:val="003C41C0"/>
    <w:rsid w:val="003C4C61"/>
    <w:rsid w:val="003D24E2"/>
    <w:rsid w:val="003D51F3"/>
    <w:rsid w:val="003E468F"/>
    <w:rsid w:val="00416F5D"/>
    <w:rsid w:val="00420758"/>
    <w:rsid w:val="0044034D"/>
    <w:rsid w:val="004437C1"/>
    <w:rsid w:val="004465E5"/>
    <w:rsid w:val="0045454D"/>
    <w:rsid w:val="00465330"/>
    <w:rsid w:val="0046769F"/>
    <w:rsid w:val="00470E37"/>
    <w:rsid w:val="00487830"/>
    <w:rsid w:val="004966B8"/>
    <w:rsid w:val="004A037C"/>
    <w:rsid w:val="004A06FB"/>
    <w:rsid w:val="004E0BD9"/>
    <w:rsid w:val="004E71CC"/>
    <w:rsid w:val="004F6CB3"/>
    <w:rsid w:val="004F7A71"/>
    <w:rsid w:val="00500EF3"/>
    <w:rsid w:val="00506199"/>
    <w:rsid w:val="0050724B"/>
    <w:rsid w:val="00525177"/>
    <w:rsid w:val="005300B6"/>
    <w:rsid w:val="00546AF1"/>
    <w:rsid w:val="0055009D"/>
    <w:rsid w:val="005544B6"/>
    <w:rsid w:val="0056256D"/>
    <w:rsid w:val="00565A9B"/>
    <w:rsid w:val="00570C0F"/>
    <w:rsid w:val="0059740C"/>
    <w:rsid w:val="005975E5"/>
    <w:rsid w:val="005976F5"/>
    <w:rsid w:val="005A0F32"/>
    <w:rsid w:val="005C3FE8"/>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4CF"/>
    <w:rsid w:val="00710F4A"/>
    <w:rsid w:val="00714676"/>
    <w:rsid w:val="007368A5"/>
    <w:rsid w:val="007446FA"/>
    <w:rsid w:val="0074719D"/>
    <w:rsid w:val="00747E3A"/>
    <w:rsid w:val="00751425"/>
    <w:rsid w:val="00761D14"/>
    <w:rsid w:val="007626B6"/>
    <w:rsid w:val="00764915"/>
    <w:rsid w:val="00765E92"/>
    <w:rsid w:val="00767146"/>
    <w:rsid w:val="00784593"/>
    <w:rsid w:val="00785258"/>
    <w:rsid w:val="00796E21"/>
    <w:rsid w:val="007A174C"/>
    <w:rsid w:val="007B1CD1"/>
    <w:rsid w:val="007B4E40"/>
    <w:rsid w:val="007B587B"/>
    <w:rsid w:val="007C34E5"/>
    <w:rsid w:val="007C5DC3"/>
    <w:rsid w:val="007D5FF7"/>
    <w:rsid w:val="007F2327"/>
    <w:rsid w:val="00803467"/>
    <w:rsid w:val="00803DFF"/>
    <w:rsid w:val="00807495"/>
    <w:rsid w:val="00811F45"/>
    <w:rsid w:val="00814F96"/>
    <w:rsid w:val="0081671D"/>
    <w:rsid w:val="00832ADF"/>
    <w:rsid w:val="00832D8E"/>
    <w:rsid w:val="008333B5"/>
    <w:rsid w:val="008348D3"/>
    <w:rsid w:val="00850AE3"/>
    <w:rsid w:val="00850D57"/>
    <w:rsid w:val="00872DCC"/>
    <w:rsid w:val="008852B9"/>
    <w:rsid w:val="00895213"/>
    <w:rsid w:val="00896143"/>
    <w:rsid w:val="008B7364"/>
    <w:rsid w:val="008D261D"/>
    <w:rsid w:val="008D37C4"/>
    <w:rsid w:val="008E174E"/>
    <w:rsid w:val="008E628B"/>
    <w:rsid w:val="008E784C"/>
    <w:rsid w:val="00905FD9"/>
    <w:rsid w:val="00911489"/>
    <w:rsid w:val="0091638D"/>
    <w:rsid w:val="00925B36"/>
    <w:rsid w:val="009331F6"/>
    <w:rsid w:val="00943705"/>
    <w:rsid w:val="009443AC"/>
    <w:rsid w:val="00946DC2"/>
    <w:rsid w:val="0098615F"/>
    <w:rsid w:val="00987DFE"/>
    <w:rsid w:val="00992A3D"/>
    <w:rsid w:val="0099376F"/>
    <w:rsid w:val="009B5792"/>
    <w:rsid w:val="009D0246"/>
    <w:rsid w:val="009D7437"/>
    <w:rsid w:val="009E13E9"/>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BF2EA7"/>
    <w:rsid w:val="00C179E4"/>
    <w:rsid w:val="00C21DEB"/>
    <w:rsid w:val="00C27A00"/>
    <w:rsid w:val="00C3035C"/>
    <w:rsid w:val="00C519DA"/>
    <w:rsid w:val="00C54282"/>
    <w:rsid w:val="00C60F26"/>
    <w:rsid w:val="00C76FDF"/>
    <w:rsid w:val="00C833A4"/>
    <w:rsid w:val="00C846D4"/>
    <w:rsid w:val="00C95459"/>
    <w:rsid w:val="00C954EC"/>
    <w:rsid w:val="00CB2942"/>
    <w:rsid w:val="00CB7123"/>
    <w:rsid w:val="00CB7E2B"/>
    <w:rsid w:val="00CD7471"/>
    <w:rsid w:val="00CE3788"/>
    <w:rsid w:val="00CE533D"/>
    <w:rsid w:val="00CF55EE"/>
    <w:rsid w:val="00D103A7"/>
    <w:rsid w:val="00D168F4"/>
    <w:rsid w:val="00D1740E"/>
    <w:rsid w:val="00D2696C"/>
    <w:rsid w:val="00D2723D"/>
    <w:rsid w:val="00D5518E"/>
    <w:rsid w:val="00D60DF8"/>
    <w:rsid w:val="00D77CDF"/>
    <w:rsid w:val="00D84E01"/>
    <w:rsid w:val="00D97961"/>
    <w:rsid w:val="00DA4DBE"/>
    <w:rsid w:val="00DB5AEE"/>
    <w:rsid w:val="00DB6492"/>
    <w:rsid w:val="00DC4B9D"/>
    <w:rsid w:val="00DC7793"/>
    <w:rsid w:val="00DE7056"/>
    <w:rsid w:val="00DF5D23"/>
    <w:rsid w:val="00E031B5"/>
    <w:rsid w:val="00E26646"/>
    <w:rsid w:val="00E272EB"/>
    <w:rsid w:val="00E3004D"/>
    <w:rsid w:val="00E32A4A"/>
    <w:rsid w:val="00E34173"/>
    <w:rsid w:val="00E505D6"/>
    <w:rsid w:val="00E61297"/>
    <w:rsid w:val="00E929EA"/>
    <w:rsid w:val="00EB5192"/>
    <w:rsid w:val="00ED23B7"/>
    <w:rsid w:val="00EE2247"/>
    <w:rsid w:val="00EE46D4"/>
    <w:rsid w:val="00EF74C4"/>
    <w:rsid w:val="00F20CF3"/>
    <w:rsid w:val="00F42FD7"/>
    <w:rsid w:val="00F66A29"/>
    <w:rsid w:val="00F67323"/>
    <w:rsid w:val="00F901A2"/>
    <w:rsid w:val="00F9100A"/>
    <w:rsid w:val="00F91169"/>
    <w:rsid w:val="00FA1531"/>
    <w:rsid w:val="00FA3220"/>
    <w:rsid w:val="00FB1437"/>
    <w:rsid w:val="00FB25EA"/>
    <w:rsid w:val="00FB2CD7"/>
    <w:rsid w:val="00FC4129"/>
    <w:rsid w:val="00FD0256"/>
    <w:rsid w:val="00FD1733"/>
    <w:rsid w:val="00FE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806806"/>
  <w15:docId w15:val="{7158728B-9E55-41B7-9C7D-FAAE37D6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C54282"/>
    <w:pPr>
      <w:spacing w:after="0" w:line="240" w:lineRule="auto"/>
    </w:pPr>
    <w:rPr>
      <w:rFonts w:ascii="Times New Roman" w:eastAsia="Times New Roman" w:hAnsi="Times New Roman" w:cs="Times New Roman"/>
      <w:color w:val="000000" w:themeColor="text1"/>
      <w:sz w:val="20"/>
      <w:szCs w:val="20"/>
      <w:lang w:eastAsia="ru-RU" w:bidi="en-US"/>
    </w:rPr>
  </w:style>
  <w:style w:type="character" w:customStyle="1" w:styleId="afb">
    <w:name w:val="Без интервала Знак"/>
    <w:link w:val="afa"/>
    <w:uiPriority w:val="1"/>
    <w:locked/>
    <w:rsid w:val="00C54282"/>
    <w:rPr>
      <w:rFonts w:ascii="Times New Roman" w:eastAsia="Times New Roman" w:hAnsi="Times New Roman" w:cs="Times New Roman"/>
      <w:color w:val="000000" w:themeColor="text1"/>
      <w:sz w:val="20"/>
      <w:szCs w:val="20"/>
      <w:lang w:eastAsia="ru-RU"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file:///C:\Users\User\Downloads\&#1042;&#1089;&#1077;%20&#1058;&#1060;%20(1).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hyperlink" Target="file:///C:\Users\User\Downloads\&#1042;&#1089;&#1077;%20&#1058;&#1060;%20(1).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1042;&#1089;&#1077;%20&#1058;&#1060;%20(1).doc" TargetMode="External"/><Relationship Id="rId5" Type="http://schemas.openxmlformats.org/officeDocument/2006/relationships/footnotes" Target="footnotes.xml"/><Relationship Id="rId15" Type="http://schemas.openxmlformats.org/officeDocument/2006/relationships/hyperlink" Target="file:///C:\Users\User\Downloads\&#1042;&#1089;&#1077;%20&#1058;&#1060;%20(1).doc" TargetMode="External"/><Relationship Id="rId10" Type="http://schemas.openxmlformats.org/officeDocument/2006/relationships/hyperlink" Target="file:///C:\Users\User\Downloads\&#1042;&#1089;&#1077;%20&#1058;&#1060;%20(1).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5260</TotalTime>
  <Pages>16</Pages>
  <Words>10255</Words>
  <Characters>58456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71</cp:revision>
  <cp:lastPrinted>2021-11-10T08:33:00Z</cp:lastPrinted>
  <dcterms:created xsi:type="dcterms:W3CDTF">2021-06-03T13:29:00Z</dcterms:created>
  <dcterms:modified xsi:type="dcterms:W3CDTF">2023-04-27T07:27:00Z</dcterms:modified>
</cp:coreProperties>
</file>