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EDE2CB0" w:rsidR="00614CA1" w:rsidRDefault="006639CA" w:rsidP="00C258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BA1AD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BA1AD5">
        <w:rPr>
          <w:rFonts w:ascii="Times New Roman" w:hAnsi="Times New Roman" w:cs="Times New Roman"/>
          <w:b/>
          <w:bCs/>
          <w:kern w:val="2"/>
        </w:rPr>
        <w:t>№</w:t>
      </w:r>
      <w:r w:rsidR="00E67109" w:rsidRPr="00BA1AD5">
        <w:rPr>
          <w:rFonts w:ascii="Times New Roman" w:hAnsi="Times New Roman" w:cs="Times New Roman"/>
          <w:b/>
          <w:bCs/>
          <w:kern w:val="2"/>
        </w:rPr>
        <w:t xml:space="preserve"> </w:t>
      </w:r>
      <w:r w:rsidR="00614CA1" w:rsidRPr="00614CA1">
        <w:rPr>
          <w:rFonts w:ascii="Times New Roman" w:hAnsi="Times New Roman" w:cs="Times New Roman"/>
          <w:b/>
          <w:bCs/>
          <w:kern w:val="2"/>
        </w:rPr>
        <w:t>125408</w:t>
      </w:r>
      <w:bookmarkStart w:id="0" w:name="_GoBack"/>
      <w:bookmarkEnd w:id="0"/>
    </w:p>
    <w:p w14:paraId="40418849" w14:textId="2481A5CD" w:rsidR="006639CA" w:rsidRPr="00BA1AD5" w:rsidRDefault="00614CA1" w:rsidP="00C25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E51ED9">
        <w:rPr>
          <w:rFonts w:ascii="Times New Roman" w:hAnsi="Times New Roman" w:cs="Times New Roman"/>
          <w:b/>
          <w:bCs/>
          <w:kern w:val="2"/>
        </w:rPr>
        <w:t>22024000001</w:t>
      </w:r>
      <w:r w:rsidR="00E67109" w:rsidRPr="00BA1AD5">
        <w:rPr>
          <w:rFonts w:ascii="Times New Roman" w:hAnsi="Times New Roman" w:cs="Times New Roman"/>
          <w:b/>
          <w:bCs/>
          <w:kern w:val="2"/>
        </w:rPr>
        <w:t xml:space="preserve"> </w:t>
      </w:r>
    </w:p>
    <w:p w14:paraId="2D163C40" w14:textId="11E74E19" w:rsidR="006639CA" w:rsidRPr="00BA1AD5" w:rsidRDefault="006639CA" w:rsidP="00C258AC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A1AD5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BA1AD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E51ED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дезинфицирующих средств </w:t>
      </w:r>
      <w:r w:rsidR="0020106E"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BA1AD5" w:rsidRDefault="006639CA" w:rsidP="00C25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BA1AD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BA1AD5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BA1AD5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BA1AD5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BA1AD5" w:rsidRDefault="006639CA" w:rsidP="00C25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BA1AD5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BA1AD5" w:rsidRDefault="004A7D2E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BA1AD5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BA1AD5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BA1AD5" w:rsidRDefault="00E67109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BA1AD5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BA1AD5" w:rsidRDefault="00E67109" w:rsidP="00C25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BA1AD5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BA1AD5" w:rsidRDefault="00E67109" w:rsidP="00C258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BA1AD5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BA1AD5" w:rsidRDefault="006639CA" w:rsidP="00C258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BA1AD5" w:rsidRDefault="006639CA" w:rsidP="00C258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BA1AD5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BA1AD5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BA1AD5" w:rsidRDefault="0052061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BA1AD5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BA1A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BA1AD5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BA1AD5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BA1AD5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BA1AD5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BA1AD5" w:rsidRDefault="00E67109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BA1AD5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BA1AD5" w:rsidRDefault="00AB253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314DD4BE" w:rsidR="00E67109" w:rsidRPr="00872499" w:rsidRDefault="00E67109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872499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E51ED9" w:rsidRPr="00E51ED9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дезинфицирующих средств </w:t>
            </w:r>
          </w:p>
          <w:p w14:paraId="608EBE08" w14:textId="174AC65A" w:rsidR="006639CA" w:rsidRPr="00BA1AD5" w:rsidRDefault="001360CD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BA1AD5">
              <w:rPr>
                <w:rFonts w:ascii="Times New Roman" w:hAnsi="Times New Roman" w:cs="Times New Roman"/>
                <w:bCs/>
              </w:rPr>
              <w:t>Товара указаны</w:t>
            </w:r>
            <w:r w:rsidRPr="00BA1AD5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BA1AD5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BA1AD5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BA1AD5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BA1A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BA1AD5" w:rsidRDefault="006639CA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BA1AD5" w:rsidRDefault="00E67109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BA1AD5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BA1AD5" w:rsidRDefault="00841C46" w:rsidP="00C258AC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BA1AD5">
              <w:rPr>
                <w:sz w:val="22"/>
                <w:szCs w:val="22"/>
              </w:rPr>
              <w:t xml:space="preserve">- </w:t>
            </w:r>
            <w:r w:rsidR="00396FFB" w:rsidRPr="00BA1AD5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BA1AD5">
              <w:rPr>
                <w:sz w:val="22"/>
                <w:szCs w:val="22"/>
              </w:rPr>
              <w:t xml:space="preserve">70 </w:t>
            </w:r>
            <w:r w:rsidR="00396FFB" w:rsidRPr="00BA1AD5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BA1AD5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9CAB188" w:rsidR="00396FFB" w:rsidRPr="00BA1AD5" w:rsidRDefault="00E51ED9" w:rsidP="00C2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20 775</w:t>
            </w:r>
            <w:r w:rsidR="00E54850" w:rsidRPr="00E54850">
              <w:rPr>
                <w:rFonts w:ascii="Times New Roman" w:hAnsi="Times New Roman" w:cs="Times New Roman"/>
              </w:rPr>
              <w:t xml:space="preserve"> </w:t>
            </w:r>
            <w:r w:rsidR="00E54850">
              <w:rPr>
                <w:rFonts w:ascii="Times New Roman" w:hAnsi="Times New Roman" w:cs="Times New Roman"/>
              </w:rPr>
              <w:t xml:space="preserve"> </w:t>
            </w:r>
            <w:r w:rsidR="00BA1AD5" w:rsidRPr="00BA1A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двадцать тысяч семьсот семьдесят пять</w:t>
            </w:r>
            <w:r w:rsidR="00CE3D2D">
              <w:rPr>
                <w:rFonts w:ascii="Times New Roman" w:hAnsi="Times New Roman" w:cs="Times New Roman"/>
              </w:rPr>
              <w:t>) рублей 00</w:t>
            </w:r>
            <w:r w:rsidR="00BA1AD5" w:rsidRPr="00BA1AD5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BA1AD5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BA1AD5" w:rsidRDefault="00396FFB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BA1AD5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BA1AD5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BA1AD5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4E86EC50" w:rsidR="00396FFB" w:rsidRPr="00BA1AD5" w:rsidRDefault="00E51ED9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«13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C1D9482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51E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51ED9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E51ED9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1ED9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736BF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08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BA1AD5" w:rsidRDefault="00396FFB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hAnsi="Times New Roman" w:cs="Times New Roman"/>
              </w:rPr>
              <w:t>http://zakupki.rzd-medicine.ru/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AA3F392" w:rsidR="00396FFB" w:rsidRPr="00BA1AD5" w:rsidRDefault="00E51ED9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«20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BA1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F22AB" w:rsidRPr="00BA1A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BA1AD5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BA1AD5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BA1AD5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BA1AD5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BA1AD5" w:rsidRDefault="00BF29F2" w:rsidP="00C25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A1AD5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BA1AD5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BA1AD5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BA1AD5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BA1AD5" w:rsidRDefault="00396FFB" w:rsidP="00C25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A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BA1AD5" w:rsidRDefault="00BF29F2" w:rsidP="00C258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1AD5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Default="00A80235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E7BE26" w14:textId="77777777" w:rsidR="00C258AC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394742" w:rsidRDefault="00C258AC" w:rsidP="00C258AC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394742">
        <w:rPr>
          <w:rFonts w:ascii="Times New Roman" w:hAnsi="Times New Roman" w:cs="Times New Roman"/>
        </w:rPr>
        <w:lastRenderedPageBreak/>
        <w:t>Техническое задание</w:t>
      </w:r>
    </w:p>
    <w:p w14:paraId="41667791" w14:textId="77777777" w:rsidR="00C258AC" w:rsidRDefault="00C258AC" w:rsidP="00C258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4742">
        <w:rPr>
          <w:rFonts w:ascii="Times New Roman" w:hAnsi="Times New Roman" w:cs="Times New Roman"/>
        </w:rPr>
        <w:t xml:space="preserve">на поставку </w:t>
      </w:r>
      <w:r>
        <w:rPr>
          <w:rFonts w:ascii="Times New Roman" w:hAnsi="Times New Roman" w:cs="Times New Roman"/>
        </w:rPr>
        <w:t>дезинфицирующих средств</w:t>
      </w:r>
    </w:p>
    <w:p w14:paraId="3581029B" w14:textId="77777777" w:rsidR="00C258AC" w:rsidRPr="00394742" w:rsidRDefault="00C258AC" w:rsidP="00C258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4"/>
        <w:tblW w:w="10386" w:type="dxa"/>
        <w:tblInd w:w="250" w:type="dxa"/>
        <w:tblLook w:val="04A0" w:firstRow="1" w:lastRow="0" w:firstColumn="1" w:lastColumn="0" w:noHBand="0" w:noVBand="1"/>
      </w:tblPr>
      <w:tblGrid>
        <w:gridCol w:w="564"/>
        <w:gridCol w:w="2031"/>
        <w:gridCol w:w="6052"/>
        <w:gridCol w:w="808"/>
        <w:gridCol w:w="931"/>
      </w:tblGrid>
      <w:tr w:rsidR="00C258AC" w:rsidRPr="00394742" w14:paraId="09BFAA83" w14:textId="77777777" w:rsidTr="00C258AC">
        <w:tc>
          <w:tcPr>
            <w:tcW w:w="564" w:type="dxa"/>
          </w:tcPr>
          <w:p w14:paraId="1305DDC1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4742">
              <w:rPr>
                <w:rFonts w:ascii="Times New Roman" w:hAnsi="Times New Roman" w:cs="Times New Roman"/>
              </w:rPr>
              <w:t>п</w:t>
            </w:r>
            <w:proofErr w:type="gramEnd"/>
            <w:r w:rsidRPr="003947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</w:tcPr>
          <w:p w14:paraId="6318F40D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052" w:type="dxa"/>
          </w:tcPr>
          <w:p w14:paraId="4F5786BD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808" w:type="dxa"/>
          </w:tcPr>
          <w:p w14:paraId="6BD8EFB4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31" w:type="dxa"/>
          </w:tcPr>
          <w:p w14:paraId="7C70AD92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Кол-во</w:t>
            </w:r>
          </w:p>
        </w:tc>
      </w:tr>
      <w:tr w:rsidR="00C258AC" w:rsidRPr="00394742" w14:paraId="5916A09A" w14:textId="77777777" w:rsidTr="00C258AC">
        <w:tc>
          <w:tcPr>
            <w:tcW w:w="564" w:type="dxa"/>
          </w:tcPr>
          <w:p w14:paraId="18FD096E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</w:tcPr>
          <w:p w14:paraId="3E5F9063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Дезинфицирующее средство</w:t>
            </w:r>
          </w:p>
        </w:tc>
        <w:tc>
          <w:tcPr>
            <w:tcW w:w="6052" w:type="dxa"/>
          </w:tcPr>
          <w:p w14:paraId="7332EE1E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Характеристика средства:</w:t>
            </w:r>
          </w:p>
          <w:p w14:paraId="03E5F208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жидкий концентрат;</w:t>
            </w:r>
          </w:p>
          <w:p w14:paraId="2782DD92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- не содержит  активного хлора, аминов, спиртов, </w:t>
            </w:r>
            <w:proofErr w:type="spellStart"/>
            <w:r w:rsidRPr="005E1740">
              <w:rPr>
                <w:rFonts w:ascii="Times New Roman" w:hAnsi="Times New Roman" w:cs="Times New Roman"/>
              </w:rPr>
              <w:t>гуанидинов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; </w:t>
            </w:r>
          </w:p>
          <w:p w14:paraId="627AFA83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- в качестве действующих веществ содержит </w:t>
            </w:r>
            <w:proofErr w:type="spellStart"/>
            <w:r w:rsidRPr="005E1740">
              <w:rPr>
                <w:rFonts w:ascii="Times New Roman" w:hAnsi="Times New Roman" w:cs="Times New Roman"/>
              </w:rPr>
              <w:t>дидецилдиметиламмоний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 хлорид — 9%, </w:t>
            </w:r>
            <w:proofErr w:type="spellStart"/>
            <w:r w:rsidRPr="005E1740">
              <w:rPr>
                <w:rFonts w:ascii="Times New Roman" w:hAnsi="Times New Roman" w:cs="Times New Roman"/>
              </w:rPr>
              <w:t>глутаровый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 альдегид — 5%.</w:t>
            </w:r>
          </w:p>
          <w:p w14:paraId="22E95094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Антимикробная активность средства: </w:t>
            </w:r>
          </w:p>
          <w:p w14:paraId="6BC50133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740">
              <w:rPr>
                <w:rFonts w:ascii="Times New Roman" w:hAnsi="Times New Roman" w:cs="Times New Roman"/>
              </w:rPr>
              <w:t xml:space="preserve">средство обладает антимикробной  активностью в отношении грамотрицательных и грамположительных бактерий (включая микобактерии туберкулеза, анаэробных и внутрибольничных инфекций), вирусов (включая аденовирусы, вирусы гриппа, </w:t>
            </w:r>
            <w:proofErr w:type="spellStart"/>
            <w:r w:rsidRPr="005E1740">
              <w:rPr>
                <w:rFonts w:ascii="Times New Roman" w:hAnsi="Times New Roman" w:cs="Times New Roman"/>
              </w:rPr>
              <w:t>парагриппа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 и др. возбудителей острых респираторных инфекций, </w:t>
            </w:r>
            <w:proofErr w:type="spellStart"/>
            <w:r w:rsidRPr="005E1740">
              <w:rPr>
                <w:rFonts w:ascii="Times New Roman" w:hAnsi="Times New Roman" w:cs="Times New Roman"/>
              </w:rPr>
              <w:t>энтеровирусы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1740">
              <w:rPr>
                <w:rFonts w:ascii="Times New Roman" w:hAnsi="Times New Roman" w:cs="Times New Roman"/>
              </w:rPr>
              <w:t>ротавирусы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, вирус полиомиелита, вирусы </w:t>
            </w:r>
            <w:proofErr w:type="spellStart"/>
            <w:r w:rsidRPr="005E1740">
              <w:rPr>
                <w:rFonts w:ascii="Times New Roman" w:hAnsi="Times New Roman" w:cs="Times New Roman"/>
              </w:rPr>
              <w:t>энтеральных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, парентеральных гепатитов, герпеса, атипичной пневмонии, птичьего гриппа, ВИЧ и др.), патогенных грибов рода </w:t>
            </w:r>
            <w:proofErr w:type="spellStart"/>
            <w:r w:rsidRPr="005E1740">
              <w:rPr>
                <w:rFonts w:ascii="Times New Roman" w:hAnsi="Times New Roman" w:cs="Times New Roman"/>
              </w:rPr>
              <w:t>Кандида</w:t>
            </w:r>
            <w:proofErr w:type="spellEnd"/>
            <w:r w:rsidRPr="005E1740">
              <w:rPr>
                <w:rFonts w:ascii="Times New Roman" w:hAnsi="Times New Roman" w:cs="Times New Roman"/>
              </w:rPr>
              <w:t>, Трихофитон и плесневых грибов;</w:t>
            </w:r>
            <w:proofErr w:type="gramEnd"/>
            <w:r w:rsidRPr="005E1740">
              <w:rPr>
                <w:rFonts w:ascii="Times New Roman" w:hAnsi="Times New Roman" w:cs="Times New Roman"/>
              </w:rPr>
              <w:t xml:space="preserve"> средство обладает </w:t>
            </w:r>
            <w:proofErr w:type="spellStart"/>
            <w:r w:rsidRPr="005E1740">
              <w:rPr>
                <w:rFonts w:ascii="Times New Roman" w:hAnsi="Times New Roman" w:cs="Times New Roman"/>
              </w:rPr>
              <w:t>спороцидной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 активностью.</w:t>
            </w:r>
          </w:p>
          <w:p w14:paraId="7FCBEDA5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Требования к средству:</w:t>
            </w:r>
          </w:p>
          <w:p w14:paraId="4D68D757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- низкая токсичность - 4 класс (малоопасные вещества) при нанесении на кожу, при  ингаляционном воздействии в виде паров средство также </w:t>
            </w:r>
            <w:proofErr w:type="gramStart"/>
            <w:r w:rsidRPr="005E1740">
              <w:rPr>
                <w:rFonts w:ascii="Times New Roman" w:hAnsi="Times New Roman" w:cs="Times New Roman"/>
              </w:rPr>
              <w:t>мало опасно</w:t>
            </w:r>
            <w:proofErr w:type="gramEnd"/>
            <w:r w:rsidRPr="005E1740">
              <w:rPr>
                <w:rFonts w:ascii="Times New Roman" w:hAnsi="Times New Roman" w:cs="Times New Roman"/>
              </w:rPr>
              <w:t>.</w:t>
            </w:r>
          </w:p>
          <w:p w14:paraId="4A19FCF2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Срок годности рабочих растворов: не менее 28 суток.</w:t>
            </w:r>
          </w:p>
          <w:p w14:paraId="6209AFAC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Количество рабочего раствора, приготавливаемого из одного литра концентрата, в том числе:</w:t>
            </w:r>
          </w:p>
          <w:p w14:paraId="28A53892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дезинфекции поверхностей при  бактериальных инфекциях не менее 10 000 л при  времени экспозиции не более 60 мин;</w:t>
            </w:r>
          </w:p>
          <w:p w14:paraId="6577FFC5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дезинфекции поверхностей при туберкулезе не менее 500 л при времени экспозиции не более 60 мин;</w:t>
            </w:r>
          </w:p>
          <w:p w14:paraId="479C1463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дезинфекции поверхностей при  инфекциях вирусной этиологии не менее 1000 л при времени экспозиции не более 45 мин;</w:t>
            </w:r>
          </w:p>
          <w:p w14:paraId="49C7026A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 - для дезинфекции поверхностей при поражениях плесневыми грибами не менее 1000 л при времени экспозиции не более 30 мин;</w:t>
            </w:r>
          </w:p>
          <w:p w14:paraId="72B47E49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дезинфекции медицинских отходов (перевязочные средства, одежда персонала и т.п.) не менее 400 л при времени экспозиции не более 90 мин;</w:t>
            </w:r>
          </w:p>
          <w:p w14:paraId="115DB84C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дезинфекции крови, выделений больного (мокрота, моча, фекалии, рвотные массы и пр.) не менее 200 л при времени дезинфекции не более 90 мин;</w:t>
            </w:r>
          </w:p>
          <w:p w14:paraId="5374062A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 xml:space="preserve">- для дезинфекции, совмещенной с </w:t>
            </w:r>
            <w:proofErr w:type="spellStart"/>
            <w:r w:rsidRPr="005E1740"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 w:rsidRPr="005E1740">
              <w:rPr>
                <w:rFonts w:ascii="Times New Roman" w:hAnsi="Times New Roman" w:cs="Times New Roman"/>
              </w:rPr>
              <w:t xml:space="preserve"> очисткой, медицинских инструментов к гибким эндоскопам не менее 400 л при времени экспозиции не более 60 мин;</w:t>
            </w:r>
          </w:p>
          <w:p w14:paraId="251D48D5" w14:textId="77777777" w:rsidR="00C258AC" w:rsidRPr="005E1740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дезинфекции высокого уровня жестких и гибких эндоскопов и инструментов к ним  не менее 50 л при времени экспозиции не более  30 мин;</w:t>
            </w:r>
          </w:p>
          <w:p w14:paraId="6F7FE978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  <w:r w:rsidRPr="005E1740">
              <w:rPr>
                <w:rFonts w:ascii="Times New Roman" w:hAnsi="Times New Roman" w:cs="Times New Roman"/>
              </w:rPr>
              <w:t>- для стерилизации изделий медицинского назначения (включая жесткие и гибкие эндоскопы и инструменты к ним) не менее 50 л при времени экспозиции не более 60 мин.</w:t>
            </w:r>
          </w:p>
        </w:tc>
        <w:tc>
          <w:tcPr>
            <w:tcW w:w="808" w:type="dxa"/>
          </w:tcPr>
          <w:p w14:paraId="192C957C" w14:textId="77777777" w:rsidR="00C258AC" w:rsidRPr="00394742" w:rsidRDefault="00C258AC" w:rsidP="00C258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474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14:paraId="5E6F774F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7540F38D" w14:textId="77777777" w:rsidR="00C258AC" w:rsidRPr="00394742" w:rsidRDefault="00C258AC" w:rsidP="00C258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14:paraId="57CC70F7" w14:textId="77777777" w:rsidR="00C258AC" w:rsidRPr="00394742" w:rsidRDefault="00C258AC" w:rsidP="00C258AC">
            <w:pPr>
              <w:rPr>
                <w:rFonts w:ascii="Times New Roman" w:hAnsi="Times New Roman" w:cs="Times New Roman"/>
              </w:rPr>
            </w:pPr>
          </w:p>
        </w:tc>
      </w:tr>
    </w:tbl>
    <w:p w14:paraId="541C0ADC" w14:textId="77777777" w:rsidR="00C258AC" w:rsidRPr="00394742" w:rsidRDefault="00C258AC" w:rsidP="00C258AC">
      <w:pPr>
        <w:spacing w:after="0" w:line="240" w:lineRule="auto"/>
        <w:rPr>
          <w:rFonts w:ascii="Times New Roman" w:hAnsi="Times New Roman" w:cs="Times New Roman"/>
        </w:rPr>
      </w:pPr>
    </w:p>
    <w:p w14:paraId="2776BE01" w14:textId="77777777" w:rsidR="00C258AC" w:rsidRPr="00BA1AD5" w:rsidRDefault="00C258AC" w:rsidP="00C258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BA1AD5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A3531" w14:textId="77777777" w:rsidR="0052061A" w:rsidRDefault="0052061A" w:rsidP="00BB3E0F">
      <w:pPr>
        <w:spacing w:after="0" w:line="240" w:lineRule="auto"/>
      </w:pPr>
      <w:r>
        <w:separator/>
      </w:r>
    </w:p>
  </w:endnote>
  <w:endnote w:type="continuationSeparator" w:id="0">
    <w:p w14:paraId="4D783D25" w14:textId="77777777" w:rsidR="0052061A" w:rsidRDefault="0052061A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614CA1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3DBF" w14:textId="77777777" w:rsidR="0052061A" w:rsidRDefault="0052061A" w:rsidP="00BB3E0F">
      <w:pPr>
        <w:spacing w:after="0" w:line="240" w:lineRule="auto"/>
      </w:pPr>
      <w:r>
        <w:separator/>
      </w:r>
    </w:p>
  </w:footnote>
  <w:footnote w:type="continuationSeparator" w:id="0">
    <w:p w14:paraId="23793D89" w14:textId="77777777" w:rsidR="0052061A" w:rsidRDefault="0052061A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61AB6"/>
    <w:rsid w:val="006639C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648-3398-40DC-B3DD-3A4D40A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4</cp:revision>
  <cp:lastPrinted>2021-04-27T11:52:00Z</cp:lastPrinted>
  <dcterms:created xsi:type="dcterms:W3CDTF">2022-01-13T06:21:00Z</dcterms:created>
  <dcterms:modified xsi:type="dcterms:W3CDTF">2022-01-13T07:18:00Z</dcterms:modified>
</cp:coreProperties>
</file>