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6FCC" w14:textId="1238216B" w:rsidR="00614CA1" w:rsidRPr="0015518C" w:rsidRDefault="006639CA" w:rsidP="00664FFA">
      <w:pPr>
        <w:suppressAutoHyphens/>
        <w:spacing w:after="0" w:line="240" w:lineRule="auto"/>
        <w:jc w:val="center"/>
        <w:rPr>
          <w:rFonts w:ascii="Times New Roman" w:hAnsi="Times New Roman" w:cs="Times New Roman"/>
          <w:b/>
          <w:bCs/>
          <w:kern w:val="2"/>
        </w:rPr>
      </w:pPr>
      <w:r w:rsidRPr="0015518C">
        <w:rPr>
          <w:rFonts w:ascii="Times New Roman" w:eastAsia="Times New Roman" w:hAnsi="Times New Roman" w:cs="Times New Roman"/>
          <w:b/>
          <w:bCs/>
          <w:kern w:val="2"/>
          <w:lang w:eastAsia="ru-RU"/>
        </w:rPr>
        <w:t xml:space="preserve">Извещение о проведении </w:t>
      </w:r>
      <w:r w:rsidR="004A7D2E" w:rsidRPr="0015518C">
        <w:rPr>
          <w:rFonts w:ascii="Times New Roman" w:eastAsia="Times New Roman" w:hAnsi="Times New Roman" w:cs="Times New Roman"/>
          <w:b/>
          <w:bCs/>
          <w:kern w:val="2"/>
          <w:lang w:eastAsia="ru-RU"/>
        </w:rPr>
        <w:t xml:space="preserve">ценового </w:t>
      </w:r>
      <w:r w:rsidRPr="0015518C">
        <w:rPr>
          <w:rFonts w:ascii="Times New Roman" w:eastAsia="Times New Roman" w:hAnsi="Times New Roman" w:cs="Times New Roman"/>
          <w:b/>
          <w:bCs/>
          <w:kern w:val="2"/>
          <w:lang w:eastAsia="ru-RU"/>
        </w:rPr>
        <w:t xml:space="preserve">запроса </w:t>
      </w:r>
      <w:r w:rsidRPr="007C49FD">
        <w:rPr>
          <w:rFonts w:ascii="Times New Roman" w:hAnsi="Times New Roman" w:cs="Times New Roman"/>
          <w:b/>
          <w:bCs/>
          <w:kern w:val="2"/>
        </w:rPr>
        <w:t>№</w:t>
      </w:r>
      <w:r w:rsidR="00E67109" w:rsidRPr="007C49FD">
        <w:rPr>
          <w:rFonts w:ascii="Times New Roman" w:hAnsi="Times New Roman" w:cs="Times New Roman"/>
          <w:b/>
          <w:bCs/>
          <w:kern w:val="2"/>
        </w:rPr>
        <w:t xml:space="preserve"> </w:t>
      </w:r>
      <w:r w:rsidR="00B94B64" w:rsidRPr="00B94B64">
        <w:rPr>
          <w:rFonts w:ascii="Arial" w:hAnsi="Arial" w:cs="Arial"/>
          <w:b/>
          <w:bCs/>
          <w:caps/>
          <w:color w:val="485868"/>
          <w:sz w:val="24"/>
          <w:szCs w:val="30"/>
          <w:shd w:val="clear" w:color="auto" w:fill="FFFFFF"/>
        </w:rPr>
        <w:t>171591</w:t>
      </w:r>
      <w:r w:rsidR="00395F7D">
        <w:rPr>
          <w:rFonts w:ascii="Times New Roman" w:hAnsi="Times New Roman" w:cs="Times New Roman"/>
          <w:b/>
          <w:bCs/>
          <w:kern w:val="2"/>
        </w:rPr>
        <w:t xml:space="preserve"> </w:t>
      </w:r>
      <w:r w:rsidR="0045248D">
        <w:rPr>
          <w:rFonts w:ascii="Times New Roman" w:hAnsi="Times New Roman" w:cs="Times New Roman"/>
          <w:b/>
          <w:bCs/>
          <w:kern w:val="2"/>
        </w:rPr>
        <w:t>(</w:t>
      </w:r>
      <w:r w:rsidR="00D05261">
        <w:rPr>
          <w:rFonts w:ascii="Times New Roman" w:hAnsi="Times New Roman" w:cs="Times New Roman"/>
          <w:b/>
          <w:bCs/>
          <w:kern w:val="2"/>
        </w:rPr>
        <w:t>2</w:t>
      </w:r>
      <w:r w:rsidR="00F33593">
        <w:rPr>
          <w:rFonts w:ascii="Times New Roman" w:hAnsi="Times New Roman" w:cs="Times New Roman"/>
          <w:b/>
          <w:bCs/>
          <w:kern w:val="2"/>
        </w:rPr>
        <w:t>94</w:t>
      </w:r>
      <w:r w:rsidR="0015518C">
        <w:rPr>
          <w:rFonts w:ascii="Times New Roman" w:hAnsi="Times New Roman" w:cs="Times New Roman"/>
          <w:b/>
          <w:bCs/>
          <w:kern w:val="2"/>
        </w:rPr>
        <w:t>)</w:t>
      </w:r>
    </w:p>
    <w:p w14:paraId="5DC71B90" w14:textId="77777777" w:rsidR="00F33593" w:rsidRDefault="00614CA1" w:rsidP="00F33593">
      <w:pPr>
        <w:suppressAutoHyphens/>
        <w:spacing w:after="0" w:line="240" w:lineRule="auto"/>
        <w:jc w:val="center"/>
        <w:rPr>
          <w:rFonts w:ascii="Times New Roman" w:hAnsi="Times New Roman" w:cs="Times New Roman"/>
          <w:b/>
          <w:bCs/>
          <w:kern w:val="2"/>
        </w:rPr>
      </w:pPr>
      <w:r w:rsidRPr="0015518C">
        <w:rPr>
          <w:rFonts w:ascii="Times New Roman" w:hAnsi="Times New Roman" w:cs="Times New Roman"/>
          <w:b/>
          <w:bCs/>
          <w:kern w:val="2"/>
        </w:rPr>
        <w:t xml:space="preserve">Номер закупки: </w:t>
      </w:r>
      <w:r w:rsidR="00F33593" w:rsidRPr="00F33593">
        <w:rPr>
          <w:rFonts w:ascii="Times New Roman" w:hAnsi="Times New Roman" w:cs="Times New Roman"/>
          <w:b/>
          <w:bCs/>
          <w:kern w:val="2"/>
        </w:rPr>
        <w:t>22080203001</w:t>
      </w:r>
    </w:p>
    <w:p w14:paraId="64F45BB1" w14:textId="39BE8A29" w:rsidR="008965A0" w:rsidRDefault="006639CA" w:rsidP="00F33593">
      <w:pPr>
        <w:suppressAutoHyphens/>
        <w:spacing w:after="0" w:line="240" w:lineRule="auto"/>
        <w:jc w:val="center"/>
      </w:pPr>
      <w:r w:rsidRPr="0015518C">
        <w:rPr>
          <w:rFonts w:ascii="Times New Roman" w:eastAsia="Times New Roman" w:hAnsi="Times New Roman" w:cs="Times New Roman"/>
          <w:lang w:eastAsia="ru-RU"/>
        </w:rPr>
        <w:t xml:space="preserve">на право заключения договора </w:t>
      </w:r>
      <w:r w:rsidRPr="0015518C">
        <w:rPr>
          <w:rFonts w:ascii="Times New Roman" w:eastAsia="Times New Roman" w:hAnsi="Times New Roman" w:cs="Times New Roman"/>
          <w:bdr w:val="none" w:sz="0" w:space="0" w:color="auto" w:frame="1"/>
          <w:lang w:eastAsia="ru-RU"/>
        </w:rPr>
        <w:t xml:space="preserve">на </w:t>
      </w:r>
      <w:r w:rsidR="00E67109" w:rsidRPr="0015518C">
        <w:rPr>
          <w:rFonts w:ascii="Times New Roman" w:eastAsia="Times New Roman" w:hAnsi="Times New Roman" w:cs="Times New Roman"/>
          <w:i/>
          <w:iCs/>
          <w:bdr w:val="none" w:sz="0" w:space="0" w:color="auto" w:frame="1"/>
          <w:lang w:eastAsia="ru-RU"/>
        </w:rPr>
        <w:t xml:space="preserve">поставку </w:t>
      </w:r>
      <w:r w:rsidR="00B16E1A">
        <w:t xml:space="preserve">ИМН </w:t>
      </w:r>
    </w:p>
    <w:p w14:paraId="2D163C40" w14:textId="0D6E7643" w:rsidR="006639CA" w:rsidRPr="008965A0" w:rsidRDefault="0020106E" w:rsidP="008965A0">
      <w:pPr>
        <w:spacing w:after="0" w:line="240" w:lineRule="auto"/>
        <w:jc w:val="center"/>
      </w:pPr>
      <w:r w:rsidRPr="0015518C">
        <w:rPr>
          <w:rFonts w:ascii="Times New Roman" w:eastAsia="Times New Roman" w:hAnsi="Times New Roman" w:cs="Times New Roman"/>
          <w:bdr w:val="none" w:sz="0" w:space="0" w:color="auto" w:frame="1"/>
          <w:lang w:eastAsia="ru-RU"/>
        </w:rPr>
        <w:t>(далее – Извещение</w:t>
      </w:r>
      <w:r w:rsidR="006639CA" w:rsidRPr="0015518C">
        <w:rPr>
          <w:rFonts w:ascii="Times New Roman" w:eastAsia="Times New Roman" w:hAnsi="Times New Roman" w:cs="Times New Roman"/>
          <w:bdr w:val="none" w:sz="0" w:space="0" w:color="auto" w:frame="1"/>
          <w:lang w:eastAsia="ru-RU"/>
        </w:rPr>
        <w:t>)</w:t>
      </w:r>
    </w:p>
    <w:p w14:paraId="49123406" w14:textId="6462B598" w:rsidR="006639CA" w:rsidRPr="0015518C" w:rsidRDefault="006639CA" w:rsidP="00664FFA">
      <w:pPr>
        <w:spacing w:after="0" w:line="240" w:lineRule="auto"/>
        <w:jc w:val="center"/>
        <w:rPr>
          <w:rFonts w:ascii="Times New Roman" w:eastAsia="Times New Roman" w:hAnsi="Times New Roman" w:cs="Times New Roman"/>
          <w:lang w:eastAsia="ru-RU"/>
        </w:rPr>
      </w:pPr>
      <w:r w:rsidRPr="0015518C">
        <w:rPr>
          <w:rFonts w:ascii="Times New Roman" w:eastAsia="Times New Roman" w:hAnsi="Times New Roman" w:cs="Times New Roman"/>
          <w:bdr w:val="none" w:sz="0" w:space="0" w:color="auto" w:frame="1"/>
          <w:lang w:eastAsia="ru-RU"/>
        </w:rPr>
        <w:t>для нужд</w:t>
      </w:r>
      <w:r w:rsidR="004A7D2E" w:rsidRPr="0015518C">
        <w:rPr>
          <w:rFonts w:ascii="Times New Roman" w:eastAsia="Times New Roman" w:hAnsi="Times New Roman" w:cs="Times New Roman"/>
          <w:bdr w:val="none" w:sz="0" w:space="0" w:color="auto" w:frame="1"/>
          <w:lang w:eastAsia="ru-RU"/>
        </w:rPr>
        <w:t xml:space="preserve"> </w:t>
      </w:r>
      <w:r w:rsidR="00E67109" w:rsidRPr="0015518C">
        <w:rPr>
          <w:rStyle w:val="20"/>
          <w:rFonts w:eastAsiaTheme="minorHAnsi"/>
          <w:b w:val="0"/>
          <w:bCs w:val="0"/>
          <w:i/>
          <w:iCs/>
        </w:rPr>
        <w:t>ЧУЗ «</w:t>
      </w:r>
      <w:r w:rsidR="00CC32FB" w:rsidRPr="0015518C">
        <w:rPr>
          <w:rStyle w:val="20"/>
          <w:rFonts w:eastAsiaTheme="minorHAnsi"/>
          <w:b w:val="0"/>
          <w:bCs w:val="0"/>
          <w:i/>
          <w:iCs/>
        </w:rPr>
        <w:t>КБ «РЖД-Медицина»</w:t>
      </w:r>
      <w:r w:rsidR="00E67109" w:rsidRPr="0015518C">
        <w:rPr>
          <w:rStyle w:val="20"/>
          <w:rFonts w:eastAsiaTheme="minorHAnsi"/>
          <w:b w:val="0"/>
          <w:bCs w:val="0"/>
          <w:i/>
          <w:iCs/>
        </w:rPr>
        <w:t xml:space="preserve"> г. Кирова»</w:t>
      </w:r>
    </w:p>
    <w:p w14:paraId="5A629CAD" w14:textId="77777777" w:rsidR="006639CA" w:rsidRPr="0015518C" w:rsidRDefault="006639CA" w:rsidP="00664FFA">
      <w:pPr>
        <w:spacing w:after="0" w:line="240" w:lineRule="auto"/>
        <w:jc w:val="center"/>
        <w:rPr>
          <w:rFonts w:ascii="Times New Roman" w:eastAsia="Times New Roman" w:hAnsi="Times New Roman" w:cs="Times New Roman"/>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15518C" w14:paraId="0C67C79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421722A"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62257C83"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5326A3D3" w14:textId="01508DB0" w:rsidR="006639CA" w:rsidRPr="0015518C" w:rsidRDefault="004A7D2E"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Динамический ценовой з</w:t>
            </w:r>
            <w:r w:rsidR="006639CA" w:rsidRPr="0015518C">
              <w:rPr>
                <w:rFonts w:ascii="Times New Roman" w:eastAsia="Times New Roman" w:hAnsi="Times New Roman" w:cs="Times New Roman"/>
                <w:lang w:eastAsia="ru-RU"/>
              </w:rPr>
              <w:t>апрос</w:t>
            </w:r>
          </w:p>
        </w:tc>
      </w:tr>
      <w:tr w:rsidR="008D0735" w:rsidRPr="0015518C" w14:paraId="4DA52B6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461DCC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39608D99"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14:paraId="4824FA5A" w14:textId="3939E3BF" w:rsidR="006639CA" w:rsidRPr="0015518C" w:rsidRDefault="00E67109" w:rsidP="00664FFA">
            <w:pPr>
              <w:spacing w:after="0" w:line="240" w:lineRule="auto"/>
              <w:rPr>
                <w:rFonts w:ascii="Times New Roman" w:eastAsia="Times New Roman" w:hAnsi="Times New Roman" w:cs="Times New Roman"/>
                <w:lang w:eastAsia="ru-RU"/>
              </w:rPr>
            </w:pPr>
            <w:r w:rsidRPr="0015518C">
              <w:rPr>
                <w:rStyle w:val="20"/>
                <w:rFonts w:eastAsiaTheme="minorHAnsi"/>
                <w:b w:val="0"/>
                <w:bCs w:val="0"/>
              </w:rPr>
              <w:t>ЧУЗ «КБ «РЖД-Медицина» г. Кирова»</w:t>
            </w:r>
          </w:p>
        </w:tc>
      </w:tr>
      <w:tr w:rsidR="008D0735" w:rsidRPr="0015518C" w14:paraId="20F97D9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47E1C87"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05193D4A"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14:paraId="3450F5FB" w14:textId="48FC7834" w:rsidR="006639CA" w:rsidRPr="0015518C" w:rsidRDefault="00E67109" w:rsidP="00664FFA">
            <w:pPr>
              <w:spacing w:after="0" w:line="240" w:lineRule="auto"/>
              <w:jc w:val="both"/>
              <w:rPr>
                <w:rFonts w:ascii="Times New Roman" w:eastAsia="Calibri" w:hAnsi="Times New Roman" w:cs="Times New Roman"/>
                <w:b/>
              </w:rPr>
            </w:pPr>
            <w:r w:rsidRPr="0015518C">
              <w:rPr>
                <w:rStyle w:val="2115pt"/>
                <w:rFonts w:eastAsiaTheme="minorHAnsi"/>
                <w:b w:val="0"/>
                <w:sz w:val="22"/>
                <w:szCs w:val="22"/>
              </w:rPr>
              <w:t>610001, г. Киров, Октябрьский проспект, 151</w:t>
            </w:r>
          </w:p>
        </w:tc>
      </w:tr>
      <w:tr w:rsidR="008D0735" w:rsidRPr="0015518C" w14:paraId="6987F70D" w14:textId="77777777" w:rsidTr="00E51ED9">
        <w:trPr>
          <w:trHeight w:val="70"/>
        </w:trPr>
        <w:tc>
          <w:tcPr>
            <w:tcW w:w="568" w:type="dxa"/>
            <w:tcBorders>
              <w:top w:val="single" w:sz="4" w:space="0" w:color="000000"/>
              <w:left w:val="single" w:sz="4" w:space="0" w:color="000000"/>
              <w:bottom w:val="single" w:sz="4" w:space="0" w:color="000000"/>
              <w:right w:val="single" w:sz="4" w:space="0" w:color="000000"/>
            </w:tcBorders>
          </w:tcPr>
          <w:p w14:paraId="1E530649"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7224D37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14:paraId="09D272BA" w14:textId="53649BB1" w:rsidR="00DA76E8" w:rsidRPr="0015518C" w:rsidRDefault="00E67109" w:rsidP="00664FFA">
            <w:pPr>
              <w:autoSpaceDE w:val="0"/>
              <w:autoSpaceDN w:val="0"/>
              <w:spacing w:after="0" w:line="240" w:lineRule="auto"/>
              <w:jc w:val="both"/>
              <w:rPr>
                <w:rFonts w:ascii="Times New Roman" w:eastAsia="Calibri" w:hAnsi="Times New Roman" w:cs="Times New Roman"/>
              </w:rPr>
            </w:pPr>
            <w:r w:rsidRPr="0015518C">
              <w:rPr>
                <w:rStyle w:val="2115pt"/>
                <w:rFonts w:eastAsiaTheme="minorHAnsi"/>
                <w:b w:val="0"/>
                <w:sz w:val="22"/>
                <w:szCs w:val="22"/>
              </w:rPr>
              <w:t>610001, г. Киров, Октябрьский проспект, 151</w:t>
            </w:r>
          </w:p>
        </w:tc>
      </w:tr>
      <w:tr w:rsidR="008D0735" w:rsidRPr="0015518C" w14:paraId="7648998A"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01D9161"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295F000B"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Официальный сайт</w:t>
            </w:r>
          </w:p>
          <w:p w14:paraId="3C917C9D"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hAnsi="Times New Roman" w:cs="Times New Roman"/>
                <w:bCs/>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14:paraId="34666BFA" w14:textId="77777777" w:rsidR="006639CA" w:rsidRPr="0015518C" w:rsidRDefault="006639CA" w:rsidP="00664FFA">
            <w:pPr>
              <w:spacing w:after="0" w:line="240" w:lineRule="auto"/>
              <w:rPr>
                <w:rFonts w:ascii="Times New Roman" w:hAnsi="Times New Roman" w:cs="Times New Roman"/>
                <w:bCs/>
              </w:rPr>
            </w:pPr>
            <w:r w:rsidRPr="0015518C">
              <w:rPr>
                <w:rFonts w:ascii="Times New Roman" w:hAnsi="Times New Roman" w:cs="Times New Roman"/>
                <w:bCs/>
              </w:rPr>
              <w:t xml:space="preserve">С документацией можно ознакомиться </w:t>
            </w:r>
          </w:p>
          <w:p w14:paraId="58492099" w14:textId="6F81DCB9" w:rsidR="006639CA" w:rsidRPr="0015518C" w:rsidRDefault="006639CA" w:rsidP="00664FFA">
            <w:pPr>
              <w:spacing w:after="0" w:line="240" w:lineRule="auto"/>
              <w:rPr>
                <w:rFonts w:ascii="Times New Roman" w:hAnsi="Times New Roman" w:cs="Times New Roman"/>
                <w:bCs/>
              </w:rPr>
            </w:pPr>
            <w:r w:rsidRPr="0015518C">
              <w:rPr>
                <w:rFonts w:ascii="Times New Roman" w:hAnsi="Times New Roman" w:cs="Times New Roman"/>
                <w:bCs/>
              </w:rPr>
              <w:t xml:space="preserve">на сайте </w:t>
            </w:r>
            <w:r w:rsidR="004A7D2E" w:rsidRPr="0015518C">
              <w:rPr>
                <w:rFonts w:ascii="Times New Roman" w:hAnsi="Times New Roman" w:cs="Times New Roman"/>
              </w:rPr>
              <w:t xml:space="preserve">http://zakupki.rzd-medicine.ru/ </w:t>
            </w:r>
          </w:p>
          <w:p w14:paraId="08747211" w14:textId="3E8ECFE8" w:rsidR="006639CA" w:rsidRPr="0015518C" w:rsidRDefault="006639CA" w:rsidP="00664FFA">
            <w:pPr>
              <w:spacing w:after="0" w:line="240" w:lineRule="auto"/>
              <w:rPr>
                <w:rFonts w:ascii="Times New Roman" w:eastAsia="Times New Roman" w:hAnsi="Times New Roman" w:cs="Times New Roman"/>
                <w:lang w:eastAsia="ru-RU"/>
              </w:rPr>
            </w:pPr>
          </w:p>
        </w:tc>
      </w:tr>
      <w:tr w:rsidR="008D0735" w:rsidRPr="0015518C" w14:paraId="7B7A8A9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A37392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13981D9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14:paraId="4DB38823" w14:textId="7451A09A" w:rsidR="006639CA" w:rsidRPr="0015518C" w:rsidRDefault="00A30702" w:rsidP="00664FFA">
            <w:pPr>
              <w:spacing w:after="0" w:line="240" w:lineRule="auto"/>
              <w:rPr>
                <w:rFonts w:ascii="Times New Roman" w:eastAsia="Times New Roman" w:hAnsi="Times New Roman" w:cs="Times New Roman"/>
                <w:i/>
                <w:iCs/>
                <w:lang w:eastAsia="ru-RU"/>
              </w:rPr>
            </w:pPr>
            <w:hyperlink r:id="rId8" w:history="1">
              <w:r w:rsidR="00E67109" w:rsidRPr="0015518C">
                <w:rPr>
                  <w:rStyle w:val="a8"/>
                  <w:rFonts w:ascii="Times New Roman" w:hAnsi="Times New Roman" w:cs="Times New Roman"/>
                </w:rPr>
                <w:t>zakupki@rzdmed43.ru</w:t>
              </w:r>
            </w:hyperlink>
            <w:r w:rsidR="00E67109" w:rsidRPr="0015518C">
              <w:rPr>
                <w:rFonts w:ascii="Times New Roman" w:hAnsi="Times New Roman" w:cs="Times New Roman"/>
              </w:rPr>
              <w:t xml:space="preserve"> </w:t>
            </w:r>
          </w:p>
        </w:tc>
      </w:tr>
      <w:tr w:rsidR="008D0735" w:rsidRPr="0015518C" w14:paraId="5A01201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723C7E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2B9BFB8"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14:paraId="4AFCA98B" w14:textId="39A18672" w:rsidR="006639CA" w:rsidRPr="0015518C" w:rsidRDefault="006639CA" w:rsidP="00D05261">
            <w:pPr>
              <w:spacing w:after="0" w:line="240" w:lineRule="auto"/>
              <w:rPr>
                <w:rFonts w:ascii="Times New Roman" w:eastAsia="Times New Roman" w:hAnsi="Times New Roman" w:cs="Times New Roman"/>
                <w:lang w:val="en-US" w:eastAsia="ru-RU"/>
              </w:rPr>
            </w:pPr>
            <w:r w:rsidRPr="0015518C">
              <w:rPr>
                <w:rFonts w:ascii="Times New Roman" w:eastAsia="Times New Roman" w:hAnsi="Times New Roman" w:cs="Times New Roman"/>
                <w:lang w:eastAsia="ru-RU"/>
              </w:rPr>
              <w:t>тел: (</w:t>
            </w:r>
            <w:r w:rsidR="00E67109" w:rsidRPr="0015518C">
              <w:rPr>
                <w:rFonts w:ascii="Times New Roman" w:eastAsia="Times New Roman" w:hAnsi="Times New Roman" w:cs="Times New Roman"/>
                <w:lang w:eastAsia="ru-RU"/>
              </w:rPr>
              <w:t>8332</w:t>
            </w:r>
            <w:r w:rsidRPr="0015518C">
              <w:rPr>
                <w:rFonts w:ascii="Times New Roman" w:eastAsia="Times New Roman" w:hAnsi="Times New Roman" w:cs="Times New Roman"/>
                <w:lang w:eastAsia="ru-RU"/>
              </w:rPr>
              <w:t xml:space="preserve">) </w:t>
            </w:r>
            <w:r w:rsidR="00E67109" w:rsidRPr="0015518C">
              <w:rPr>
                <w:rFonts w:ascii="Times New Roman" w:eastAsia="Times New Roman" w:hAnsi="Times New Roman" w:cs="Times New Roman"/>
                <w:lang w:eastAsia="ru-RU"/>
              </w:rPr>
              <w:t>60-</w:t>
            </w:r>
            <w:r w:rsidR="00D05261">
              <w:rPr>
                <w:rFonts w:ascii="Times New Roman" w:eastAsia="Times New Roman" w:hAnsi="Times New Roman" w:cs="Times New Roman"/>
                <w:lang w:eastAsia="ru-RU"/>
              </w:rPr>
              <w:t>40</w:t>
            </w:r>
            <w:r w:rsidR="00E67109" w:rsidRPr="0015518C">
              <w:rPr>
                <w:rFonts w:ascii="Times New Roman" w:eastAsia="Times New Roman" w:hAnsi="Times New Roman" w:cs="Times New Roman"/>
                <w:lang w:eastAsia="ru-RU"/>
              </w:rPr>
              <w:t>-</w:t>
            </w:r>
            <w:r w:rsidR="00D05261">
              <w:rPr>
                <w:rFonts w:ascii="Times New Roman" w:eastAsia="Times New Roman" w:hAnsi="Times New Roman" w:cs="Times New Roman"/>
                <w:lang w:eastAsia="ru-RU"/>
              </w:rPr>
              <w:t>85</w:t>
            </w:r>
          </w:p>
        </w:tc>
      </w:tr>
      <w:tr w:rsidR="008D0735" w:rsidRPr="0015518C" w14:paraId="168E9683"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83845ED"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1DF8AD0"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14:paraId="17DD0ED4" w14:textId="04464030" w:rsidR="006639CA" w:rsidRPr="0015518C" w:rsidRDefault="00D05261" w:rsidP="00664FFA">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Коровкина Олеся Ивановна</w:t>
            </w:r>
          </w:p>
        </w:tc>
      </w:tr>
      <w:tr w:rsidR="008D0735" w:rsidRPr="0015518C" w14:paraId="5F1D2F3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A5C5EA5" w14:textId="6202EAC7" w:rsidR="00AB253A" w:rsidRPr="0015518C" w:rsidRDefault="00AB253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4A7A31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14:paraId="72A4FD50" w14:textId="77777777" w:rsidR="008965A0" w:rsidRDefault="00E67109" w:rsidP="008965A0">
            <w:pPr>
              <w:spacing w:after="0" w:line="240" w:lineRule="auto"/>
              <w:jc w:val="both"/>
              <w:rPr>
                <w:rFonts w:ascii="Times New Roman" w:eastAsia="Times New Roman" w:hAnsi="Times New Roman" w:cs="Times New Roman"/>
                <w:b/>
                <w:i/>
                <w:iCs/>
                <w:bdr w:val="none" w:sz="0" w:space="0" w:color="auto" w:frame="1"/>
                <w:lang w:eastAsia="ru-RU"/>
              </w:rPr>
            </w:pPr>
            <w:r w:rsidRPr="0015518C">
              <w:rPr>
                <w:rFonts w:ascii="Times New Roman" w:eastAsia="Times New Roman" w:hAnsi="Times New Roman" w:cs="Times New Roman"/>
                <w:b/>
                <w:i/>
                <w:iCs/>
                <w:bdr w:val="none" w:sz="0" w:space="0" w:color="auto" w:frame="1"/>
                <w:lang w:eastAsia="ru-RU"/>
              </w:rPr>
              <w:t xml:space="preserve">Поставка </w:t>
            </w:r>
            <w:r w:rsidR="008965A0">
              <w:rPr>
                <w:rFonts w:ascii="Times New Roman" w:eastAsia="Times New Roman" w:hAnsi="Times New Roman" w:cs="Times New Roman"/>
                <w:b/>
                <w:i/>
                <w:iCs/>
                <w:bdr w:val="none" w:sz="0" w:space="0" w:color="auto" w:frame="1"/>
                <w:lang w:eastAsia="ru-RU"/>
              </w:rPr>
              <w:t>ИМН</w:t>
            </w:r>
          </w:p>
          <w:p w14:paraId="608EBE08" w14:textId="3E96DB53" w:rsidR="006639CA" w:rsidRPr="0015518C" w:rsidRDefault="001360CD" w:rsidP="008965A0">
            <w:pPr>
              <w:spacing w:after="0" w:line="240" w:lineRule="auto"/>
              <w:jc w:val="both"/>
              <w:rPr>
                <w:rFonts w:ascii="Times New Roman" w:eastAsia="Times New Roman" w:hAnsi="Times New Roman" w:cs="Times New Roman"/>
                <w:lang w:eastAsia="ru-RU"/>
              </w:rPr>
            </w:pPr>
            <w:r w:rsidRPr="0015518C">
              <w:rPr>
                <w:rFonts w:ascii="Times New Roman" w:hAnsi="Times New Roman" w:cs="Times New Roman"/>
                <w:bCs/>
              </w:rPr>
              <w:t xml:space="preserve">Наименование, количество, характеристики </w:t>
            </w:r>
            <w:r w:rsidR="00AB253A" w:rsidRPr="0015518C">
              <w:rPr>
                <w:rFonts w:ascii="Times New Roman" w:hAnsi="Times New Roman" w:cs="Times New Roman"/>
                <w:bCs/>
              </w:rPr>
              <w:t>Товара указаны</w:t>
            </w:r>
            <w:r w:rsidRPr="0015518C">
              <w:rPr>
                <w:rFonts w:ascii="Times New Roman" w:hAnsi="Times New Roman" w:cs="Times New Roman"/>
                <w:bCs/>
              </w:rPr>
              <w:t xml:space="preserve"> в Техническом задании</w:t>
            </w:r>
            <w:r w:rsidR="00AB253A" w:rsidRPr="0015518C">
              <w:rPr>
                <w:rFonts w:ascii="Times New Roman" w:hAnsi="Times New Roman" w:cs="Times New Roman"/>
                <w:bCs/>
              </w:rPr>
              <w:t xml:space="preserve">, размещенном на сайте </w:t>
            </w:r>
            <w:r w:rsidR="00AB253A" w:rsidRPr="0015518C">
              <w:rPr>
                <w:rFonts w:ascii="Times New Roman" w:hAnsi="Times New Roman" w:cs="Times New Roman"/>
              </w:rPr>
              <w:t>http://zakupki.rzd-medicine.ru/</w:t>
            </w:r>
          </w:p>
        </w:tc>
      </w:tr>
      <w:tr w:rsidR="008D0735" w:rsidRPr="0015518C" w14:paraId="67EE4E2A" w14:textId="77777777" w:rsidTr="00E51ED9">
        <w:trPr>
          <w:trHeight w:val="105"/>
        </w:trPr>
        <w:tc>
          <w:tcPr>
            <w:tcW w:w="568" w:type="dxa"/>
            <w:tcBorders>
              <w:top w:val="single" w:sz="4" w:space="0" w:color="000000"/>
              <w:left w:val="single" w:sz="4" w:space="0" w:color="000000"/>
              <w:bottom w:val="single" w:sz="4" w:space="0" w:color="000000"/>
              <w:right w:val="single" w:sz="4" w:space="0" w:color="000000"/>
            </w:tcBorders>
          </w:tcPr>
          <w:p w14:paraId="7DA949E9" w14:textId="02F1DFD3"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1</w:t>
            </w:r>
            <w:r w:rsidR="00AB253A" w:rsidRPr="0015518C">
              <w:rPr>
                <w:rFonts w:ascii="Times New Roman" w:eastAsia="Times New Roman" w:hAnsi="Times New Roman" w:cs="Times New Roman"/>
                <w:lang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6285764A" w14:textId="2C393A36" w:rsidR="006639CA" w:rsidRPr="0015518C" w:rsidRDefault="006639CA" w:rsidP="00664FFA">
            <w:pPr>
              <w:spacing w:after="0" w:line="240" w:lineRule="auto"/>
              <w:rPr>
                <w:rFonts w:ascii="Times New Roman" w:eastAsia="Times New Roman" w:hAnsi="Times New Roman" w:cs="Times New Roman"/>
              </w:rPr>
            </w:pPr>
            <w:r w:rsidRPr="0015518C">
              <w:rPr>
                <w:rFonts w:ascii="Times New Roman" w:eastAsia="Times New Roman" w:hAnsi="Times New Roman" w:cs="Times New Roman"/>
                <w:lang w:eastAsia="ru-RU"/>
              </w:rPr>
              <w:t>Место поставки Товара</w:t>
            </w:r>
            <w:r w:rsidR="00E94068" w:rsidRPr="0015518C">
              <w:rPr>
                <w:rFonts w:ascii="Times New Roman" w:eastAsia="Times New Roman" w:hAnsi="Times New Roman" w:cs="Times New Roman"/>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BE05B8" w14:textId="05C4F401" w:rsidR="00E94068" w:rsidRPr="0015518C" w:rsidRDefault="00E67109" w:rsidP="00664FFA">
            <w:pPr>
              <w:spacing w:after="0" w:line="240" w:lineRule="auto"/>
              <w:jc w:val="both"/>
              <w:rPr>
                <w:rFonts w:ascii="Times New Roman" w:eastAsia="Times New Roman" w:hAnsi="Times New Roman" w:cs="Times New Roman"/>
                <w:lang w:eastAsia="ru-RU"/>
              </w:rPr>
            </w:pPr>
            <w:r w:rsidRPr="0015518C">
              <w:rPr>
                <w:rStyle w:val="2115pt"/>
                <w:rFonts w:eastAsiaTheme="minorHAnsi"/>
                <w:b w:val="0"/>
                <w:sz w:val="22"/>
                <w:szCs w:val="22"/>
              </w:rPr>
              <w:t>610001, г. Киров, Октябрьский проспект, 151</w:t>
            </w:r>
          </w:p>
        </w:tc>
      </w:tr>
      <w:tr w:rsidR="00396FFB" w:rsidRPr="0015518C" w14:paraId="1AEDC9F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C3997DF" w14:textId="73A67AC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4D1D7E84" w14:textId="4C461167"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14:paraId="409478DF" w14:textId="44FBA50A" w:rsidR="00841C46" w:rsidRPr="0015518C" w:rsidRDefault="00841C46" w:rsidP="00664FFA">
            <w:pPr>
              <w:pStyle w:val="2"/>
              <w:numPr>
                <w:ilvl w:val="0"/>
                <w:numId w:val="0"/>
              </w:numPr>
              <w:spacing w:line="240" w:lineRule="auto"/>
              <w:contextualSpacing/>
              <w:rPr>
                <w:sz w:val="22"/>
                <w:szCs w:val="22"/>
              </w:rPr>
            </w:pPr>
            <w:r w:rsidRPr="0015518C">
              <w:rPr>
                <w:sz w:val="22"/>
                <w:szCs w:val="22"/>
              </w:rPr>
              <w:t xml:space="preserve">- </w:t>
            </w:r>
            <w:r w:rsidR="00396FFB" w:rsidRPr="0015518C">
              <w:rPr>
                <w:sz w:val="22"/>
                <w:szCs w:val="22"/>
              </w:rPr>
              <w:t xml:space="preserve">Гарантированный остаточный срок годности (на момент поставки Заказчику) поставляемого товара должен быть не менее </w:t>
            </w:r>
            <w:r w:rsidR="00E67109" w:rsidRPr="0015518C">
              <w:rPr>
                <w:sz w:val="22"/>
                <w:szCs w:val="22"/>
              </w:rPr>
              <w:t xml:space="preserve">70 </w:t>
            </w:r>
            <w:r w:rsidR="00396FFB" w:rsidRPr="0015518C">
              <w:rPr>
                <w:sz w:val="22"/>
                <w:szCs w:val="22"/>
              </w:rPr>
              <w:t>% от срока, установленного производителем.</w:t>
            </w:r>
          </w:p>
        </w:tc>
      </w:tr>
      <w:tr w:rsidR="00396FFB" w:rsidRPr="0015518C" w14:paraId="1E9E3FA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6DDCE076" w14:textId="164AACB5"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14:paraId="4D9C0B40" w14:textId="51F58D5B"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lang w:eastAsia="ru-RU"/>
              </w:rPr>
              <w:t>Начальная (максимальная) цена договора</w:t>
            </w:r>
          </w:p>
        </w:tc>
        <w:tc>
          <w:tcPr>
            <w:tcW w:w="6662" w:type="dxa"/>
            <w:tcBorders>
              <w:top w:val="single" w:sz="4" w:space="0" w:color="000000"/>
              <w:left w:val="single" w:sz="4" w:space="0" w:color="000000"/>
              <w:bottom w:val="single" w:sz="4" w:space="0" w:color="000000"/>
              <w:right w:val="single" w:sz="4" w:space="0" w:color="000000"/>
            </w:tcBorders>
          </w:tcPr>
          <w:p w14:paraId="76686958" w14:textId="1AE90DC6" w:rsidR="00396FFB" w:rsidRPr="0015518C" w:rsidRDefault="00F33593" w:rsidP="00F33593">
            <w:pPr>
              <w:spacing w:after="0" w:line="240" w:lineRule="auto"/>
              <w:rPr>
                <w:rFonts w:ascii="Times New Roman" w:hAnsi="Times New Roman" w:cs="Times New Roman"/>
              </w:rPr>
            </w:pPr>
            <w:r>
              <w:rPr>
                <w:rFonts w:ascii="Times New Roman" w:hAnsi="Times New Roman" w:cs="Times New Roman"/>
              </w:rPr>
              <w:t>143886</w:t>
            </w:r>
            <w:r w:rsidR="00B16E1A">
              <w:rPr>
                <w:rFonts w:ascii="Times New Roman" w:hAnsi="Times New Roman" w:cs="Times New Roman"/>
              </w:rPr>
              <w:t xml:space="preserve"> </w:t>
            </w:r>
            <w:r w:rsidR="00BA1AD5" w:rsidRPr="0015518C">
              <w:rPr>
                <w:rFonts w:ascii="Times New Roman" w:hAnsi="Times New Roman" w:cs="Times New Roman"/>
              </w:rPr>
              <w:t>(</w:t>
            </w:r>
            <w:r>
              <w:rPr>
                <w:rFonts w:ascii="Times New Roman" w:hAnsi="Times New Roman" w:cs="Times New Roman"/>
              </w:rPr>
              <w:t>сто сорок три</w:t>
            </w:r>
            <w:r w:rsidR="008965A0">
              <w:rPr>
                <w:rFonts w:ascii="Times New Roman" w:hAnsi="Times New Roman" w:cs="Times New Roman"/>
              </w:rPr>
              <w:t xml:space="preserve"> тысяч </w:t>
            </w:r>
            <w:r w:rsidR="00D05261">
              <w:rPr>
                <w:rFonts w:ascii="Times New Roman" w:hAnsi="Times New Roman" w:cs="Times New Roman"/>
              </w:rPr>
              <w:t>восемь</w:t>
            </w:r>
            <w:r>
              <w:rPr>
                <w:rFonts w:ascii="Times New Roman" w:hAnsi="Times New Roman" w:cs="Times New Roman"/>
              </w:rPr>
              <w:t>сот восемьдесят шесть</w:t>
            </w:r>
            <w:r w:rsidR="00CE3D2D" w:rsidRPr="0015518C">
              <w:rPr>
                <w:rFonts w:ascii="Times New Roman" w:hAnsi="Times New Roman" w:cs="Times New Roman"/>
              </w:rPr>
              <w:t xml:space="preserve">) </w:t>
            </w:r>
            <w:r w:rsidR="000B1B32" w:rsidRPr="0015518C">
              <w:rPr>
                <w:rFonts w:ascii="Times New Roman" w:hAnsi="Times New Roman" w:cs="Times New Roman"/>
              </w:rPr>
              <w:t>рубл</w:t>
            </w:r>
            <w:r w:rsidR="008965A0">
              <w:rPr>
                <w:rFonts w:ascii="Times New Roman" w:hAnsi="Times New Roman" w:cs="Times New Roman"/>
              </w:rPr>
              <w:t>ей</w:t>
            </w:r>
            <w:r w:rsidR="007F0166">
              <w:rPr>
                <w:rFonts w:ascii="Times New Roman" w:hAnsi="Times New Roman" w:cs="Times New Roman"/>
              </w:rPr>
              <w:t xml:space="preserve"> </w:t>
            </w:r>
            <w:r>
              <w:rPr>
                <w:rFonts w:ascii="Times New Roman" w:hAnsi="Times New Roman" w:cs="Times New Roman"/>
              </w:rPr>
              <w:t>01</w:t>
            </w:r>
            <w:r w:rsidR="00E52330">
              <w:rPr>
                <w:rFonts w:ascii="Times New Roman" w:hAnsi="Times New Roman" w:cs="Times New Roman"/>
              </w:rPr>
              <w:t xml:space="preserve"> </w:t>
            </w:r>
            <w:r w:rsidR="00BA1AD5" w:rsidRPr="0015518C">
              <w:rPr>
                <w:rFonts w:ascii="Times New Roman" w:hAnsi="Times New Roman" w:cs="Times New Roman"/>
              </w:rPr>
              <w:t>копе</w:t>
            </w:r>
            <w:r w:rsidR="008965A0">
              <w:rPr>
                <w:rFonts w:ascii="Times New Roman" w:hAnsi="Times New Roman" w:cs="Times New Roman"/>
              </w:rPr>
              <w:t>йк</w:t>
            </w:r>
            <w:r>
              <w:rPr>
                <w:rFonts w:ascii="Times New Roman" w:hAnsi="Times New Roman" w:cs="Times New Roman"/>
              </w:rPr>
              <w:t>а</w:t>
            </w:r>
          </w:p>
        </w:tc>
      </w:tr>
      <w:tr w:rsidR="00396FFB" w:rsidRPr="0015518C" w14:paraId="2B43A66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F6A0975" w14:textId="57A77A2A" w:rsidR="00396FFB" w:rsidRPr="0015518C" w:rsidRDefault="00396FFB"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1F9A998" w14:textId="5A2C2270" w:rsidR="00396FFB" w:rsidRPr="0015518C" w:rsidRDefault="00396FFB"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Срок, место и порядок подачи ценовых предложений участников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424D51B0" w14:textId="6A320896" w:rsidR="00396FFB" w:rsidRPr="0015518C" w:rsidRDefault="00396FFB" w:rsidP="00664FFA">
            <w:pPr>
              <w:spacing w:after="0" w:line="240" w:lineRule="auto"/>
              <w:jc w:val="both"/>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 xml:space="preserve">Заявки подаются </w:t>
            </w:r>
            <w:r w:rsidRPr="0015518C">
              <w:rPr>
                <w:rFonts w:ascii="Times New Roman" w:hAnsi="Times New Roman" w:cs="Times New Roman"/>
                <w:bCs/>
              </w:rPr>
              <w:t xml:space="preserve">на сайте </w:t>
            </w:r>
            <w:r w:rsidRPr="0015518C">
              <w:rPr>
                <w:rFonts w:ascii="Times New Roman" w:hAnsi="Times New Roman" w:cs="Times New Roman"/>
              </w:rPr>
              <w:t>http://zakupki.rzd-medicine.ru/</w:t>
            </w:r>
          </w:p>
        </w:tc>
      </w:tr>
      <w:tr w:rsidR="00396FFB" w:rsidRPr="0015518C" w14:paraId="6CA5045F" w14:textId="77777777" w:rsidTr="008B54A4">
        <w:trPr>
          <w:trHeight w:val="563"/>
        </w:trPr>
        <w:tc>
          <w:tcPr>
            <w:tcW w:w="568" w:type="dxa"/>
            <w:tcBorders>
              <w:top w:val="single" w:sz="4" w:space="0" w:color="000000"/>
              <w:left w:val="single" w:sz="4" w:space="0" w:color="000000"/>
              <w:bottom w:val="single" w:sz="4" w:space="0" w:color="000000"/>
              <w:right w:val="single" w:sz="4" w:space="0" w:color="000000"/>
            </w:tcBorders>
          </w:tcPr>
          <w:p w14:paraId="11BA30B5" w14:textId="483E92CB"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14:paraId="2EEB40FC" w14:textId="17453C53"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Дата и время начала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hideMark/>
          </w:tcPr>
          <w:p w14:paraId="43A6AF6F" w14:textId="60533B50" w:rsidR="00396FFB" w:rsidRPr="0015518C" w:rsidRDefault="00D749D2" w:rsidP="00F33593">
            <w:pPr>
              <w:spacing w:after="0" w:line="240" w:lineRule="auto"/>
              <w:rPr>
                <w:rFonts w:ascii="Times New Roman" w:eastAsia="Times New Roman" w:hAnsi="Times New Roman" w:cs="Times New Roman"/>
                <w:color w:val="FF0000"/>
                <w:lang w:eastAsia="ru-RU"/>
              </w:rPr>
            </w:pPr>
            <w:r w:rsidRPr="0015518C">
              <w:rPr>
                <w:rFonts w:ascii="Times New Roman" w:eastAsia="Times New Roman" w:hAnsi="Times New Roman" w:cs="Times New Roman"/>
                <w:lang w:eastAsia="ru-RU"/>
              </w:rPr>
              <w:t>«</w:t>
            </w:r>
            <w:r w:rsidR="00F33593">
              <w:rPr>
                <w:rFonts w:ascii="Times New Roman" w:eastAsia="Times New Roman" w:hAnsi="Times New Roman" w:cs="Times New Roman"/>
                <w:lang w:eastAsia="ru-RU"/>
              </w:rPr>
              <w:t>07</w:t>
            </w:r>
            <w:r w:rsidR="00396FFB" w:rsidRPr="0015518C">
              <w:rPr>
                <w:rFonts w:ascii="Times New Roman" w:eastAsia="Times New Roman" w:hAnsi="Times New Roman" w:cs="Times New Roman"/>
                <w:lang w:eastAsia="ru-RU"/>
              </w:rPr>
              <w:t xml:space="preserve">» </w:t>
            </w:r>
            <w:r w:rsidR="00F33593">
              <w:rPr>
                <w:rFonts w:ascii="Times New Roman" w:eastAsia="Times New Roman" w:hAnsi="Times New Roman" w:cs="Times New Roman"/>
                <w:lang w:eastAsia="ru-RU"/>
              </w:rPr>
              <w:t>декабря</w:t>
            </w:r>
            <w:r w:rsidR="007F22AB" w:rsidRPr="0015518C">
              <w:rPr>
                <w:rFonts w:ascii="Times New Roman" w:eastAsia="Times New Roman" w:hAnsi="Times New Roman" w:cs="Times New Roman"/>
                <w:lang w:eastAsia="ru-RU"/>
              </w:rPr>
              <w:t xml:space="preserve"> 202</w:t>
            </w:r>
            <w:r w:rsidR="00E51ED9" w:rsidRPr="0015518C">
              <w:rPr>
                <w:rFonts w:ascii="Times New Roman" w:eastAsia="Times New Roman" w:hAnsi="Times New Roman" w:cs="Times New Roman"/>
                <w:lang w:eastAsia="ru-RU"/>
              </w:rPr>
              <w:t>2</w:t>
            </w:r>
            <w:r w:rsidR="00396FFB" w:rsidRPr="0015518C">
              <w:rPr>
                <w:rFonts w:ascii="Times New Roman" w:eastAsia="Times New Roman" w:hAnsi="Times New Roman" w:cs="Times New Roman"/>
                <w:lang w:eastAsia="ru-RU"/>
              </w:rPr>
              <w:t xml:space="preserve"> г</w:t>
            </w:r>
            <w:r w:rsidR="00396FFB" w:rsidRPr="0015518C">
              <w:rPr>
                <w:rFonts w:ascii="Times New Roman" w:eastAsia="Times New Roman" w:hAnsi="Times New Roman" w:cs="Times New Roman"/>
                <w:color w:val="000000"/>
                <w:lang w:eastAsia="ru-RU"/>
              </w:rPr>
              <w:t>.</w:t>
            </w:r>
            <w:r w:rsidR="00396FFB" w:rsidRPr="0015518C">
              <w:rPr>
                <w:rFonts w:ascii="Times New Roman" w:eastAsia="Times New Roman" w:hAnsi="Times New Roman" w:cs="Times New Roman"/>
                <w:lang w:eastAsia="ru-RU"/>
              </w:rPr>
              <w:t xml:space="preserve"> в </w:t>
            </w:r>
            <w:r w:rsidR="00D05261">
              <w:rPr>
                <w:rFonts w:ascii="Times New Roman" w:eastAsia="Times New Roman" w:hAnsi="Times New Roman" w:cs="Times New Roman"/>
                <w:lang w:eastAsia="ru-RU"/>
              </w:rPr>
              <w:t>1</w:t>
            </w:r>
            <w:r w:rsidR="00F33593">
              <w:rPr>
                <w:rFonts w:ascii="Times New Roman" w:eastAsia="Times New Roman" w:hAnsi="Times New Roman" w:cs="Times New Roman"/>
                <w:lang w:eastAsia="ru-RU"/>
              </w:rPr>
              <w:t>2</w:t>
            </w:r>
            <w:r w:rsidR="0046493B" w:rsidRPr="0015518C">
              <w:rPr>
                <w:rFonts w:ascii="Times New Roman" w:eastAsia="Times New Roman" w:hAnsi="Times New Roman" w:cs="Times New Roman"/>
                <w:lang w:eastAsia="ru-RU"/>
              </w:rPr>
              <w:t xml:space="preserve"> ч.</w:t>
            </w:r>
            <w:r w:rsidR="006F2BF6">
              <w:rPr>
                <w:rFonts w:ascii="Times New Roman" w:eastAsia="Times New Roman" w:hAnsi="Times New Roman" w:cs="Times New Roman"/>
                <w:lang w:eastAsia="ru-RU"/>
              </w:rPr>
              <w:t>0</w:t>
            </w:r>
            <w:r w:rsidR="001D7C72">
              <w:rPr>
                <w:rFonts w:ascii="Times New Roman" w:eastAsia="Times New Roman" w:hAnsi="Times New Roman" w:cs="Times New Roman"/>
                <w:lang w:eastAsia="ru-RU"/>
              </w:rPr>
              <w:t>0</w:t>
            </w:r>
            <w:r w:rsidR="00396FFB" w:rsidRPr="0015518C">
              <w:rPr>
                <w:rFonts w:ascii="Times New Roman" w:eastAsia="Times New Roman" w:hAnsi="Times New Roman" w:cs="Times New Roman"/>
                <w:lang w:eastAsia="ru-RU"/>
              </w:rPr>
              <w:t xml:space="preserve"> мин. (время московское).</w:t>
            </w:r>
          </w:p>
        </w:tc>
      </w:tr>
      <w:tr w:rsidR="00396FFB" w:rsidRPr="0015518C" w14:paraId="7BFAF31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91942E6" w14:textId="407C8E39"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15</w:t>
            </w:r>
          </w:p>
        </w:tc>
        <w:tc>
          <w:tcPr>
            <w:tcW w:w="3402" w:type="dxa"/>
            <w:tcBorders>
              <w:top w:val="single" w:sz="4" w:space="0" w:color="000000"/>
              <w:left w:val="single" w:sz="4" w:space="0" w:color="000000"/>
              <w:bottom w:val="single" w:sz="4" w:space="0" w:color="000000"/>
              <w:right w:val="single" w:sz="4" w:space="0" w:color="000000"/>
            </w:tcBorders>
          </w:tcPr>
          <w:p w14:paraId="192843E7" w14:textId="2E15F863"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Дата и время окончания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tcPr>
          <w:p w14:paraId="38C1C04C" w14:textId="471BA140" w:rsidR="00396FFB" w:rsidRPr="0015518C" w:rsidRDefault="00396FFB" w:rsidP="00F33593">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w:t>
            </w:r>
            <w:r w:rsidR="00F33593">
              <w:rPr>
                <w:rFonts w:ascii="Times New Roman" w:eastAsia="Times New Roman" w:hAnsi="Times New Roman" w:cs="Times New Roman"/>
                <w:lang w:eastAsia="ru-RU"/>
              </w:rPr>
              <w:t>12</w:t>
            </w:r>
            <w:r w:rsidRPr="0015518C">
              <w:rPr>
                <w:rFonts w:ascii="Times New Roman" w:eastAsia="Times New Roman" w:hAnsi="Times New Roman" w:cs="Times New Roman"/>
                <w:lang w:eastAsia="ru-RU"/>
              </w:rPr>
              <w:t xml:space="preserve">» </w:t>
            </w:r>
            <w:r w:rsidR="00F33593">
              <w:rPr>
                <w:rFonts w:ascii="Times New Roman" w:eastAsia="Times New Roman" w:hAnsi="Times New Roman" w:cs="Times New Roman"/>
                <w:lang w:eastAsia="ru-RU"/>
              </w:rPr>
              <w:t>декабря</w:t>
            </w:r>
            <w:r w:rsidR="00D749D2" w:rsidRPr="0015518C">
              <w:rPr>
                <w:rFonts w:ascii="Times New Roman" w:eastAsia="Times New Roman" w:hAnsi="Times New Roman" w:cs="Times New Roman"/>
                <w:lang w:eastAsia="ru-RU"/>
              </w:rPr>
              <w:t xml:space="preserve"> </w:t>
            </w:r>
            <w:r w:rsidR="00E51ED9" w:rsidRPr="0015518C">
              <w:rPr>
                <w:rFonts w:ascii="Times New Roman" w:eastAsia="Times New Roman" w:hAnsi="Times New Roman" w:cs="Times New Roman"/>
                <w:lang w:eastAsia="ru-RU"/>
              </w:rPr>
              <w:t xml:space="preserve">2022 </w:t>
            </w:r>
            <w:r w:rsidRPr="0015518C">
              <w:rPr>
                <w:rFonts w:ascii="Times New Roman" w:eastAsia="Times New Roman" w:hAnsi="Times New Roman" w:cs="Times New Roman"/>
                <w:lang w:eastAsia="ru-RU"/>
              </w:rPr>
              <w:t>г</w:t>
            </w:r>
            <w:r w:rsidRPr="0015518C">
              <w:rPr>
                <w:rFonts w:ascii="Times New Roman" w:eastAsia="Times New Roman" w:hAnsi="Times New Roman" w:cs="Times New Roman"/>
                <w:color w:val="000000"/>
                <w:lang w:eastAsia="ru-RU"/>
              </w:rPr>
              <w:t>.</w:t>
            </w:r>
            <w:r w:rsidR="00664FFA" w:rsidRPr="0015518C">
              <w:rPr>
                <w:rFonts w:ascii="Times New Roman" w:eastAsia="Times New Roman" w:hAnsi="Times New Roman" w:cs="Times New Roman"/>
                <w:lang w:eastAsia="ru-RU"/>
              </w:rPr>
              <w:t xml:space="preserve"> в </w:t>
            </w:r>
            <w:r w:rsidRPr="0015518C">
              <w:rPr>
                <w:rFonts w:ascii="Times New Roman" w:eastAsia="Times New Roman" w:hAnsi="Times New Roman" w:cs="Times New Roman"/>
                <w:lang w:eastAsia="ru-RU"/>
              </w:rPr>
              <w:t xml:space="preserve"> </w:t>
            </w:r>
            <w:r w:rsidR="00F33593">
              <w:rPr>
                <w:rFonts w:ascii="Times New Roman" w:eastAsia="Times New Roman" w:hAnsi="Times New Roman" w:cs="Times New Roman"/>
                <w:lang w:eastAsia="ru-RU"/>
              </w:rPr>
              <w:t>08</w:t>
            </w:r>
            <w:r w:rsidR="0045248D">
              <w:rPr>
                <w:rFonts w:ascii="Times New Roman" w:eastAsia="Times New Roman" w:hAnsi="Times New Roman" w:cs="Times New Roman"/>
                <w:lang w:eastAsia="ru-RU"/>
              </w:rPr>
              <w:t xml:space="preserve"> </w:t>
            </w:r>
            <w:r w:rsidRPr="0015518C">
              <w:rPr>
                <w:rFonts w:ascii="Times New Roman" w:eastAsia="Times New Roman" w:hAnsi="Times New Roman" w:cs="Times New Roman"/>
                <w:lang w:eastAsia="ru-RU"/>
              </w:rPr>
              <w:t>ч.</w:t>
            </w:r>
            <w:r w:rsidR="00F33593">
              <w:rPr>
                <w:rFonts w:ascii="Times New Roman" w:eastAsia="Times New Roman" w:hAnsi="Times New Roman" w:cs="Times New Roman"/>
                <w:lang w:eastAsia="ru-RU"/>
              </w:rPr>
              <w:t>3</w:t>
            </w:r>
            <w:r w:rsidR="001D7C72">
              <w:rPr>
                <w:rFonts w:ascii="Times New Roman" w:eastAsia="Times New Roman" w:hAnsi="Times New Roman" w:cs="Times New Roman"/>
                <w:lang w:eastAsia="ru-RU"/>
              </w:rPr>
              <w:t>0</w:t>
            </w:r>
            <w:r w:rsidRPr="0015518C">
              <w:rPr>
                <w:rFonts w:ascii="Times New Roman" w:eastAsia="Times New Roman" w:hAnsi="Times New Roman" w:cs="Times New Roman"/>
                <w:lang w:eastAsia="ru-RU"/>
              </w:rPr>
              <w:t xml:space="preserve"> мин. (время московское).</w:t>
            </w:r>
          </w:p>
        </w:tc>
      </w:tr>
      <w:tr w:rsidR="00396FFB" w:rsidRPr="0015518C" w14:paraId="07F5560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FCFE83F" w14:textId="26E5041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16</w:t>
            </w:r>
          </w:p>
        </w:tc>
        <w:tc>
          <w:tcPr>
            <w:tcW w:w="3402" w:type="dxa"/>
            <w:tcBorders>
              <w:top w:val="single" w:sz="4" w:space="0" w:color="000000"/>
              <w:left w:val="single" w:sz="4" w:space="0" w:color="000000"/>
              <w:bottom w:val="single" w:sz="4" w:space="0" w:color="000000"/>
              <w:right w:val="single" w:sz="4" w:space="0" w:color="000000"/>
            </w:tcBorders>
          </w:tcPr>
          <w:p w14:paraId="660DB56A" w14:textId="1FE44B3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color w:val="000000"/>
                <w:lang w:eastAsia="ru-RU"/>
              </w:rPr>
              <w:t xml:space="preserve">Дата рассмотрения ценовых предложений участников </w:t>
            </w:r>
            <w:r w:rsidR="00841C46" w:rsidRPr="0015518C">
              <w:rPr>
                <w:rFonts w:ascii="Times New Roman" w:eastAsia="Times New Roman" w:hAnsi="Times New Roman" w:cs="Times New Roman"/>
                <w:color w:val="000000"/>
                <w:lang w:eastAsia="ru-RU"/>
              </w:rPr>
              <w:t>закупки</w:t>
            </w:r>
          </w:p>
        </w:tc>
        <w:tc>
          <w:tcPr>
            <w:tcW w:w="6662" w:type="dxa"/>
            <w:tcBorders>
              <w:top w:val="single" w:sz="4" w:space="0" w:color="000000"/>
              <w:left w:val="single" w:sz="4" w:space="0" w:color="000000"/>
              <w:bottom w:val="single" w:sz="4" w:space="0" w:color="000000"/>
              <w:right w:val="single" w:sz="4" w:space="0" w:color="000000"/>
            </w:tcBorders>
          </w:tcPr>
          <w:p w14:paraId="6DA10039" w14:textId="77777777" w:rsidR="00396FFB" w:rsidRPr="0015518C" w:rsidRDefault="00396FFB" w:rsidP="00664FFA">
            <w:pPr>
              <w:spacing w:after="0" w:line="240" w:lineRule="auto"/>
              <w:jc w:val="both"/>
              <w:rPr>
                <w:rFonts w:ascii="Times New Roman" w:eastAsia="Times New Roman" w:hAnsi="Times New Roman" w:cs="Times New Roman"/>
                <w:lang w:eastAsia="ru-RU"/>
              </w:rPr>
            </w:pPr>
            <w:r w:rsidRPr="0015518C">
              <w:rPr>
                <w:rFonts w:ascii="Times New Roman" w:hAnsi="Times New Roman" w:cs="Times New Roman"/>
              </w:rPr>
              <w:t>http://zakupki.rzd-medicine.ru/</w:t>
            </w:r>
            <w:r w:rsidRPr="0015518C">
              <w:rPr>
                <w:rFonts w:ascii="Times New Roman" w:eastAsia="Times New Roman" w:hAnsi="Times New Roman" w:cs="Times New Roman"/>
                <w:lang w:eastAsia="ru-RU"/>
              </w:rPr>
              <w:t xml:space="preserve"> </w:t>
            </w:r>
          </w:p>
          <w:p w14:paraId="36F59F84" w14:textId="3FB6A226" w:rsidR="00396FFB" w:rsidRPr="0015518C" w:rsidRDefault="00F33593" w:rsidP="00D05261">
            <w:pPr>
              <w:spacing w:after="0" w:line="240" w:lineRule="auto"/>
              <w:jc w:val="both"/>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1551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декабря</w:t>
            </w:r>
            <w:r w:rsidRPr="0015518C">
              <w:rPr>
                <w:rFonts w:ascii="Times New Roman" w:eastAsia="Times New Roman" w:hAnsi="Times New Roman" w:cs="Times New Roman"/>
                <w:lang w:eastAsia="ru-RU"/>
              </w:rPr>
              <w:t xml:space="preserve"> 2022 г</w:t>
            </w:r>
            <w:r w:rsidRPr="0015518C">
              <w:rPr>
                <w:rFonts w:ascii="Times New Roman" w:eastAsia="Times New Roman" w:hAnsi="Times New Roman" w:cs="Times New Roman"/>
                <w:color w:val="000000"/>
                <w:lang w:eastAsia="ru-RU"/>
              </w:rPr>
              <w:t>.</w:t>
            </w:r>
          </w:p>
        </w:tc>
      </w:tr>
      <w:tr w:rsidR="0045248D" w:rsidRPr="0015518C" w14:paraId="15DF9D2C"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B6E350D" w14:textId="788A079D"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14:paraId="4DF62EC1" w14:textId="099A45BE"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Срок, в течение которого 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14:paraId="7657803D" w14:textId="5FC0458E" w:rsidR="0045248D" w:rsidRPr="0015518C" w:rsidRDefault="0045248D" w:rsidP="00664FFA">
            <w:pPr>
              <w:spacing w:after="0" w:line="240" w:lineRule="auto"/>
              <w:jc w:val="both"/>
              <w:rPr>
                <w:rFonts w:ascii="Times New Roman" w:eastAsia="Times New Roman" w:hAnsi="Times New Roman" w:cs="Times New Roman"/>
                <w:i/>
                <w:iCs/>
                <w:lang w:eastAsia="ru-RU"/>
              </w:rPr>
            </w:pPr>
            <w:r w:rsidRPr="00FE40F0">
              <w:rPr>
                <w:rFonts w:ascii="Times New Roman" w:hAnsi="Times New Roman" w:cs="Times New Roman"/>
                <w:bCs/>
              </w:rPr>
              <w:t xml:space="preserve">1. </w:t>
            </w:r>
            <w:r>
              <w:rPr>
                <w:rFonts w:ascii="Times New Roman" w:hAnsi="Times New Roman" w:cs="Times New Roman"/>
                <w:bCs/>
              </w:rPr>
              <w:t xml:space="preserve">В течение 72 (семидесяти двух) часов </w:t>
            </w:r>
            <w:r w:rsidRPr="007A2979">
              <w:rPr>
                <w:rFonts w:ascii="Times New Roman" w:hAnsi="Times New Roman" w:cs="Times New Roman"/>
                <w:bCs/>
              </w:rPr>
              <w:t>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r>
      <w:tr w:rsidR="0045248D" w:rsidRPr="0015518C" w14:paraId="2524F069" w14:textId="77777777" w:rsidTr="00396FFB">
        <w:trPr>
          <w:trHeight w:val="3428"/>
        </w:trPr>
        <w:tc>
          <w:tcPr>
            <w:tcW w:w="568" w:type="dxa"/>
            <w:tcBorders>
              <w:top w:val="single" w:sz="4" w:space="0" w:color="000000"/>
              <w:left w:val="single" w:sz="4" w:space="0" w:color="000000"/>
              <w:bottom w:val="single" w:sz="4" w:space="0" w:color="000000"/>
              <w:right w:val="single" w:sz="4" w:space="0" w:color="000000"/>
            </w:tcBorders>
          </w:tcPr>
          <w:p w14:paraId="3E9D61F3" w14:textId="25857BA4"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 xml:space="preserve">18 </w:t>
            </w:r>
          </w:p>
        </w:tc>
        <w:tc>
          <w:tcPr>
            <w:tcW w:w="3402" w:type="dxa"/>
            <w:tcBorders>
              <w:top w:val="single" w:sz="4" w:space="0" w:color="000000"/>
              <w:left w:val="single" w:sz="4" w:space="0" w:color="000000"/>
              <w:bottom w:val="single" w:sz="4" w:space="0" w:color="000000"/>
              <w:right w:val="single" w:sz="4" w:space="0" w:color="000000"/>
            </w:tcBorders>
            <w:hideMark/>
          </w:tcPr>
          <w:p w14:paraId="36C36D43" w14:textId="7A56022E" w:rsidR="0045248D" w:rsidRPr="0015518C" w:rsidRDefault="0045248D"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hideMark/>
          </w:tcPr>
          <w:p w14:paraId="28805586" w14:textId="77777777" w:rsidR="0045248D" w:rsidRPr="00FE40F0" w:rsidRDefault="0045248D" w:rsidP="006A1453">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5 марта 2021 г. №ЦДЗ-18, размещенного на сайте Заказчика.</w:t>
            </w:r>
          </w:p>
          <w:p w14:paraId="5E5DB6F1" w14:textId="77777777" w:rsidR="0045248D" w:rsidRPr="00FE40F0" w:rsidRDefault="0045248D" w:rsidP="006A1453">
            <w:pPr>
              <w:spacing w:after="0" w:line="240" w:lineRule="auto"/>
              <w:jc w:val="both"/>
              <w:rPr>
                <w:rFonts w:ascii="Times New Roman" w:hAnsi="Times New Roman" w:cs="Times New Roman"/>
                <w:bCs/>
              </w:rPr>
            </w:pPr>
            <w:r w:rsidRPr="00FE40F0">
              <w:rPr>
                <w:rFonts w:ascii="Times New Roman" w:hAnsi="Times New Roman" w:cs="Times New Roman"/>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14:paraId="0E992B75" w14:textId="4C401D68" w:rsidR="0045248D" w:rsidRPr="0015518C" w:rsidRDefault="0045248D"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может быть продлена с увеличением срока окончания приема ценовых предложений, а также срока рассмотрения ценовых предложений.</w:t>
            </w:r>
          </w:p>
        </w:tc>
      </w:tr>
    </w:tbl>
    <w:p w14:paraId="2107FE76" w14:textId="77777777" w:rsidR="00A80235" w:rsidRPr="0015518C" w:rsidRDefault="00A80235" w:rsidP="00664FFA">
      <w:pPr>
        <w:spacing w:after="0" w:line="240" w:lineRule="auto"/>
        <w:jc w:val="right"/>
        <w:rPr>
          <w:rFonts w:ascii="Times New Roman" w:eastAsia="Times New Roman" w:hAnsi="Times New Roman" w:cs="Times New Roman"/>
          <w:lang w:eastAsia="ru-RU"/>
        </w:rPr>
      </w:pPr>
    </w:p>
    <w:p w14:paraId="275A338E" w14:textId="77777777" w:rsidR="00C258AC" w:rsidRPr="0015518C" w:rsidRDefault="00C258AC" w:rsidP="00664FFA">
      <w:pPr>
        <w:spacing w:after="0" w:line="240" w:lineRule="auto"/>
        <w:jc w:val="right"/>
        <w:rPr>
          <w:rFonts w:ascii="Times New Roman" w:eastAsia="Times New Roman" w:hAnsi="Times New Roman" w:cs="Times New Roman"/>
          <w:lang w:eastAsia="ru-RU"/>
        </w:rPr>
      </w:pPr>
    </w:p>
    <w:p w14:paraId="4A788C67" w14:textId="77777777" w:rsidR="00C258AC" w:rsidRPr="0015518C" w:rsidRDefault="00C258AC" w:rsidP="00664FFA">
      <w:pPr>
        <w:spacing w:after="0" w:line="240" w:lineRule="auto"/>
        <w:jc w:val="right"/>
        <w:rPr>
          <w:rFonts w:ascii="Times New Roman" w:eastAsia="Times New Roman" w:hAnsi="Times New Roman" w:cs="Times New Roman"/>
          <w:lang w:eastAsia="ru-RU"/>
        </w:rPr>
      </w:pPr>
    </w:p>
    <w:p w14:paraId="0DAF1FA4" w14:textId="77777777" w:rsidR="00C258AC" w:rsidRPr="0015518C" w:rsidRDefault="00C258AC" w:rsidP="00664FFA">
      <w:pPr>
        <w:spacing w:after="0" w:line="240" w:lineRule="auto"/>
        <w:jc w:val="right"/>
        <w:rPr>
          <w:rFonts w:ascii="Times New Roman" w:eastAsia="Times New Roman" w:hAnsi="Times New Roman" w:cs="Times New Roman"/>
          <w:lang w:eastAsia="ru-RU"/>
        </w:rPr>
      </w:pPr>
    </w:p>
    <w:p w14:paraId="1AE97AFF" w14:textId="77777777" w:rsidR="00461448" w:rsidRPr="0015518C" w:rsidRDefault="00461448" w:rsidP="00664FFA">
      <w:pPr>
        <w:spacing w:after="0" w:line="240" w:lineRule="auto"/>
        <w:jc w:val="right"/>
        <w:rPr>
          <w:rFonts w:ascii="Times New Roman" w:eastAsia="Times New Roman" w:hAnsi="Times New Roman" w:cs="Times New Roman"/>
          <w:lang w:eastAsia="ru-RU"/>
        </w:rPr>
      </w:pPr>
    </w:p>
    <w:p w14:paraId="7F15A5FE" w14:textId="77777777" w:rsidR="00461448" w:rsidRPr="0015518C" w:rsidRDefault="00461448" w:rsidP="00664FFA">
      <w:pPr>
        <w:spacing w:after="0" w:line="240" w:lineRule="auto"/>
        <w:jc w:val="right"/>
        <w:rPr>
          <w:rFonts w:ascii="Times New Roman" w:eastAsia="Times New Roman" w:hAnsi="Times New Roman" w:cs="Times New Roman"/>
          <w:lang w:eastAsia="ru-RU"/>
        </w:rPr>
      </w:pPr>
    </w:p>
    <w:p w14:paraId="5BCD4A61" w14:textId="77777777" w:rsidR="008965A0" w:rsidRDefault="008965A0" w:rsidP="008965A0">
      <w:pPr>
        <w:jc w:val="center"/>
        <w:rPr>
          <w:b/>
        </w:rPr>
      </w:pPr>
      <w:r>
        <w:rPr>
          <w:b/>
        </w:rPr>
        <w:t xml:space="preserve">Техническое задание </w:t>
      </w:r>
    </w:p>
    <w:p w14:paraId="445A9D2D" w14:textId="048D9F9C" w:rsidR="00640D1C" w:rsidRPr="00B94B64" w:rsidRDefault="008965A0" w:rsidP="00B94B64">
      <w:pPr>
        <w:pStyle w:val="ConsPlusNonformat"/>
        <w:jc w:val="center"/>
        <w:rPr>
          <w:rFonts w:ascii="Times New Roman" w:hAnsi="Times New Roman" w:cs="Times New Roman"/>
          <w:b/>
          <w:color w:val="000000"/>
          <w:sz w:val="22"/>
          <w:szCs w:val="22"/>
        </w:rPr>
      </w:pPr>
      <w:r>
        <w:rPr>
          <w:rFonts w:ascii="Times New Roman" w:hAnsi="Times New Roman" w:cs="Times New Roman"/>
          <w:b/>
          <w:color w:val="000000"/>
          <w:sz w:val="22"/>
          <w:szCs w:val="22"/>
        </w:rPr>
        <w:t>на поставку ИМН</w:t>
      </w:r>
      <w:bookmarkStart w:id="0" w:name="_GoBack"/>
      <w:bookmarkEnd w:id="0"/>
    </w:p>
    <w:p w14:paraId="2C023950" w14:textId="77777777" w:rsidR="00640D1C" w:rsidRDefault="00640D1C" w:rsidP="00640D1C">
      <w:pPr>
        <w:rPr>
          <w:rFonts w:ascii="Times New Roman" w:hAnsi="Times New Roman" w:cs="Times New Roman"/>
          <w:sz w:val="24"/>
          <w:szCs w:val="24"/>
        </w:rPr>
      </w:pPr>
    </w:p>
    <w:tbl>
      <w:tblPr>
        <w:tblW w:w="10784" w:type="dxa"/>
        <w:jc w:val="center"/>
        <w:tblLook w:val="04A0" w:firstRow="1" w:lastRow="0" w:firstColumn="1" w:lastColumn="0" w:noHBand="0" w:noVBand="1"/>
      </w:tblPr>
      <w:tblGrid>
        <w:gridCol w:w="687"/>
        <w:gridCol w:w="2022"/>
        <w:gridCol w:w="6095"/>
        <w:gridCol w:w="1067"/>
        <w:gridCol w:w="913"/>
      </w:tblGrid>
      <w:tr w:rsidR="00F33593" w:rsidRPr="00F33593" w14:paraId="165E1639" w14:textId="77777777" w:rsidTr="00730510">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2E08EF0"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14:paraId="7BD83E7D"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31E22F2F"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14:paraId="4D38EC86"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14:paraId="1BD6B157"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Кол-во</w:t>
            </w:r>
          </w:p>
        </w:tc>
      </w:tr>
      <w:tr w:rsidR="00F33593" w:rsidRPr="00F33593" w14:paraId="4EC73EE1" w14:textId="77777777" w:rsidTr="00730510">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287445A"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1</w:t>
            </w:r>
          </w:p>
        </w:tc>
        <w:tc>
          <w:tcPr>
            <w:tcW w:w="2022" w:type="dxa"/>
            <w:tcBorders>
              <w:top w:val="single" w:sz="4" w:space="0" w:color="auto"/>
              <w:left w:val="nil"/>
              <w:bottom w:val="single" w:sz="4" w:space="0" w:color="auto"/>
              <w:right w:val="single" w:sz="4" w:space="0" w:color="auto"/>
            </w:tcBorders>
            <w:shd w:val="clear" w:color="auto" w:fill="auto"/>
            <w:vAlign w:val="center"/>
          </w:tcPr>
          <w:p w14:paraId="0A55FAA7" w14:textId="77777777" w:rsidR="00F33593" w:rsidRPr="00F33593" w:rsidRDefault="00F33593" w:rsidP="00F33593">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Нить хирургическая из полиолефина, мононить</w:t>
            </w:r>
          </w:p>
        </w:tc>
        <w:tc>
          <w:tcPr>
            <w:tcW w:w="6095" w:type="dxa"/>
            <w:tcBorders>
              <w:top w:val="single" w:sz="4" w:space="0" w:color="auto"/>
              <w:left w:val="nil"/>
              <w:bottom w:val="single" w:sz="4" w:space="0" w:color="auto"/>
              <w:right w:val="single" w:sz="4" w:space="0" w:color="auto"/>
            </w:tcBorders>
            <w:shd w:val="clear" w:color="auto" w:fill="auto"/>
            <w:vAlign w:val="center"/>
          </w:tcPr>
          <w:p w14:paraId="1F7D96DC" w14:textId="77777777" w:rsidR="00F33593" w:rsidRPr="00F33593" w:rsidRDefault="00F33593" w:rsidP="00F335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0"/>
                <w:szCs w:val="20"/>
                <w:lang w:eastAsia="ru-RU"/>
              </w:rPr>
            </w:pPr>
          </w:p>
          <w:p w14:paraId="3011469F" w14:textId="77777777" w:rsidR="00F33593" w:rsidRPr="00F33593" w:rsidRDefault="00F33593" w:rsidP="00F335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 xml:space="preserve">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Нитьокрашена в контрастный цвет для улучшения визуализации в ране.  Метрический размер 2, условный размер    3/0. Длина нити не менее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за счет насечек в месте захвата.  Иглы колющие, 1/2 окружности, 17мм длиной. Диаметр тела иглы - 0,5588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не менее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p w14:paraId="21CF0D4B" w14:textId="77777777" w:rsidR="00F33593" w:rsidRPr="00F33593" w:rsidRDefault="00F33593" w:rsidP="00F335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0"/>
                <w:szCs w:val="20"/>
                <w:lang w:eastAsia="ru-RU"/>
              </w:rPr>
            </w:pPr>
          </w:p>
        </w:tc>
        <w:tc>
          <w:tcPr>
            <w:tcW w:w="1067" w:type="dxa"/>
            <w:tcBorders>
              <w:top w:val="single" w:sz="4" w:space="0" w:color="auto"/>
              <w:left w:val="nil"/>
              <w:bottom w:val="single" w:sz="4" w:space="0" w:color="auto"/>
              <w:right w:val="single" w:sz="4" w:space="0" w:color="auto"/>
            </w:tcBorders>
            <w:shd w:val="clear" w:color="auto" w:fill="auto"/>
            <w:vAlign w:val="center"/>
          </w:tcPr>
          <w:p w14:paraId="1F3DAD52"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28"/>
                <w:sz w:val="20"/>
                <w:szCs w:val="20"/>
                <w:lang w:eastAsia="ru-RU"/>
              </w:rPr>
            </w:pPr>
            <w:r w:rsidRPr="00F33593">
              <w:rPr>
                <w:rFonts w:ascii="Times New Roman" w:eastAsia="Times New Roman" w:hAnsi="Times New Roman" w:cs="Times New Roman"/>
                <w:color w:val="000000"/>
                <w:kern w:val="28"/>
                <w:sz w:val="20"/>
                <w:szCs w:val="20"/>
                <w:lang w:eastAsia="ru-RU"/>
              </w:rPr>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14:paraId="1C2EE9AC"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28"/>
                <w:sz w:val="20"/>
                <w:szCs w:val="20"/>
                <w:lang w:eastAsia="ru-RU"/>
              </w:rPr>
            </w:pPr>
            <w:r w:rsidRPr="00F33593">
              <w:rPr>
                <w:rFonts w:ascii="Times New Roman" w:eastAsia="Times New Roman" w:hAnsi="Times New Roman" w:cs="Times New Roman"/>
                <w:color w:val="000000"/>
                <w:kern w:val="28"/>
                <w:sz w:val="20"/>
                <w:szCs w:val="20"/>
                <w:lang w:eastAsia="ru-RU"/>
              </w:rPr>
              <w:t>1</w:t>
            </w:r>
          </w:p>
        </w:tc>
      </w:tr>
      <w:tr w:rsidR="00F33593" w:rsidRPr="00F33593" w14:paraId="0514041C" w14:textId="77777777" w:rsidTr="00730510">
        <w:trPr>
          <w:trHeight w:val="64"/>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CC41DF2" w14:textId="77777777" w:rsidR="00F33593" w:rsidRPr="00F33593" w:rsidRDefault="00F33593" w:rsidP="00F33593">
            <w:pPr>
              <w:spacing w:after="0" w:line="240" w:lineRule="auto"/>
              <w:jc w:val="center"/>
              <w:rPr>
                <w:rFonts w:ascii="Times New Roman" w:eastAsia="Times New Roman" w:hAnsi="Times New Roman" w:cs="Times New Roman"/>
                <w:sz w:val="20"/>
                <w:szCs w:val="20"/>
                <w:lang w:eastAsia="ru-RU"/>
              </w:rPr>
            </w:pPr>
            <w:r w:rsidRPr="00F33593">
              <w:rPr>
                <w:rFonts w:ascii="Times New Roman" w:eastAsia="Times New Roman" w:hAnsi="Times New Roman" w:cs="Times New Roman"/>
                <w:kern w:val="28"/>
                <w:sz w:val="20"/>
                <w:szCs w:val="20"/>
                <w:lang w:eastAsia="ru-RU"/>
              </w:rPr>
              <w:t>2</w:t>
            </w:r>
          </w:p>
        </w:tc>
        <w:tc>
          <w:tcPr>
            <w:tcW w:w="2022" w:type="dxa"/>
            <w:tcBorders>
              <w:top w:val="single" w:sz="4" w:space="0" w:color="auto"/>
              <w:left w:val="nil"/>
              <w:bottom w:val="single" w:sz="4" w:space="0" w:color="auto"/>
              <w:right w:val="single" w:sz="4" w:space="0" w:color="auto"/>
            </w:tcBorders>
            <w:shd w:val="clear" w:color="auto" w:fill="auto"/>
            <w:vAlign w:val="center"/>
          </w:tcPr>
          <w:p w14:paraId="1ABDAF73" w14:textId="77777777" w:rsidR="00F33593" w:rsidRPr="00F33593" w:rsidRDefault="00F33593" w:rsidP="00F33593">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 xml:space="preserve">Клипса для лигирования, из синтетического </w:t>
            </w:r>
            <w:r w:rsidRPr="00F33593">
              <w:rPr>
                <w:rFonts w:ascii="Times New Roman" w:eastAsia="Times New Roman" w:hAnsi="Times New Roman" w:cs="Times New Roman"/>
                <w:bCs/>
                <w:kern w:val="28"/>
                <w:sz w:val="20"/>
                <w:szCs w:val="20"/>
                <w:lang w:eastAsia="ru-RU"/>
              </w:rPr>
              <w:lastRenderedPageBreak/>
              <w:t>полимера, нерассасывающаяся</w:t>
            </w:r>
          </w:p>
        </w:tc>
        <w:tc>
          <w:tcPr>
            <w:tcW w:w="6095" w:type="dxa"/>
            <w:tcBorders>
              <w:top w:val="single" w:sz="4" w:space="0" w:color="auto"/>
              <w:left w:val="nil"/>
              <w:bottom w:val="single" w:sz="4" w:space="0" w:color="auto"/>
              <w:right w:val="single" w:sz="4" w:space="0" w:color="auto"/>
            </w:tcBorders>
            <w:shd w:val="clear" w:color="auto" w:fill="auto"/>
            <w:vAlign w:val="center"/>
          </w:tcPr>
          <w:p w14:paraId="7A007CC8" w14:textId="77777777" w:rsidR="00F33593" w:rsidRPr="00F33593" w:rsidRDefault="00F33593" w:rsidP="00F335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0"/>
                <w:szCs w:val="20"/>
                <w:lang w:eastAsia="ru-RU"/>
              </w:rPr>
            </w:pPr>
          </w:p>
          <w:p w14:paraId="7FBFF2B9" w14:textId="77777777" w:rsidR="00F33593" w:rsidRPr="00F33593" w:rsidRDefault="00F33593" w:rsidP="00F335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0"/>
                <w:szCs w:val="20"/>
                <w:lang w:eastAsia="ru-RU"/>
              </w:rPr>
            </w:pPr>
            <w:r w:rsidRPr="00F33593">
              <w:rPr>
                <w:rFonts w:ascii="Times New Roman" w:eastAsia="Times New Roman" w:hAnsi="Times New Roman" w:cs="Times New Roman"/>
                <w:bCs/>
                <w:kern w:val="28"/>
                <w:sz w:val="20"/>
                <w:szCs w:val="20"/>
                <w:lang w:eastAsia="ru-RU"/>
              </w:rPr>
              <w:t xml:space="preserve">Нерассасывающаяся лигирующая клипса средне-большого размера предназначена для клипирования секреторно –сосудистых структур </w:t>
            </w:r>
            <w:r w:rsidRPr="00F33593">
              <w:rPr>
                <w:rFonts w:ascii="Times New Roman" w:eastAsia="Times New Roman" w:hAnsi="Times New Roman" w:cs="Times New Roman"/>
                <w:bCs/>
                <w:kern w:val="28"/>
                <w:sz w:val="20"/>
                <w:szCs w:val="20"/>
                <w:lang w:eastAsia="ru-RU"/>
              </w:rPr>
              <w:lastRenderedPageBreak/>
              <w:t>диаметром в диапазоне от 3 до 10 мм. Клипса имеет V-образную изогнутую форму, что обеспечивает максимальный охват лигируемой ткани. Длина внешней стороны клипсы не менее 9,5 мм (для гарантированного наложения клипс на сосуды до 10 мм), толщина ножки клипсы не менее 0,79 и не более 0,84 мм (данная характеристика обеспечивает правильную установку клипсы в браншах клипатора, без ее застревания или выпадения). Наличие зубчатых микровыступов на внутренней поверхности клипсы и замочного механизма для эффективной и надёжной фиксации клипсы на лигируемой ткани, и предотвращения соскальзывания. Диаметр замков 1,1± 0,1 мм, расстояние между замками не менее 7,5 и не более 7,8 мм (данные характеристика обеспечивает правильную установку клипсы в браншах клипатора, без ее застревания или выпадения). Цветовая маркировка картриджа и упаковки- зеленая. Клипса фиксируетсяв клипаторе специальными выступами в соответствующих углублениях. Наличие амортизирующего механизма в основании клипсы, позволяет примерить клипсу перед фиксацией.   Дизайн клипсы даёт возможность её деклипирования (специальным инструментом), в случае некорректного лигирования. В 1 неделимом штуке-картридже не менее 6 клипс, число клипс в картридже должно быть кратно количеству клипс данного типа, стандартно используемым во время хирургических вмешательств, что позволяет не нарушать стерильность картриджей, которые не будут использованы во время операции полностью. В упаковке –не менее 20 картриджей, число картриджей в упаковке позволяет иметь достаточный запас клипс в околостерильной зоне, не загромождая рабочее пространство.</w:t>
            </w:r>
          </w:p>
          <w:p w14:paraId="01CF9CF8" w14:textId="77777777" w:rsidR="00F33593" w:rsidRPr="00F33593" w:rsidRDefault="00F33593" w:rsidP="00F3359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0"/>
                <w:szCs w:val="20"/>
                <w:highlight w:val="yellow"/>
                <w:lang w:eastAsia="ru-RU"/>
              </w:rPr>
            </w:pPr>
          </w:p>
        </w:tc>
        <w:tc>
          <w:tcPr>
            <w:tcW w:w="1067" w:type="dxa"/>
            <w:tcBorders>
              <w:top w:val="single" w:sz="4" w:space="0" w:color="auto"/>
              <w:left w:val="nil"/>
              <w:bottom w:val="single" w:sz="4" w:space="0" w:color="auto"/>
              <w:right w:val="single" w:sz="4" w:space="0" w:color="auto"/>
            </w:tcBorders>
            <w:shd w:val="clear" w:color="auto" w:fill="auto"/>
            <w:vAlign w:val="center"/>
          </w:tcPr>
          <w:p w14:paraId="14C59004"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28"/>
                <w:sz w:val="20"/>
                <w:szCs w:val="20"/>
                <w:lang w:eastAsia="ru-RU"/>
              </w:rPr>
            </w:pPr>
            <w:r w:rsidRPr="00F33593">
              <w:rPr>
                <w:rFonts w:ascii="Times New Roman" w:eastAsia="Times New Roman" w:hAnsi="Times New Roman" w:cs="Times New Roman"/>
                <w:color w:val="000000"/>
                <w:kern w:val="28"/>
                <w:sz w:val="20"/>
                <w:szCs w:val="20"/>
                <w:lang w:eastAsia="ru-RU"/>
              </w:rPr>
              <w:lastRenderedPageBreak/>
              <w:t>упаковка</w:t>
            </w:r>
          </w:p>
        </w:tc>
        <w:tc>
          <w:tcPr>
            <w:tcW w:w="913" w:type="dxa"/>
            <w:tcBorders>
              <w:top w:val="single" w:sz="4" w:space="0" w:color="auto"/>
              <w:left w:val="nil"/>
              <w:bottom w:val="single" w:sz="4" w:space="0" w:color="auto"/>
              <w:right w:val="single" w:sz="4" w:space="0" w:color="auto"/>
            </w:tcBorders>
            <w:shd w:val="clear" w:color="auto" w:fill="auto"/>
            <w:vAlign w:val="center"/>
          </w:tcPr>
          <w:p w14:paraId="7A32AC97" w14:textId="77777777" w:rsidR="00F33593" w:rsidRPr="00F33593" w:rsidRDefault="00F33593" w:rsidP="00F3359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28"/>
                <w:sz w:val="20"/>
                <w:szCs w:val="20"/>
                <w:lang w:eastAsia="ru-RU"/>
              </w:rPr>
            </w:pPr>
            <w:r w:rsidRPr="00F33593">
              <w:rPr>
                <w:rFonts w:ascii="Times New Roman" w:eastAsia="Times New Roman" w:hAnsi="Times New Roman" w:cs="Times New Roman"/>
                <w:color w:val="000000"/>
                <w:kern w:val="28"/>
                <w:sz w:val="20"/>
                <w:szCs w:val="20"/>
                <w:lang w:eastAsia="ru-RU"/>
              </w:rPr>
              <w:t>2</w:t>
            </w:r>
          </w:p>
        </w:tc>
      </w:tr>
    </w:tbl>
    <w:p w14:paraId="2776BE01" w14:textId="77777777" w:rsidR="00C258AC" w:rsidRPr="0015518C" w:rsidRDefault="00C258AC" w:rsidP="00B16E1A">
      <w:pPr>
        <w:spacing w:after="0" w:line="240" w:lineRule="auto"/>
        <w:jc w:val="right"/>
        <w:rPr>
          <w:rFonts w:ascii="Times New Roman" w:eastAsia="Times New Roman" w:hAnsi="Times New Roman" w:cs="Times New Roman"/>
          <w:lang w:eastAsia="ru-RU"/>
        </w:rPr>
      </w:pPr>
    </w:p>
    <w:sectPr w:rsidR="00C258AC" w:rsidRPr="0015518C" w:rsidSect="00461448">
      <w:footerReference w:type="default" r:id="rId9"/>
      <w:pgSz w:w="11906" w:h="16838"/>
      <w:pgMar w:top="426" w:right="707" w:bottom="709" w:left="993"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F22A" w14:textId="77777777" w:rsidR="00A30702" w:rsidRDefault="00A30702" w:rsidP="00BB3E0F">
      <w:pPr>
        <w:spacing w:after="0" w:line="240" w:lineRule="auto"/>
      </w:pPr>
      <w:r>
        <w:separator/>
      </w:r>
    </w:p>
  </w:endnote>
  <w:endnote w:type="continuationSeparator" w:id="0">
    <w:p w14:paraId="380692D0" w14:textId="77777777" w:rsidR="00A30702" w:rsidRDefault="00A30702"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14778"/>
      <w:docPartObj>
        <w:docPartGallery w:val="Page Numbers (Bottom of Page)"/>
        <w:docPartUnique/>
      </w:docPartObj>
    </w:sdtPr>
    <w:sdtEndPr/>
    <w:sdtContent>
      <w:p w14:paraId="3B3398EA" w14:textId="31F09031" w:rsidR="007F010D" w:rsidRDefault="007D4B00">
        <w:pPr>
          <w:pStyle w:val="ae"/>
          <w:jc w:val="right"/>
        </w:pPr>
        <w:r>
          <w:fldChar w:fldCharType="begin"/>
        </w:r>
        <w:r w:rsidR="007F010D">
          <w:instrText>PAGE   \* MERGEFORMAT</w:instrText>
        </w:r>
        <w:r>
          <w:fldChar w:fldCharType="separate"/>
        </w:r>
        <w:r w:rsidR="00B94B64">
          <w:rPr>
            <w:noProof/>
          </w:rPr>
          <w:t>3</w:t>
        </w:r>
        <w:r>
          <w:fldChar w:fldCharType="end"/>
        </w:r>
      </w:p>
    </w:sdtContent>
  </w:sdt>
  <w:p w14:paraId="457E1339" w14:textId="77777777" w:rsidR="007F010D" w:rsidRDefault="007F010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3FCE4" w14:textId="77777777" w:rsidR="00A30702" w:rsidRDefault="00A30702" w:rsidP="00BB3E0F">
      <w:pPr>
        <w:spacing w:after="0" w:line="240" w:lineRule="auto"/>
      </w:pPr>
      <w:r>
        <w:separator/>
      </w:r>
    </w:p>
  </w:footnote>
  <w:footnote w:type="continuationSeparator" w:id="0">
    <w:p w14:paraId="094B2212" w14:textId="77777777" w:rsidR="00A30702" w:rsidRDefault="00A30702" w:rsidP="00BB3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15:restartNumberingAfterBreak="0">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808EF"/>
    <w:rsid w:val="000818AB"/>
    <w:rsid w:val="000A5C99"/>
    <w:rsid w:val="000B00F0"/>
    <w:rsid w:val="000B1B32"/>
    <w:rsid w:val="000D0EB1"/>
    <w:rsid w:val="000D3B9B"/>
    <w:rsid w:val="000E25F9"/>
    <w:rsid w:val="000E6F37"/>
    <w:rsid w:val="000F25AC"/>
    <w:rsid w:val="000F5B00"/>
    <w:rsid w:val="00100532"/>
    <w:rsid w:val="0010069A"/>
    <w:rsid w:val="00113B80"/>
    <w:rsid w:val="00134165"/>
    <w:rsid w:val="001360CD"/>
    <w:rsid w:val="0015518C"/>
    <w:rsid w:val="001644F7"/>
    <w:rsid w:val="00165AE7"/>
    <w:rsid w:val="00166399"/>
    <w:rsid w:val="00175330"/>
    <w:rsid w:val="00186BC8"/>
    <w:rsid w:val="001929ED"/>
    <w:rsid w:val="0019386F"/>
    <w:rsid w:val="00194CF7"/>
    <w:rsid w:val="001B25C6"/>
    <w:rsid w:val="001B7A3E"/>
    <w:rsid w:val="001B7C1F"/>
    <w:rsid w:val="001C40C1"/>
    <w:rsid w:val="001D11C6"/>
    <w:rsid w:val="001D3ED4"/>
    <w:rsid w:val="001D7C72"/>
    <w:rsid w:val="001E5645"/>
    <w:rsid w:val="0020106E"/>
    <w:rsid w:val="00216416"/>
    <w:rsid w:val="00225CF2"/>
    <w:rsid w:val="002453B3"/>
    <w:rsid w:val="002463E5"/>
    <w:rsid w:val="00246F69"/>
    <w:rsid w:val="00250993"/>
    <w:rsid w:val="00253536"/>
    <w:rsid w:val="002617B8"/>
    <w:rsid w:val="00265704"/>
    <w:rsid w:val="002666F1"/>
    <w:rsid w:val="002667F4"/>
    <w:rsid w:val="002769E7"/>
    <w:rsid w:val="00277B63"/>
    <w:rsid w:val="0028520F"/>
    <w:rsid w:val="00292B5C"/>
    <w:rsid w:val="00295369"/>
    <w:rsid w:val="0029741F"/>
    <w:rsid w:val="00297507"/>
    <w:rsid w:val="002C76CD"/>
    <w:rsid w:val="002F11CD"/>
    <w:rsid w:val="002F4479"/>
    <w:rsid w:val="0031321B"/>
    <w:rsid w:val="00315ACE"/>
    <w:rsid w:val="00317D40"/>
    <w:rsid w:val="003303C4"/>
    <w:rsid w:val="00334AE0"/>
    <w:rsid w:val="0034441C"/>
    <w:rsid w:val="003572DD"/>
    <w:rsid w:val="00367371"/>
    <w:rsid w:val="00377891"/>
    <w:rsid w:val="00386E28"/>
    <w:rsid w:val="00392F0D"/>
    <w:rsid w:val="00395F7D"/>
    <w:rsid w:val="00396FFB"/>
    <w:rsid w:val="00397722"/>
    <w:rsid w:val="003A5049"/>
    <w:rsid w:val="003B0BE6"/>
    <w:rsid w:val="003B15CB"/>
    <w:rsid w:val="003B63DD"/>
    <w:rsid w:val="003B7EA9"/>
    <w:rsid w:val="003C4928"/>
    <w:rsid w:val="003D0624"/>
    <w:rsid w:val="003D59BC"/>
    <w:rsid w:val="003D7027"/>
    <w:rsid w:val="003E090D"/>
    <w:rsid w:val="003E3946"/>
    <w:rsid w:val="003F16F6"/>
    <w:rsid w:val="003F30FA"/>
    <w:rsid w:val="003F3DD0"/>
    <w:rsid w:val="004052F6"/>
    <w:rsid w:val="00407ACC"/>
    <w:rsid w:val="00412344"/>
    <w:rsid w:val="00420E8C"/>
    <w:rsid w:val="00421FA9"/>
    <w:rsid w:val="00425A44"/>
    <w:rsid w:val="004411F1"/>
    <w:rsid w:val="00444EE8"/>
    <w:rsid w:val="0045248D"/>
    <w:rsid w:val="00457C80"/>
    <w:rsid w:val="00460626"/>
    <w:rsid w:val="00461448"/>
    <w:rsid w:val="004615D2"/>
    <w:rsid w:val="0046493B"/>
    <w:rsid w:val="00465373"/>
    <w:rsid w:val="0046549D"/>
    <w:rsid w:val="00470691"/>
    <w:rsid w:val="00474B3E"/>
    <w:rsid w:val="004865A3"/>
    <w:rsid w:val="004A662E"/>
    <w:rsid w:val="004A7D02"/>
    <w:rsid w:val="004A7D2E"/>
    <w:rsid w:val="004B221A"/>
    <w:rsid w:val="004B4CFB"/>
    <w:rsid w:val="004C0DB1"/>
    <w:rsid w:val="004C1567"/>
    <w:rsid w:val="004C5AC3"/>
    <w:rsid w:val="004D1731"/>
    <w:rsid w:val="004D40C9"/>
    <w:rsid w:val="004E431B"/>
    <w:rsid w:val="004F4121"/>
    <w:rsid w:val="004F66C7"/>
    <w:rsid w:val="00501267"/>
    <w:rsid w:val="00502FA8"/>
    <w:rsid w:val="0050371F"/>
    <w:rsid w:val="005041A8"/>
    <w:rsid w:val="0051372D"/>
    <w:rsid w:val="0052061A"/>
    <w:rsid w:val="00534B44"/>
    <w:rsid w:val="005468AF"/>
    <w:rsid w:val="00551EB0"/>
    <w:rsid w:val="00570945"/>
    <w:rsid w:val="005736BF"/>
    <w:rsid w:val="00590C01"/>
    <w:rsid w:val="00592E4F"/>
    <w:rsid w:val="005938A1"/>
    <w:rsid w:val="005A33C5"/>
    <w:rsid w:val="005B0D7E"/>
    <w:rsid w:val="005B7169"/>
    <w:rsid w:val="005C1989"/>
    <w:rsid w:val="005D2E1F"/>
    <w:rsid w:val="005D6955"/>
    <w:rsid w:val="005E0E0F"/>
    <w:rsid w:val="005E2D52"/>
    <w:rsid w:val="005F35DA"/>
    <w:rsid w:val="00614CA1"/>
    <w:rsid w:val="0063594A"/>
    <w:rsid w:val="00640D1C"/>
    <w:rsid w:val="00661AB6"/>
    <w:rsid w:val="006639CA"/>
    <w:rsid w:val="00664FFA"/>
    <w:rsid w:val="00675C80"/>
    <w:rsid w:val="006771D9"/>
    <w:rsid w:val="006854EA"/>
    <w:rsid w:val="006858A0"/>
    <w:rsid w:val="00694EF9"/>
    <w:rsid w:val="006A69A8"/>
    <w:rsid w:val="006C050F"/>
    <w:rsid w:val="006C57AE"/>
    <w:rsid w:val="006D0815"/>
    <w:rsid w:val="006E0739"/>
    <w:rsid w:val="006E0CA3"/>
    <w:rsid w:val="006F2BF6"/>
    <w:rsid w:val="00715D0C"/>
    <w:rsid w:val="007164FE"/>
    <w:rsid w:val="00721957"/>
    <w:rsid w:val="0072415F"/>
    <w:rsid w:val="007275FB"/>
    <w:rsid w:val="00727832"/>
    <w:rsid w:val="00732A9E"/>
    <w:rsid w:val="007369B1"/>
    <w:rsid w:val="00737F50"/>
    <w:rsid w:val="00741246"/>
    <w:rsid w:val="007751C0"/>
    <w:rsid w:val="00775208"/>
    <w:rsid w:val="00782451"/>
    <w:rsid w:val="00783141"/>
    <w:rsid w:val="00783620"/>
    <w:rsid w:val="0078682A"/>
    <w:rsid w:val="007956CE"/>
    <w:rsid w:val="007973C5"/>
    <w:rsid w:val="007A0905"/>
    <w:rsid w:val="007A141D"/>
    <w:rsid w:val="007A48C6"/>
    <w:rsid w:val="007A6454"/>
    <w:rsid w:val="007A7A00"/>
    <w:rsid w:val="007B2975"/>
    <w:rsid w:val="007C49FD"/>
    <w:rsid w:val="007D4B00"/>
    <w:rsid w:val="007E146F"/>
    <w:rsid w:val="007E386D"/>
    <w:rsid w:val="007E6A3B"/>
    <w:rsid w:val="007E72D2"/>
    <w:rsid w:val="007F010D"/>
    <w:rsid w:val="007F0166"/>
    <w:rsid w:val="007F06F8"/>
    <w:rsid w:val="007F22AB"/>
    <w:rsid w:val="0080368E"/>
    <w:rsid w:val="00813374"/>
    <w:rsid w:val="0081435A"/>
    <w:rsid w:val="00830F16"/>
    <w:rsid w:val="00835D89"/>
    <w:rsid w:val="00841C46"/>
    <w:rsid w:val="0085627D"/>
    <w:rsid w:val="00861EC6"/>
    <w:rsid w:val="00865739"/>
    <w:rsid w:val="00865B8A"/>
    <w:rsid w:val="00872499"/>
    <w:rsid w:val="008869CE"/>
    <w:rsid w:val="0089125A"/>
    <w:rsid w:val="008965A0"/>
    <w:rsid w:val="008A1E22"/>
    <w:rsid w:val="008A7878"/>
    <w:rsid w:val="008B3DF4"/>
    <w:rsid w:val="008B4568"/>
    <w:rsid w:val="008B54A4"/>
    <w:rsid w:val="008C003A"/>
    <w:rsid w:val="008C4392"/>
    <w:rsid w:val="008D0735"/>
    <w:rsid w:val="008D6EC0"/>
    <w:rsid w:val="008F5F1A"/>
    <w:rsid w:val="0090004B"/>
    <w:rsid w:val="00903A0F"/>
    <w:rsid w:val="00904C3B"/>
    <w:rsid w:val="009135A7"/>
    <w:rsid w:val="0091586E"/>
    <w:rsid w:val="00921C24"/>
    <w:rsid w:val="00923D93"/>
    <w:rsid w:val="009438CC"/>
    <w:rsid w:val="009441F0"/>
    <w:rsid w:val="00950CA9"/>
    <w:rsid w:val="00953D39"/>
    <w:rsid w:val="00953D64"/>
    <w:rsid w:val="00966768"/>
    <w:rsid w:val="009675A2"/>
    <w:rsid w:val="00971B4C"/>
    <w:rsid w:val="009726B5"/>
    <w:rsid w:val="009A7BCD"/>
    <w:rsid w:val="009B0A03"/>
    <w:rsid w:val="009C0CC2"/>
    <w:rsid w:val="009C5320"/>
    <w:rsid w:val="009C62E1"/>
    <w:rsid w:val="009D2F26"/>
    <w:rsid w:val="009E2119"/>
    <w:rsid w:val="009F0D24"/>
    <w:rsid w:val="009F43BF"/>
    <w:rsid w:val="009F496B"/>
    <w:rsid w:val="00A0218F"/>
    <w:rsid w:val="00A05008"/>
    <w:rsid w:val="00A12984"/>
    <w:rsid w:val="00A164D0"/>
    <w:rsid w:val="00A17797"/>
    <w:rsid w:val="00A25CD2"/>
    <w:rsid w:val="00A2786C"/>
    <w:rsid w:val="00A30702"/>
    <w:rsid w:val="00A3278B"/>
    <w:rsid w:val="00A80235"/>
    <w:rsid w:val="00A84148"/>
    <w:rsid w:val="00A86F8A"/>
    <w:rsid w:val="00AA6AED"/>
    <w:rsid w:val="00AB253A"/>
    <w:rsid w:val="00AB6B12"/>
    <w:rsid w:val="00AC3041"/>
    <w:rsid w:val="00AC53C0"/>
    <w:rsid w:val="00AD30CA"/>
    <w:rsid w:val="00AD5812"/>
    <w:rsid w:val="00AD5E46"/>
    <w:rsid w:val="00AE39AA"/>
    <w:rsid w:val="00AF516F"/>
    <w:rsid w:val="00B10328"/>
    <w:rsid w:val="00B16E1A"/>
    <w:rsid w:val="00B7262C"/>
    <w:rsid w:val="00B85174"/>
    <w:rsid w:val="00B87A1E"/>
    <w:rsid w:val="00B92953"/>
    <w:rsid w:val="00B94B64"/>
    <w:rsid w:val="00B97E19"/>
    <w:rsid w:val="00BA1AD5"/>
    <w:rsid w:val="00BA64AE"/>
    <w:rsid w:val="00BA7AD9"/>
    <w:rsid w:val="00BB3E0F"/>
    <w:rsid w:val="00BD1895"/>
    <w:rsid w:val="00BF1777"/>
    <w:rsid w:val="00BF29F2"/>
    <w:rsid w:val="00C01301"/>
    <w:rsid w:val="00C11DCB"/>
    <w:rsid w:val="00C13A39"/>
    <w:rsid w:val="00C13E0B"/>
    <w:rsid w:val="00C258AC"/>
    <w:rsid w:val="00C27C3A"/>
    <w:rsid w:val="00C33C35"/>
    <w:rsid w:val="00C342D9"/>
    <w:rsid w:val="00C35A64"/>
    <w:rsid w:val="00C35E06"/>
    <w:rsid w:val="00C466B3"/>
    <w:rsid w:val="00C51901"/>
    <w:rsid w:val="00C57F8D"/>
    <w:rsid w:val="00C73A6E"/>
    <w:rsid w:val="00C74336"/>
    <w:rsid w:val="00C862AE"/>
    <w:rsid w:val="00C941D0"/>
    <w:rsid w:val="00C94D11"/>
    <w:rsid w:val="00CA00B5"/>
    <w:rsid w:val="00CA5E52"/>
    <w:rsid w:val="00CA78C3"/>
    <w:rsid w:val="00CB7047"/>
    <w:rsid w:val="00CC32FB"/>
    <w:rsid w:val="00CC6A46"/>
    <w:rsid w:val="00CC7E6C"/>
    <w:rsid w:val="00CD0256"/>
    <w:rsid w:val="00CD6C22"/>
    <w:rsid w:val="00CE3D2D"/>
    <w:rsid w:val="00CF208F"/>
    <w:rsid w:val="00CF489C"/>
    <w:rsid w:val="00CF77E8"/>
    <w:rsid w:val="00D0071F"/>
    <w:rsid w:val="00D05261"/>
    <w:rsid w:val="00D10E62"/>
    <w:rsid w:val="00D1328C"/>
    <w:rsid w:val="00D21857"/>
    <w:rsid w:val="00D278F9"/>
    <w:rsid w:val="00D3576F"/>
    <w:rsid w:val="00D43128"/>
    <w:rsid w:val="00D43E2B"/>
    <w:rsid w:val="00D72266"/>
    <w:rsid w:val="00D749D2"/>
    <w:rsid w:val="00DA2F6A"/>
    <w:rsid w:val="00DA76E8"/>
    <w:rsid w:val="00DD745C"/>
    <w:rsid w:val="00DE0791"/>
    <w:rsid w:val="00DE283C"/>
    <w:rsid w:val="00E020FF"/>
    <w:rsid w:val="00E51ED9"/>
    <w:rsid w:val="00E52330"/>
    <w:rsid w:val="00E531C3"/>
    <w:rsid w:val="00E536CD"/>
    <w:rsid w:val="00E54850"/>
    <w:rsid w:val="00E644CA"/>
    <w:rsid w:val="00E67109"/>
    <w:rsid w:val="00E77B7F"/>
    <w:rsid w:val="00E81BAE"/>
    <w:rsid w:val="00E84CF5"/>
    <w:rsid w:val="00E878EE"/>
    <w:rsid w:val="00E91705"/>
    <w:rsid w:val="00E94068"/>
    <w:rsid w:val="00EA563C"/>
    <w:rsid w:val="00EA624F"/>
    <w:rsid w:val="00EA7CFA"/>
    <w:rsid w:val="00EB4A52"/>
    <w:rsid w:val="00EB7202"/>
    <w:rsid w:val="00EC372E"/>
    <w:rsid w:val="00ED0B76"/>
    <w:rsid w:val="00ED14D1"/>
    <w:rsid w:val="00ED730C"/>
    <w:rsid w:val="00EE290C"/>
    <w:rsid w:val="00EF339A"/>
    <w:rsid w:val="00EF7049"/>
    <w:rsid w:val="00EF7A41"/>
    <w:rsid w:val="00F06CEA"/>
    <w:rsid w:val="00F10610"/>
    <w:rsid w:val="00F30368"/>
    <w:rsid w:val="00F312AD"/>
    <w:rsid w:val="00F33593"/>
    <w:rsid w:val="00F37F7A"/>
    <w:rsid w:val="00F47DA0"/>
    <w:rsid w:val="00F51A31"/>
    <w:rsid w:val="00F7081A"/>
    <w:rsid w:val="00F72EE8"/>
    <w:rsid w:val="00F72FEB"/>
    <w:rsid w:val="00F96DFC"/>
    <w:rsid w:val="00FA0117"/>
    <w:rsid w:val="00FD2FC9"/>
    <w:rsid w:val="00FD53D6"/>
    <w:rsid w:val="00FD6948"/>
    <w:rsid w:val="00FE13DB"/>
    <w:rsid w:val="00FE6A77"/>
    <w:rsid w:val="00FF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6B7"/>
  <w15:docId w15:val="{8C5233B2-EE36-4CB4-AF74-678C9C1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0D1C"/>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160">
      <w:bodyDiv w:val="1"/>
      <w:marLeft w:val="0"/>
      <w:marRight w:val="0"/>
      <w:marTop w:val="0"/>
      <w:marBottom w:val="0"/>
      <w:divBdr>
        <w:top w:val="none" w:sz="0" w:space="0" w:color="auto"/>
        <w:left w:val="none" w:sz="0" w:space="0" w:color="auto"/>
        <w:bottom w:val="none" w:sz="0" w:space="0" w:color="auto"/>
        <w:right w:val="none" w:sz="0" w:space="0" w:color="auto"/>
      </w:divBdr>
    </w:div>
    <w:div w:id="673651478">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0FD4-7BCC-4F40-A274-0D11A941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urist</cp:lastModifiedBy>
  <cp:revision>17</cp:revision>
  <cp:lastPrinted>2022-02-09T12:22:00Z</cp:lastPrinted>
  <dcterms:created xsi:type="dcterms:W3CDTF">2022-03-04T06:49:00Z</dcterms:created>
  <dcterms:modified xsi:type="dcterms:W3CDTF">2022-12-07T08:41:00Z</dcterms:modified>
</cp:coreProperties>
</file>