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1FE" w:rsidRDefault="00010F4A" w:rsidP="006F41FE">
      <w:pPr>
        <w:ind w:firstLine="540"/>
        <w:jc w:val="center"/>
        <w:rPr>
          <w:b/>
        </w:rPr>
      </w:pPr>
      <w:r w:rsidRPr="006F41FE">
        <w:rPr>
          <w:b/>
        </w:rPr>
        <w:t xml:space="preserve">ИЗВЕЩЕНИЕ № </w:t>
      </w:r>
      <w:r w:rsidR="00391D1E">
        <w:rPr>
          <w:b/>
        </w:rPr>
        <w:t>152</w:t>
      </w:r>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w:t>
      </w:r>
      <w:r w:rsidR="00391D1E">
        <w:rPr>
          <w:rFonts w:ascii="Times New Roman" w:hAnsi="Times New Roman" w:cs="Times New Roman"/>
          <w:b/>
          <w:bCs/>
        </w:rPr>
        <w:t>2</w:t>
      </w:r>
      <w:r w:rsidR="00BD26FC" w:rsidRPr="006F41FE">
        <w:rPr>
          <w:rFonts w:ascii="Times New Roman" w:hAnsi="Times New Roman" w:cs="Times New Roman"/>
          <w:b/>
          <w:bCs/>
        </w:rPr>
        <w:t>0240000</w:t>
      </w:r>
      <w:r w:rsidR="00391D1E">
        <w:rPr>
          <w:rFonts w:ascii="Times New Roman" w:hAnsi="Times New Roman" w:cs="Times New Roman"/>
          <w:b/>
          <w:bCs/>
        </w:rPr>
        <w:t>07</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roofErr w:type="gramEnd"/>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w:t>
      </w:r>
      <w:r w:rsidR="00391D1E">
        <w:rPr>
          <w:snapToGrid w:val="0"/>
          <w:color w:val="000000"/>
        </w:rPr>
        <w:t>юрисконсульт</w:t>
      </w:r>
      <w:r w:rsidRPr="006F41FE">
        <w:rPr>
          <w:snapToGrid w:val="0"/>
          <w:color w:val="000000"/>
        </w:rPr>
        <w:t xml:space="preserve"> – </w:t>
      </w:r>
      <w:proofErr w:type="spellStart"/>
      <w:r w:rsidR="00391D1E">
        <w:rPr>
          <w:snapToGrid w:val="0"/>
          <w:color w:val="000000"/>
        </w:rPr>
        <w:t>Коровкина</w:t>
      </w:r>
      <w:proofErr w:type="spellEnd"/>
      <w:r w:rsidR="00391D1E">
        <w:rPr>
          <w:snapToGrid w:val="0"/>
          <w:color w:val="000000"/>
        </w:rPr>
        <w:t xml:space="preserve"> Олеся Ивановна</w:t>
      </w:r>
      <w:r w:rsidRPr="006F41FE">
        <w:rPr>
          <w:snapToGrid w:val="0"/>
          <w:color w:val="000000"/>
        </w:rPr>
        <w:t xml:space="preserve">,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9443AC" w:rsidRPr="006F41FE">
        <w:rPr>
          <w:rFonts w:ascii="Times New Roman" w:hAnsi="Times New Roman" w:cs="Times New Roman"/>
          <w:b/>
          <w:i/>
          <w:snapToGrid w:val="0"/>
        </w:rPr>
        <w:t xml:space="preserve">поставку </w:t>
      </w:r>
      <w:r w:rsidR="00D02D52">
        <w:rPr>
          <w:rFonts w:ascii="Times New Roman" w:hAnsi="Times New Roman" w:cs="Times New Roman"/>
          <w:b/>
          <w:i/>
          <w:snapToGrid w:val="0"/>
        </w:rPr>
        <w:t>р</w:t>
      </w:r>
      <w:r w:rsidR="00D02D52" w:rsidRPr="00D02D52">
        <w:rPr>
          <w:rFonts w:ascii="Times New Roman" w:hAnsi="Times New Roman" w:cs="Times New Roman"/>
          <w:b/>
          <w:i/>
          <w:snapToGrid w:val="0"/>
        </w:rPr>
        <w:t>асходны</w:t>
      </w:r>
      <w:r w:rsidR="00D02D52">
        <w:rPr>
          <w:rFonts w:ascii="Times New Roman" w:hAnsi="Times New Roman" w:cs="Times New Roman"/>
          <w:b/>
          <w:i/>
          <w:snapToGrid w:val="0"/>
        </w:rPr>
        <w:t>х</w:t>
      </w:r>
      <w:r w:rsidR="00D02D52" w:rsidRPr="00D02D52">
        <w:rPr>
          <w:rFonts w:ascii="Times New Roman" w:hAnsi="Times New Roman" w:cs="Times New Roman"/>
          <w:b/>
          <w:i/>
          <w:snapToGrid w:val="0"/>
        </w:rPr>
        <w:t xml:space="preserve"> материал</w:t>
      </w:r>
      <w:r w:rsidR="00D02D52">
        <w:rPr>
          <w:rFonts w:ascii="Times New Roman" w:hAnsi="Times New Roman" w:cs="Times New Roman"/>
          <w:b/>
          <w:i/>
          <w:snapToGrid w:val="0"/>
        </w:rPr>
        <w:t>ов</w:t>
      </w:r>
      <w:r w:rsidR="007A53EC" w:rsidRPr="007A53EC">
        <w:t xml:space="preserve"> </w:t>
      </w:r>
      <w:r w:rsidR="007A53EC" w:rsidRPr="007A53EC">
        <w:rPr>
          <w:rFonts w:ascii="Times New Roman" w:hAnsi="Times New Roman" w:cs="Times New Roman"/>
          <w:b/>
          <w:i/>
          <w:snapToGrid w:val="0"/>
        </w:rPr>
        <w:t>к аппарату "</w:t>
      </w:r>
      <w:proofErr w:type="spellStart"/>
      <w:r w:rsidR="007A53EC" w:rsidRPr="007A53EC">
        <w:rPr>
          <w:rFonts w:ascii="Times New Roman" w:hAnsi="Times New Roman" w:cs="Times New Roman"/>
          <w:b/>
          <w:i/>
          <w:snapToGrid w:val="0"/>
        </w:rPr>
        <w:t>Рефлеком</w:t>
      </w:r>
      <w:proofErr w:type="spellEnd"/>
      <w:r w:rsidR="007A53EC" w:rsidRPr="007A53EC">
        <w:rPr>
          <w:rFonts w:ascii="Times New Roman" w:hAnsi="Times New Roman" w:cs="Times New Roman"/>
          <w:b/>
          <w:i/>
          <w:snapToGrid w:val="0"/>
        </w:rPr>
        <w:t xml:space="preserve">" </w:t>
      </w:r>
      <w:r w:rsidR="003C41C0" w:rsidRPr="006F41FE">
        <w:rPr>
          <w:rFonts w:ascii="Times New Roman" w:hAnsi="Times New Roman" w:cs="Times New Roman"/>
          <w:b/>
          <w:i/>
          <w:snapToGrid w:val="0"/>
        </w:rPr>
        <w:t>в</w:t>
      </w:r>
      <w:r w:rsidR="00391D1E">
        <w:rPr>
          <w:rFonts w:ascii="Times New Roman" w:hAnsi="Times New Roman" w:cs="Times New Roman"/>
          <w:b/>
          <w:i/>
          <w:snapToGrid w:val="0"/>
        </w:rPr>
        <w:t xml:space="preserve">о втором </w:t>
      </w:r>
      <w:r w:rsidR="003C41C0" w:rsidRPr="006F41FE">
        <w:rPr>
          <w:rFonts w:ascii="Times New Roman" w:hAnsi="Times New Roman" w:cs="Times New Roman"/>
          <w:b/>
          <w:i/>
          <w:snapToGrid w:val="0"/>
        </w:rPr>
        <w:t xml:space="preserve"> полугодии 2022 года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391D1E">
        <w:rPr>
          <w:rFonts w:ascii="Times New Roman" w:hAnsi="Times New Roman"/>
          <w:b/>
          <w:snapToGrid w:val="0"/>
          <w:sz w:val="20"/>
          <w:szCs w:val="20"/>
        </w:rPr>
        <w:t>2178085</w:t>
      </w:r>
      <w:r w:rsidR="007A53EC" w:rsidRPr="007A53EC">
        <w:rPr>
          <w:rFonts w:ascii="Times New Roman" w:hAnsi="Times New Roman"/>
          <w:b/>
          <w:snapToGrid w:val="0"/>
          <w:sz w:val="20"/>
          <w:szCs w:val="20"/>
        </w:rPr>
        <w:t xml:space="preserve"> </w:t>
      </w:r>
      <w:r w:rsidRPr="006F41FE">
        <w:rPr>
          <w:rFonts w:ascii="Times New Roman" w:hAnsi="Times New Roman"/>
          <w:b/>
          <w:sz w:val="20"/>
          <w:szCs w:val="20"/>
        </w:rPr>
        <w:t>(</w:t>
      </w:r>
      <w:r w:rsidR="00391D1E">
        <w:rPr>
          <w:rFonts w:ascii="Times New Roman" w:hAnsi="Times New Roman"/>
          <w:b/>
          <w:sz w:val="20"/>
          <w:szCs w:val="20"/>
        </w:rPr>
        <w:t>два миллиона сто семьдесят восемь</w:t>
      </w:r>
      <w:r w:rsidR="007A53EC">
        <w:rPr>
          <w:rFonts w:ascii="Times New Roman" w:hAnsi="Times New Roman"/>
          <w:b/>
          <w:sz w:val="20"/>
          <w:szCs w:val="20"/>
        </w:rPr>
        <w:t xml:space="preserve"> тысяч </w:t>
      </w:r>
      <w:r w:rsidR="00391D1E">
        <w:rPr>
          <w:rFonts w:ascii="Times New Roman" w:hAnsi="Times New Roman"/>
          <w:b/>
          <w:sz w:val="20"/>
          <w:szCs w:val="20"/>
        </w:rPr>
        <w:t>восемьдесят пять</w:t>
      </w:r>
      <w:r w:rsidR="00116AC0" w:rsidRPr="006F41FE">
        <w:rPr>
          <w:rFonts w:ascii="Times New Roman" w:hAnsi="Times New Roman"/>
          <w:b/>
          <w:sz w:val="20"/>
          <w:szCs w:val="20"/>
        </w:rPr>
        <w:t>)</w:t>
      </w:r>
      <w:r w:rsidRPr="006F41FE">
        <w:rPr>
          <w:rFonts w:ascii="Times New Roman" w:hAnsi="Times New Roman"/>
          <w:b/>
          <w:sz w:val="20"/>
          <w:szCs w:val="20"/>
        </w:rPr>
        <w:t xml:space="preserve"> рубл</w:t>
      </w:r>
      <w:r w:rsidR="00391D1E">
        <w:rPr>
          <w:rFonts w:ascii="Times New Roman" w:hAnsi="Times New Roman"/>
          <w:b/>
          <w:sz w:val="20"/>
          <w:szCs w:val="20"/>
        </w:rPr>
        <w:t>ей</w:t>
      </w:r>
      <w:r w:rsidR="000C04D5" w:rsidRPr="006F41FE">
        <w:rPr>
          <w:rFonts w:ascii="Times New Roman" w:hAnsi="Times New Roman"/>
          <w:b/>
          <w:sz w:val="20"/>
          <w:szCs w:val="20"/>
        </w:rPr>
        <w:t xml:space="preserve"> </w:t>
      </w:r>
      <w:r w:rsidR="00391D1E">
        <w:rPr>
          <w:rFonts w:ascii="Times New Roman" w:hAnsi="Times New Roman"/>
          <w:b/>
          <w:sz w:val="20"/>
          <w:szCs w:val="20"/>
        </w:rPr>
        <w:t>87</w:t>
      </w:r>
      <w:r w:rsidR="00803467" w:rsidRPr="006F41FE">
        <w:rPr>
          <w:rFonts w:ascii="Times New Roman" w:hAnsi="Times New Roman"/>
          <w:b/>
          <w:sz w:val="20"/>
          <w:szCs w:val="20"/>
        </w:rPr>
        <w:t xml:space="preserve"> </w:t>
      </w:r>
      <w:r w:rsidRPr="006F41FE">
        <w:rPr>
          <w:rFonts w:ascii="Times New Roman" w:hAnsi="Times New Roman"/>
          <w:b/>
          <w:sz w:val="20"/>
          <w:szCs w:val="20"/>
        </w:rPr>
        <w:t>копе</w:t>
      </w:r>
      <w:r w:rsidR="00946DC2" w:rsidRPr="006F41FE">
        <w:rPr>
          <w:rFonts w:ascii="Times New Roman" w:hAnsi="Times New Roman"/>
          <w:b/>
          <w:sz w:val="20"/>
          <w:szCs w:val="20"/>
        </w:rPr>
        <w:t>ек</w:t>
      </w:r>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6F41FE" w:rsidRPr="006F41FE">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3C41C0" w:rsidRPr="006F41FE">
        <w:rPr>
          <w:b/>
          <w:color w:val="000000"/>
        </w:rPr>
        <w:t>«0</w:t>
      </w:r>
      <w:r w:rsidR="00B866A7">
        <w:rPr>
          <w:b/>
          <w:color w:val="000000"/>
        </w:rPr>
        <w:t>4</w:t>
      </w:r>
      <w:r w:rsidRPr="006F41FE">
        <w:rPr>
          <w:b/>
          <w:color w:val="000000"/>
        </w:rPr>
        <w:t xml:space="preserve">» </w:t>
      </w:r>
      <w:r w:rsidR="00B866A7">
        <w:rPr>
          <w:b/>
          <w:color w:val="000000"/>
        </w:rPr>
        <w:t>августа</w:t>
      </w:r>
      <w:r w:rsidRPr="006F41FE">
        <w:rPr>
          <w:b/>
          <w:color w:val="000000"/>
        </w:rPr>
        <w:t xml:space="preserve">  202</w:t>
      </w:r>
      <w:r w:rsidR="00B866A7">
        <w:rPr>
          <w:b/>
          <w:color w:val="000000"/>
        </w:rPr>
        <w:t>2</w:t>
      </w:r>
      <w:r w:rsidRPr="006F41FE">
        <w:rPr>
          <w:b/>
          <w:color w:val="000000"/>
        </w:rPr>
        <w:t xml:space="preserve">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w:t>
      </w:r>
      <w:r w:rsidR="00B866A7">
        <w:rPr>
          <w:b/>
          <w:color w:val="000000"/>
        </w:rPr>
        <w:t>09</w:t>
      </w:r>
      <w:r w:rsidRPr="006F41FE">
        <w:rPr>
          <w:b/>
          <w:color w:val="000000"/>
        </w:rPr>
        <w:t xml:space="preserve">» </w:t>
      </w:r>
      <w:r w:rsidR="00B866A7">
        <w:rPr>
          <w:b/>
          <w:color w:val="000000"/>
        </w:rPr>
        <w:t>августа</w:t>
      </w:r>
      <w:r w:rsidR="003C41C0" w:rsidRPr="006F41FE">
        <w:rPr>
          <w:b/>
          <w:color w:val="000000"/>
        </w:rPr>
        <w:t xml:space="preserve">  </w:t>
      </w:r>
      <w:r w:rsidRPr="006F41FE">
        <w:rPr>
          <w:b/>
          <w:color w:val="000000"/>
        </w:rPr>
        <w:t>202</w:t>
      </w:r>
      <w:r w:rsidR="00B866A7">
        <w:rPr>
          <w:b/>
          <w:color w:val="000000"/>
        </w:rPr>
        <w:t>2</w:t>
      </w:r>
      <w:r w:rsidRPr="006F41FE">
        <w:rPr>
          <w:b/>
          <w:color w:val="000000"/>
        </w:rPr>
        <w:t xml:space="preserve">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B866A7" w:rsidRPr="006F41FE">
        <w:rPr>
          <w:b/>
          <w:color w:val="000000"/>
        </w:rPr>
        <w:t>«</w:t>
      </w:r>
      <w:r w:rsidR="00B866A7">
        <w:rPr>
          <w:b/>
          <w:color w:val="000000"/>
        </w:rPr>
        <w:t>09</w:t>
      </w:r>
      <w:r w:rsidR="00B866A7" w:rsidRPr="006F41FE">
        <w:rPr>
          <w:b/>
          <w:color w:val="000000"/>
        </w:rPr>
        <w:t xml:space="preserve">» </w:t>
      </w:r>
      <w:r w:rsidR="00B866A7">
        <w:rPr>
          <w:b/>
          <w:color w:val="000000"/>
        </w:rPr>
        <w:t>августа</w:t>
      </w:r>
      <w:r w:rsidR="00B866A7" w:rsidRPr="006F41FE">
        <w:rPr>
          <w:b/>
          <w:color w:val="000000"/>
        </w:rPr>
        <w:t xml:space="preserve">  202</w:t>
      </w:r>
      <w:r w:rsidR="00B866A7">
        <w:rPr>
          <w:b/>
          <w:color w:val="000000"/>
        </w:rPr>
        <w:t>2</w:t>
      </w:r>
      <w:r w:rsidR="00B866A7" w:rsidRPr="006F41FE">
        <w:rPr>
          <w:b/>
          <w:color w:val="000000"/>
        </w:rPr>
        <w:t xml:space="preserve"> года</w:t>
      </w:r>
      <w:r w:rsidRPr="006F41FE">
        <w:rPr>
          <w:b/>
          <w:color w:val="000000"/>
        </w:rPr>
        <w:t xml:space="preserve">, </w:t>
      </w:r>
      <w:r w:rsidRPr="006F41FE">
        <w:rPr>
          <w:color w:val="000000"/>
        </w:rPr>
        <w:t xml:space="preserve"> в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заявки  </w:t>
      </w:r>
      <w:r w:rsidR="00B866A7" w:rsidRPr="006F41FE">
        <w:rPr>
          <w:b/>
          <w:color w:val="000000"/>
        </w:rPr>
        <w:t>«</w:t>
      </w:r>
      <w:r w:rsidR="00B866A7">
        <w:rPr>
          <w:b/>
          <w:color w:val="000000"/>
        </w:rPr>
        <w:t>09</w:t>
      </w:r>
      <w:r w:rsidR="00B866A7" w:rsidRPr="006F41FE">
        <w:rPr>
          <w:b/>
          <w:color w:val="000000"/>
        </w:rPr>
        <w:t xml:space="preserve">» </w:t>
      </w:r>
      <w:r w:rsidR="00B866A7">
        <w:rPr>
          <w:b/>
          <w:color w:val="000000"/>
        </w:rPr>
        <w:t>августа</w:t>
      </w:r>
      <w:r w:rsidR="00B866A7" w:rsidRPr="006F41FE">
        <w:rPr>
          <w:b/>
          <w:color w:val="000000"/>
        </w:rPr>
        <w:t xml:space="preserve">  202</w:t>
      </w:r>
      <w:r w:rsidR="00B866A7">
        <w:rPr>
          <w:b/>
          <w:color w:val="000000"/>
        </w:rPr>
        <w:t>2</w:t>
      </w:r>
      <w:r w:rsidR="00B866A7" w:rsidRPr="006F41FE">
        <w:rPr>
          <w:b/>
          <w:color w:val="000000"/>
        </w:rPr>
        <w:t xml:space="preserve"> года</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6F41FE">
        <w:t xml:space="preserve">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w:t>
      </w:r>
      <w:proofErr w:type="gramEnd"/>
      <w:r w:rsidRPr="006F41FE">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proofErr w:type="gramStart"/>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proofErr w:type="gramStart"/>
      <w:r w:rsidRPr="006F41FE">
        <w:lastRenderedPageBreak/>
        <w:t>признан</w:t>
      </w:r>
      <w:proofErr w:type="gramEnd"/>
      <w:r w:rsidRPr="006F41FE">
        <w:t xml:space="preserve">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 xml:space="preserve">Ведущий </w:t>
      </w:r>
      <w:r w:rsidR="00B866A7">
        <w:t>юрисконсульт</w:t>
      </w:r>
      <w:r w:rsidRPr="006F41FE">
        <w:t xml:space="preserve"> _____________________ </w:t>
      </w:r>
      <w:r w:rsidR="00B866A7">
        <w:t>О</w:t>
      </w:r>
      <w:r w:rsidRPr="006F41FE">
        <w:t>.</w:t>
      </w:r>
      <w:r w:rsidR="00B866A7">
        <w:t>И</w:t>
      </w:r>
      <w:r w:rsidRPr="006F41FE">
        <w:t xml:space="preserve">. </w:t>
      </w:r>
      <w:proofErr w:type="spellStart"/>
      <w:r w:rsidR="00B866A7">
        <w:t>Коровкина</w:t>
      </w:r>
      <w:proofErr w:type="spellEnd"/>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p w:rsidR="007A53EC" w:rsidRDefault="007A53EC" w:rsidP="006F41FE">
      <w:pPr>
        <w:jc w:val="right"/>
      </w:pPr>
    </w:p>
    <w:tbl>
      <w:tblPr>
        <w:tblStyle w:val="TableStyle1"/>
        <w:tblW w:w="0" w:type="auto"/>
        <w:tblInd w:w="0" w:type="dxa"/>
        <w:tblCellMar>
          <w:left w:w="28" w:type="dxa"/>
          <w:right w:w="28" w:type="dxa"/>
        </w:tblCellMar>
        <w:tblLook w:val="04A0" w:firstRow="1" w:lastRow="0" w:firstColumn="1" w:lastColumn="0" w:noHBand="0" w:noVBand="1"/>
      </w:tblPr>
      <w:tblGrid>
        <w:gridCol w:w="241"/>
        <w:gridCol w:w="2587"/>
        <w:gridCol w:w="1314"/>
        <w:gridCol w:w="484"/>
        <w:gridCol w:w="1627"/>
        <w:gridCol w:w="1349"/>
        <w:gridCol w:w="1505"/>
        <w:gridCol w:w="1438"/>
      </w:tblGrid>
      <w:tr w:rsidR="00B866A7" w:rsidTr="00865AE3">
        <w:trPr>
          <w:trHeight w:val="60"/>
        </w:trPr>
        <w:tc>
          <w:tcPr>
            <w:tcW w:w="315" w:type="dxa"/>
            <w:tcBorders>
              <w:top w:val="single" w:sz="5" w:space="0" w:color="auto"/>
              <w:left w:val="single" w:sz="5" w:space="0" w:color="auto"/>
              <w:bottom w:val="single" w:sz="5" w:space="0" w:color="auto"/>
              <w:right w:val="single" w:sz="5" w:space="0" w:color="auto"/>
            </w:tcBorders>
            <w:shd w:val="clear" w:color="FFFFFF" w:fill="auto"/>
            <w:vAlign w:val="center"/>
          </w:tcPr>
          <w:p w:rsidR="00B866A7" w:rsidRDefault="00B866A7" w:rsidP="00865AE3">
            <w:pPr>
              <w:jc w:val="center"/>
              <w:rPr>
                <w:b/>
                <w:sz w:val="18"/>
                <w:szCs w:val="18"/>
              </w:rPr>
            </w:pPr>
            <w:r>
              <w:rPr>
                <w:b/>
                <w:sz w:val="18"/>
                <w:szCs w:val="18"/>
              </w:rPr>
              <w:t>№</w:t>
            </w:r>
          </w:p>
        </w:tc>
        <w:tc>
          <w:tcPr>
            <w:tcW w:w="2809" w:type="dxa"/>
            <w:tcBorders>
              <w:top w:val="single" w:sz="5" w:space="0" w:color="auto"/>
              <w:left w:val="single" w:sz="5" w:space="0" w:color="auto"/>
              <w:bottom w:val="single" w:sz="5" w:space="0" w:color="auto"/>
              <w:right w:val="single" w:sz="5" w:space="0" w:color="auto"/>
            </w:tcBorders>
            <w:shd w:val="clear" w:color="FFFFFF" w:fill="auto"/>
            <w:vAlign w:val="center"/>
          </w:tcPr>
          <w:p w:rsidR="00B866A7" w:rsidRDefault="00B866A7" w:rsidP="00865AE3">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66A7" w:rsidRDefault="00B866A7" w:rsidP="00865AE3">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66A7" w:rsidRDefault="00B866A7" w:rsidP="00865AE3">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4725" w:type="dxa"/>
            <w:tcBorders>
              <w:top w:val="single" w:sz="5" w:space="0" w:color="auto"/>
              <w:left w:val="single" w:sz="5" w:space="0" w:color="auto"/>
              <w:bottom w:val="single" w:sz="5" w:space="0" w:color="auto"/>
              <w:right w:val="single" w:sz="5" w:space="0" w:color="auto"/>
            </w:tcBorders>
            <w:shd w:val="clear" w:color="FFFFFF" w:fill="auto"/>
            <w:vAlign w:val="center"/>
          </w:tcPr>
          <w:p w:rsidR="00B866A7" w:rsidRDefault="00B866A7" w:rsidP="00865AE3">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2323" w:type="dxa"/>
            <w:tcBorders>
              <w:top w:val="single" w:sz="5" w:space="0" w:color="auto"/>
              <w:left w:val="single" w:sz="5" w:space="0" w:color="auto"/>
              <w:bottom w:val="single" w:sz="5" w:space="0" w:color="auto"/>
              <w:right w:val="single" w:sz="5" w:space="0" w:color="auto"/>
            </w:tcBorders>
            <w:shd w:val="clear" w:color="FFFFFF" w:fill="auto"/>
            <w:vAlign w:val="center"/>
          </w:tcPr>
          <w:p w:rsidR="00B866A7" w:rsidRDefault="00B866A7" w:rsidP="00865AE3">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B866A7" w:rsidTr="00865AE3">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866A7" w:rsidRDefault="00B866A7" w:rsidP="00865AE3">
            <w:pPr>
              <w:jc w:val="right"/>
              <w:rPr>
                <w:szCs w:val="16"/>
              </w:rPr>
            </w:pPr>
            <w:r>
              <w:rPr>
                <w:szCs w:val="16"/>
              </w:rPr>
              <w:t>1</w:t>
            </w:r>
          </w:p>
        </w:tc>
        <w:tc>
          <w:tcPr>
            <w:tcW w:w="2809" w:type="dxa"/>
            <w:tcBorders>
              <w:top w:val="single" w:sz="5" w:space="0" w:color="auto"/>
              <w:left w:val="single" w:sz="5" w:space="0" w:color="auto"/>
            </w:tcBorders>
            <w:shd w:val="clear" w:color="FFFFFF" w:fill="auto"/>
          </w:tcPr>
          <w:p w:rsidR="00B866A7" w:rsidRDefault="00B866A7" w:rsidP="00865AE3">
            <w:pPr>
              <w:rPr>
                <w:szCs w:val="16"/>
              </w:rPr>
            </w:pPr>
            <w:proofErr w:type="spellStart"/>
            <w:r>
              <w:rPr>
                <w:szCs w:val="16"/>
              </w:rPr>
              <w:t>Мультитест</w:t>
            </w:r>
            <w:proofErr w:type="spellEnd"/>
            <w:r>
              <w:rPr>
                <w:szCs w:val="16"/>
              </w:rPr>
              <w:t xml:space="preserve"> </w:t>
            </w:r>
            <w:proofErr w:type="spellStart"/>
            <w:r>
              <w:rPr>
                <w:szCs w:val="16"/>
              </w:rPr>
              <w:t>иммунохроматографический</w:t>
            </w:r>
            <w:proofErr w:type="spellEnd"/>
            <w:r>
              <w:rPr>
                <w:szCs w:val="16"/>
              </w:rPr>
              <w:t xml:space="preserve">, 4 200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21.20.23.110-00001017</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 xml:space="preserve"> </w:t>
            </w:r>
            <w:proofErr w:type="spellStart"/>
            <w:r>
              <w:rPr>
                <w:szCs w:val="16"/>
              </w:rPr>
              <w:t>Мультитест</w:t>
            </w:r>
            <w:proofErr w:type="spellEnd"/>
            <w:r>
              <w:rPr>
                <w:szCs w:val="16"/>
              </w:rPr>
              <w:t xml:space="preserve"> на выявление 6-ти видов наркотических соединений  в моче: морфин, марихуана, </w:t>
            </w:r>
            <w:proofErr w:type="spellStart"/>
            <w:r>
              <w:rPr>
                <w:szCs w:val="16"/>
              </w:rPr>
              <w:t>метамфетамин</w:t>
            </w:r>
            <w:proofErr w:type="spellEnd"/>
            <w:r>
              <w:rPr>
                <w:szCs w:val="16"/>
              </w:rPr>
              <w:t xml:space="preserve">, кокаин, </w:t>
            </w:r>
            <w:proofErr w:type="spellStart"/>
            <w:r>
              <w:rPr>
                <w:szCs w:val="16"/>
              </w:rPr>
              <w:t>амфетамин</w:t>
            </w:r>
            <w:proofErr w:type="spellEnd"/>
            <w:r>
              <w:rPr>
                <w:szCs w:val="16"/>
              </w:rPr>
              <w:t xml:space="preserve">, </w:t>
            </w:r>
            <w:proofErr w:type="spellStart"/>
            <w:r>
              <w:rPr>
                <w:szCs w:val="16"/>
              </w:rPr>
              <w:t>бензодиазепин</w:t>
            </w:r>
            <w:proofErr w:type="spellEnd"/>
            <w:r>
              <w:rPr>
                <w:szCs w:val="16"/>
              </w:rPr>
              <w:t xml:space="preserve">. </w:t>
            </w:r>
            <w:proofErr w:type="gramStart"/>
            <w:r>
              <w:rPr>
                <w:szCs w:val="16"/>
              </w:rPr>
              <w:t>Адаптирован</w:t>
            </w:r>
            <w:proofErr w:type="gramEnd"/>
            <w:r>
              <w:rPr>
                <w:szCs w:val="16"/>
              </w:rPr>
              <w:t xml:space="preserve"> к анализатору «РЕФЛЕКОМ».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right w:val="single" w:sz="5" w:space="0" w:color="auto"/>
            </w:tcBorders>
            <w:shd w:val="clear" w:color="FFFFFF" w:fill="auto"/>
          </w:tcPr>
          <w:p w:rsidR="00B866A7" w:rsidRDefault="00B866A7" w:rsidP="00865AE3">
            <w:pPr>
              <w:rPr>
                <w:szCs w:val="16"/>
              </w:rPr>
            </w:pPr>
          </w:p>
        </w:tc>
        <w:tc>
          <w:tcPr>
            <w:tcW w:w="3176" w:type="dxa"/>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 xml:space="preserve">Аналитическая чувствительность определения (минимально определяемая концентрация), </w:t>
            </w:r>
            <w:proofErr w:type="spellStart"/>
            <w:r>
              <w:rPr>
                <w:szCs w:val="16"/>
              </w:rPr>
              <w:t>нг</w:t>
            </w:r>
            <w:proofErr w:type="spellEnd"/>
            <w:r>
              <w:rPr>
                <w:szCs w:val="16"/>
              </w:rPr>
              <w:t>/мл</w:t>
            </w: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морфин</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300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3176" w:type="dxa"/>
            <w:tcBorders>
              <w:left w:val="single" w:sz="5" w:space="0" w:color="auto"/>
              <w:right w:val="none" w:sz="5" w:space="0" w:color="auto"/>
            </w:tcBorders>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left w:val="single" w:sz="5" w:space="0" w:color="auto"/>
              <w:right w:val="single" w:sz="5" w:space="0" w:color="auto"/>
            </w:tcBorders>
            <w:shd w:val="clear" w:color="FFFFFF" w:fill="auto"/>
          </w:tcPr>
          <w:p w:rsidR="00B866A7" w:rsidRDefault="00B866A7" w:rsidP="00865AE3">
            <w:pPr>
              <w:rPr>
                <w:szCs w:val="16"/>
              </w:rPr>
            </w:pP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марихуана</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50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3176" w:type="dxa"/>
            <w:tcBorders>
              <w:left w:val="single" w:sz="5" w:space="0" w:color="auto"/>
              <w:right w:val="none" w:sz="5" w:space="0" w:color="auto"/>
            </w:tcBorders>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left w:val="single" w:sz="5" w:space="0" w:color="auto"/>
              <w:right w:val="single" w:sz="5" w:space="0" w:color="auto"/>
            </w:tcBorders>
            <w:shd w:val="clear" w:color="FFFFFF" w:fill="auto"/>
          </w:tcPr>
          <w:p w:rsidR="00B866A7" w:rsidRDefault="00B866A7" w:rsidP="00865AE3">
            <w:pPr>
              <w:rPr>
                <w:szCs w:val="16"/>
              </w:rPr>
            </w:pP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roofErr w:type="spellStart"/>
            <w:r>
              <w:rPr>
                <w:szCs w:val="16"/>
              </w:rPr>
              <w:t>метамфетамин</w:t>
            </w:r>
            <w:proofErr w:type="spell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500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3176" w:type="dxa"/>
            <w:tcBorders>
              <w:left w:val="single" w:sz="5" w:space="0" w:color="auto"/>
              <w:right w:val="none" w:sz="5" w:space="0" w:color="auto"/>
            </w:tcBorders>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left w:val="single" w:sz="5" w:space="0" w:color="auto"/>
              <w:right w:val="single" w:sz="5" w:space="0" w:color="auto"/>
            </w:tcBorders>
            <w:shd w:val="clear" w:color="FFFFFF" w:fill="auto"/>
          </w:tcPr>
          <w:p w:rsidR="00B866A7" w:rsidRDefault="00B866A7" w:rsidP="00865AE3">
            <w:pPr>
              <w:rPr>
                <w:szCs w:val="16"/>
              </w:rPr>
            </w:pP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кокаин</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300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3176" w:type="dxa"/>
            <w:tcBorders>
              <w:left w:val="single" w:sz="5" w:space="0" w:color="auto"/>
              <w:right w:val="none" w:sz="5" w:space="0" w:color="auto"/>
            </w:tcBorders>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left w:val="single" w:sz="5" w:space="0" w:color="auto"/>
              <w:right w:val="single" w:sz="5" w:space="0" w:color="auto"/>
            </w:tcBorders>
            <w:shd w:val="clear" w:color="FFFFFF" w:fill="auto"/>
          </w:tcPr>
          <w:p w:rsidR="00B866A7" w:rsidRDefault="00B866A7" w:rsidP="00865AE3">
            <w:pPr>
              <w:rPr>
                <w:szCs w:val="16"/>
              </w:rPr>
            </w:pP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roofErr w:type="spellStart"/>
            <w:r>
              <w:rPr>
                <w:szCs w:val="16"/>
              </w:rPr>
              <w:t>амфетамин</w:t>
            </w:r>
            <w:proofErr w:type="spell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1000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3176" w:type="dxa"/>
            <w:tcBorders>
              <w:left w:val="single" w:sz="5" w:space="0" w:color="auto"/>
              <w:right w:val="none" w:sz="5" w:space="0" w:color="auto"/>
            </w:tcBorders>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left w:val="single" w:sz="5" w:space="0" w:color="auto"/>
              <w:right w:val="single" w:sz="5" w:space="0" w:color="auto"/>
            </w:tcBorders>
            <w:shd w:val="clear" w:color="FFFFFF" w:fill="auto"/>
          </w:tcPr>
          <w:p w:rsidR="00B866A7" w:rsidRDefault="00B866A7" w:rsidP="00865AE3">
            <w:pPr>
              <w:rPr>
                <w:szCs w:val="16"/>
              </w:rPr>
            </w:pP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roofErr w:type="spellStart"/>
            <w:r>
              <w:rPr>
                <w:szCs w:val="16"/>
              </w:rPr>
              <w:t>бензодиазепин</w:t>
            </w:r>
            <w:proofErr w:type="spell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300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Аналитическая специфичность</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99%</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Время проведения анализа, мин</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более 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866A7" w:rsidRDefault="00B866A7" w:rsidP="00865AE3">
            <w:pPr>
              <w:jc w:val="right"/>
              <w:rPr>
                <w:szCs w:val="16"/>
              </w:rPr>
            </w:pPr>
            <w:r>
              <w:rPr>
                <w:szCs w:val="16"/>
              </w:rPr>
              <w:t>2</w:t>
            </w:r>
          </w:p>
        </w:tc>
        <w:tc>
          <w:tcPr>
            <w:tcW w:w="2809" w:type="dxa"/>
            <w:tcBorders>
              <w:top w:val="single" w:sz="5" w:space="0" w:color="auto"/>
              <w:left w:val="single" w:sz="5" w:space="0" w:color="auto"/>
            </w:tcBorders>
            <w:shd w:val="clear" w:color="FFFFFF" w:fill="auto"/>
          </w:tcPr>
          <w:p w:rsidR="00B866A7" w:rsidRDefault="00B866A7" w:rsidP="00865AE3">
            <w:pPr>
              <w:rPr>
                <w:szCs w:val="16"/>
              </w:rPr>
            </w:pPr>
            <w:r>
              <w:rPr>
                <w:szCs w:val="16"/>
              </w:rPr>
              <w:t xml:space="preserve">Глюкоза ИВД, реагент, 5 </w:t>
            </w:r>
            <w:proofErr w:type="spellStart"/>
            <w:r>
              <w:rPr>
                <w:szCs w:val="16"/>
              </w:rPr>
              <w:t>упак</w:t>
            </w:r>
            <w:proofErr w:type="spellEnd"/>
            <w:r>
              <w:rPr>
                <w:szCs w:val="16"/>
              </w:rPr>
              <w:t xml:space="preserve"> код </w:t>
            </w:r>
            <w:proofErr w:type="spellStart"/>
            <w:r>
              <w:rPr>
                <w:szCs w:val="16"/>
              </w:rPr>
              <w:t>ктру</w:t>
            </w:r>
            <w:proofErr w:type="spellEnd"/>
            <w:r>
              <w:rPr>
                <w:szCs w:val="16"/>
              </w:rPr>
              <w:t>: 21.20.23.110-00004469</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 xml:space="preserve"> 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количественного </w:t>
            </w:r>
            <w:r>
              <w:rPr>
                <w:szCs w:val="16"/>
              </w:rPr>
              <w:lastRenderedPageBreak/>
              <w:t>определения глюкозы (</w:t>
            </w:r>
            <w:proofErr w:type="spellStart"/>
            <w:r>
              <w:rPr>
                <w:szCs w:val="16"/>
              </w:rPr>
              <w:t>glucose</w:t>
            </w:r>
            <w:proofErr w:type="spellEnd"/>
            <w:r>
              <w:rPr>
                <w:szCs w:val="16"/>
              </w:rPr>
              <w:t>) в клиническом образце.</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Исполнение - тест-полоска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Исследуемый материал - цельная кровь</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Назначение - для анализаторов (</w:t>
            </w:r>
            <w:proofErr w:type="spellStart"/>
            <w:r>
              <w:rPr>
                <w:szCs w:val="16"/>
              </w:rPr>
              <w:t>глюкометров</w:t>
            </w:r>
            <w:proofErr w:type="spellEnd"/>
            <w:r>
              <w:rPr>
                <w:szCs w:val="16"/>
              </w:rPr>
              <w:t xml:space="preserve">) </w:t>
            </w:r>
            <w:proofErr w:type="spellStart"/>
            <w:r>
              <w:rPr>
                <w:szCs w:val="16"/>
              </w:rPr>
              <w:t>Акку</w:t>
            </w:r>
            <w:proofErr w:type="spellEnd"/>
            <w:r>
              <w:rPr>
                <w:szCs w:val="16"/>
              </w:rPr>
              <w:t>-Чек</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 xml:space="preserve">Количество штук в упаковке, </w:t>
            </w:r>
            <w:proofErr w:type="spellStart"/>
            <w:proofErr w:type="gramStart"/>
            <w:r>
              <w:rPr>
                <w:szCs w:val="16"/>
              </w:rPr>
              <w:t>шт</w:t>
            </w:r>
            <w:proofErr w:type="spellEnd"/>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100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 xml:space="preserve">Модель </w:t>
            </w:r>
            <w:proofErr w:type="spellStart"/>
            <w:r>
              <w:rPr>
                <w:szCs w:val="16"/>
              </w:rPr>
              <w:t>глюкометра</w:t>
            </w:r>
            <w:proofErr w:type="spellEnd"/>
            <w:r>
              <w:rPr>
                <w:szCs w:val="16"/>
              </w:rPr>
              <w:t xml:space="preserve">, имеющаяся в наличии у Заказчика - </w:t>
            </w:r>
            <w:proofErr w:type="spellStart"/>
            <w:r>
              <w:rPr>
                <w:szCs w:val="16"/>
              </w:rPr>
              <w:t>Акку</w:t>
            </w:r>
            <w:proofErr w:type="spellEnd"/>
            <w:r>
              <w:rPr>
                <w:szCs w:val="16"/>
              </w:rPr>
              <w:t>-Чек Актив</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866A7" w:rsidRDefault="00B866A7" w:rsidP="00865AE3">
            <w:pPr>
              <w:jc w:val="right"/>
              <w:rPr>
                <w:szCs w:val="16"/>
              </w:rPr>
            </w:pPr>
            <w:r>
              <w:rPr>
                <w:szCs w:val="16"/>
              </w:rPr>
              <w:t>3</w:t>
            </w:r>
          </w:p>
        </w:tc>
        <w:tc>
          <w:tcPr>
            <w:tcW w:w="2809" w:type="dxa"/>
            <w:tcBorders>
              <w:top w:val="single" w:sz="5" w:space="0" w:color="auto"/>
              <w:left w:val="single" w:sz="5" w:space="0" w:color="auto"/>
            </w:tcBorders>
            <w:shd w:val="clear" w:color="FFFFFF" w:fill="auto"/>
          </w:tcPr>
          <w:p w:rsidR="00B866A7" w:rsidRDefault="00B866A7" w:rsidP="00865AE3">
            <w:pPr>
              <w:rPr>
                <w:szCs w:val="16"/>
              </w:rPr>
            </w:pPr>
            <w:r>
              <w:rPr>
                <w:szCs w:val="16"/>
              </w:rPr>
              <w:t xml:space="preserve">Глюкоза ИВД, реагент, 2 </w:t>
            </w:r>
            <w:proofErr w:type="spellStart"/>
            <w:r>
              <w:rPr>
                <w:szCs w:val="16"/>
              </w:rPr>
              <w:t>упак</w:t>
            </w:r>
            <w:proofErr w:type="spellEnd"/>
            <w:r>
              <w:rPr>
                <w:szCs w:val="16"/>
              </w:rPr>
              <w:t xml:space="preserve"> код </w:t>
            </w:r>
            <w:proofErr w:type="spellStart"/>
            <w:r>
              <w:rPr>
                <w:szCs w:val="16"/>
              </w:rPr>
              <w:t>ктру</w:t>
            </w:r>
            <w:proofErr w:type="spellEnd"/>
            <w:r>
              <w:rPr>
                <w:szCs w:val="16"/>
              </w:rPr>
              <w:t>: 21.20.23.110-00004469</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 xml:space="preserve"> 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количественного определения глюкозы (</w:t>
            </w:r>
            <w:proofErr w:type="spellStart"/>
            <w:r>
              <w:rPr>
                <w:szCs w:val="16"/>
              </w:rPr>
              <w:t>glucose</w:t>
            </w:r>
            <w:proofErr w:type="spellEnd"/>
            <w:r>
              <w:rPr>
                <w:szCs w:val="16"/>
              </w:rPr>
              <w:t>) в клиническом образце.</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Исполнение - тест-полоска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Исследуемый материал - цельная кровь</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 xml:space="preserve">Назначение - для анализатора </w:t>
            </w:r>
            <w:proofErr w:type="spellStart"/>
            <w:r>
              <w:rPr>
                <w:szCs w:val="16"/>
              </w:rPr>
              <w:t>Contour</w:t>
            </w:r>
            <w:proofErr w:type="spellEnd"/>
            <w:r>
              <w:rPr>
                <w:szCs w:val="16"/>
              </w:rPr>
              <w:t xml:space="preserve"> TS</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Кодирование не требуется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866A7" w:rsidRDefault="00B866A7" w:rsidP="00865AE3">
            <w:pPr>
              <w:rPr>
                <w:szCs w:val="16"/>
              </w:rPr>
            </w:pPr>
            <w:r>
              <w:rPr>
                <w:szCs w:val="16"/>
              </w:rPr>
              <w:t xml:space="preserve">Количество штук в упаковке, </w:t>
            </w:r>
            <w:proofErr w:type="spellStart"/>
            <w:proofErr w:type="gramStart"/>
            <w:r>
              <w:rPr>
                <w:szCs w:val="16"/>
              </w:rPr>
              <w:t>шт</w:t>
            </w:r>
            <w:proofErr w:type="spellEnd"/>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50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866A7" w:rsidRDefault="00B866A7" w:rsidP="00865AE3">
            <w:pPr>
              <w:jc w:val="right"/>
              <w:rPr>
                <w:szCs w:val="16"/>
              </w:rPr>
            </w:pPr>
            <w:r>
              <w:rPr>
                <w:szCs w:val="16"/>
              </w:rPr>
              <w:t>4</w:t>
            </w:r>
          </w:p>
        </w:tc>
        <w:tc>
          <w:tcPr>
            <w:tcW w:w="2809" w:type="dxa"/>
            <w:tcBorders>
              <w:top w:val="single" w:sz="5" w:space="0" w:color="auto"/>
              <w:left w:val="single" w:sz="5" w:space="0" w:color="auto"/>
            </w:tcBorders>
            <w:shd w:val="clear" w:color="FFFFFF" w:fill="auto"/>
          </w:tcPr>
          <w:p w:rsidR="00B866A7" w:rsidRDefault="00B866A7" w:rsidP="00865AE3">
            <w:pPr>
              <w:rPr>
                <w:szCs w:val="16"/>
              </w:rPr>
            </w:pPr>
            <w:r>
              <w:rPr>
                <w:szCs w:val="16"/>
              </w:rPr>
              <w:t xml:space="preserve">Полоски электрохимические, 50 </w:t>
            </w:r>
            <w:proofErr w:type="spellStart"/>
            <w:r>
              <w:rPr>
                <w:szCs w:val="16"/>
              </w:rPr>
              <w:t>упак</w:t>
            </w:r>
            <w:proofErr w:type="spellEnd"/>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 xml:space="preserve"> Полоски однократного применения к измерителю концентрации глюкозы в крови портативному ПКГ-03 «САТЕЛЛИТ ЭКСПРЕСС». Каждая тест-полоска упакована индивидуально.</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right w:val="single" w:sz="5" w:space="0" w:color="auto"/>
            </w:tcBorders>
            <w:shd w:val="clear" w:color="FFFFFF" w:fill="auto"/>
          </w:tcPr>
          <w:p w:rsidR="00B866A7" w:rsidRDefault="00B866A7" w:rsidP="00865AE3">
            <w:pPr>
              <w:rPr>
                <w:szCs w:val="16"/>
              </w:rPr>
            </w:pPr>
          </w:p>
        </w:tc>
        <w:tc>
          <w:tcPr>
            <w:tcW w:w="3176" w:type="dxa"/>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Комплект поставки</w:t>
            </w: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 xml:space="preserve">тест-полоски, </w:t>
            </w:r>
            <w:proofErr w:type="spellStart"/>
            <w:proofErr w:type="gramStart"/>
            <w:r>
              <w:rPr>
                <w:szCs w:val="16"/>
              </w:rPr>
              <w:t>шт</w:t>
            </w:r>
            <w:proofErr w:type="spellEnd"/>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50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left w:val="single" w:sz="5" w:space="0" w:color="auto"/>
              <w:right w:val="single" w:sz="5" w:space="0" w:color="auto"/>
            </w:tcBorders>
            <w:shd w:val="clear" w:color="FFFFFF" w:fill="auto"/>
            <w:vAlign w:val="bottom"/>
          </w:tcPr>
          <w:p w:rsidR="00B866A7" w:rsidRDefault="00B866A7" w:rsidP="00865AE3">
            <w:pPr>
              <w:rPr>
                <w:szCs w:val="16"/>
              </w:rPr>
            </w:pPr>
          </w:p>
        </w:tc>
        <w:tc>
          <w:tcPr>
            <w:tcW w:w="2809" w:type="dxa"/>
            <w:tcBorders>
              <w:top w:val="none" w:sz="5" w:space="0" w:color="auto"/>
              <w:left w:val="single" w:sz="5" w:space="0" w:color="auto"/>
            </w:tcBorders>
            <w:shd w:val="clear" w:color="FFFFFF" w:fill="auto"/>
          </w:tcPr>
          <w:p w:rsidR="00B866A7" w:rsidRDefault="00B866A7" w:rsidP="00865AE3">
            <w:pPr>
              <w:rPr>
                <w:szCs w:val="16"/>
              </w:rPr>
            </w:pPr>
          </w:p>
        </w:tc>
        <w:tc>
          <w:tcPr>
            <w:tcW w:w="3176" w:type="dxa"/>
            <w:tcBorders>
              <w:left w:val="single" w:sz="5" w:space="0" w:color="auto"/>
              <w:right w:val="none" w:sz="5" w:space="0" w:color="auto"/>
            </w:tcBorders>
            <w:shd w:val="clear" w:color="FFFFFF" w:fill="auto"/>
          </w:tcPr>
          <w:p w:rsidR="00B866A7" w:rsidRDefault="00B866A7" w:rsidP="00865AE3">
            <w:pPr>
              <w:rPr>
                <w:szCs w:val="16"/>
              </w:rPr>
            </w:pPr>
          </w:p>
        </w:tc>
        <w:tc>
          <w:tcPr>
            <w:tcW w:w="1667" w:type="dxa"/>
            <w:shd w:val="clear" w:color="FFFFFF" w:fill="auto"/>
          </w:tcPr>
          <w:p w:rsidR="00B866A7" w:rsidRDefault="00B866A7" w:rsidP="00865AE3">
            <w:pPr>
              <w:rPr>
                <w:szCs w:val="16"/>
              </w:rPr>
            </w:pPr>
          </w:p>
        </w:tc>
        <w:tc>
          <w:tcPr>
            <w:tcW w:w="2520" w:type="dxa"/>
            <w:tcBorders>
              <w:left w:val="single" w:sz="5" w:space="0" w:color="auto"/>
              <w:right w:val="single" w:sz="5" w:space="0" w:color="auto"/>
            </w:tcBorders>
            <w:shd w:val="clear" w:color="FFFFFF" w:fill="auto"/>
          </w:tcPr>
          <w:p w:rsidR="00B866A7" w:rsidRDefault="00B866A7" w:rsidP="00865AE3">
            <w:pPr>
              <w:rPr>
                <w:szCs w:val="16"/>
              </w:rPr>
            </w:pP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 xml:space="preserve">кодовая полоска, </w:t>
            </w:r>
            <w:proofErr w:type="spellStart"/>
            <w:proofErr w:type="gramStart"/>
            <w:r>
              <w:rPr>
                <w:szCs w:val="16"/>
              </w:rPr>
              <w:t>шт</w:t>
            </w:r>
            <w:proofErr w:type="spellEnd"/>
            <w:proofErr w:type="gramEnd"/>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не менее 1</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866A7" w:rsidRDefault="00B866A7" w:rsidP="00865AE3">
            <w:pPr>
              <w:rPr>
                <w:szCs w:val="16"/>
              </w:rPr>
            </w:pPr>
            <w:r>
              <w:rPr>
                <w:szCs w:val="16"/>
              </w:rPr>
              <w:t>Одно значение или несколько значений</w:t>
            </w:r>
          </w:p>
        </w:tc>
      </w:tr>
      <w:tr w:rsidR="00B866A7" w:rsidTr="00865AE3">
        <w:trPr>
          <w:trHeight w:val="60"/>
        </w:trPr>
        <w:tc>
          <w:tcPr>
            <w:tcW w:w="315" w:type="dxa"/>
            <w:tcBorders>
              <w:top w:val="single" w:sz="5" w:space="0" w:color="auto"/>
            </w:tcBorders>
            <w:shd w:val="clear" w:color="FFFFFF" w:fill="auto"/>
            <w:vAlign w:val="bottom"/>
          </w:tcPr>
          <w:p w:rsidR="00B866A7" w:rsidRDefault="00B866A7" w:rsidP="00865AE3">
            <w:pPr>
              <w:rPr>
                <w:sz w:val="18"/>
                <w:szCs w:val="18"/>
              </w:rPr>
            </w:pPr>
          </w:p>
        </w:tc>
        <w:tc>
          <w:tcPr>
            <w:tcW w:w="2809" w:type="dxa"/>
            <w:tcBorders>
              <w:top w:val="single" w:sz="5" w:space="0" w:color="auto"/>
            </w:tcBorders>
            <w:shd w:val="clear" w:color="FFFFFF" w:fill="auto"/>
            <w:vAlign w:val="center"/>
          </w:tcPr>
          <w:p w:rsidR="00B866A7" w:rsidRDefault="00B866A7" w:rsidP="00865AE3">
            <w:pPr>
              <w:jc w:val="center"/>
              <w:rPr>
                <w:b/>
                <w:sz w:val="18"/>
                <w:szCs w:val="18"/>
              </w:rPr>
            </w:pPr>
          </w:p>
        </w:tc>
        <w:tc>
          <w:tcPr>
            <w:tcW w:w="3176" w:type="dxa"/>
            <w:tcBorders>
              <w:top w:val="single" w:sz="5" w:space="0" w:color="auto"/>
            </w:tcBorders>
            <w:shd w:val="clear" w:color="FFFFFF" w:fill="auto"/>
            <w:vAlign w:val="bottom"/>
          </w:tcPr>
          <w:p w:rsidR="00B866A7" w:rsidRDefault="00B866A7" w:rsidP="00865AE3">
            <w:pPr>
              <w:rPr>
                <w:b/>
                <w:sz w:val="18"/>
                <w:szCs w:val="18"/>
              </w:rPr>
            </w:pPr>
          </w:p>
        </w:tc>
        <w:tc>
          <w:tcPr>
            <w:tcW w:w="1667" w:type="dxa"/>
            <w:tcBorders>
              <w:top w:val="single" w:sz="5" w:space="0" w:color="auto"/>
            </w:tcBorders>
            <w:shd w:val="clear" w:color="FFFFFF" w:fill="auto"/>
            <w:vAlign w:val="bottom"/>
          </w:tcPr>
          <w:p w:rsidR="00B866A7" w:rsidRDefault="00B866A7" w:rsidP="00865AE3">
            <w:pPr>
              <w:rPr>
                <w:b/>
                <w:sz w:val="18"/>
                <w:szCs w:val="18"/>
              </w:rPr>
            </w:pPr>
          </w:p>
        </w:tc>
        <w:tc>
          <w:tcPr>
            <w:tcW w:w="2520" w:type="dxa"/>
            <w:tcBorders>
              <w:top w:val="single" w:sz="5" w:space="0" w:color="auto"/>
            </w:tcBorders>
            <w:shd w:val="clear" w:color="FFFFFF" w:fill="auto"/>
            <w:vAlign w:val="bottom"/>
          </w:tcPr>
          <w:p w:rsidR="00B866A7" w:rsidRDefault="00B866A7" w:rsidP="00865AE3">
            <w:pPr>
              <w:rPr>
                <w:b/>
                <w:sz w:val="18"/>
                <w:szCs w:val="18"/>
              </w:rPr>
            </w:pPr>
          </w:p>
        </w:tc>
        <w:tc>
          <w:tcPr>
            <w:tcW w:w="1824" w:type="dxa"/>
            <w:tcBorders>
              <w:top w:val="single" w:sz="5" w:space="0" w:color="auto"/>
            </w:tcBorders>
            <w:shd w:val="clear" w:color="FFFFFF" w:fill="auto"/>
            <w:vAlign w:val="bottom"/>
          </w:tcPr>
          <w:p w:rsidR="00B866A7" w:rsidRDefault="00B866A7" w:rsidP="00865AE3">
            <w:pPr>
              <w:rPr>
                <w:b/>
                <w:sz w:val="18"/>
                <w:szCs w:val="18"/>
              </w:rPr>
            </w:pPr>
          </w:p>
        </w:tc>
        <w:tc>
          <w:tcPr>
            <w:tcW w:w="4725" w:type="dxa"/>
            <w:tcBorders>
              <w:top w:val="single" w:sz="5" w:space="0" w:color="auto"/>
            </w:tcBorders>
            <w:shd w:val="clear" w:color="FFFFFF" w:fill="auto"/>
            <w:vAlign w:val="center"/>
          </w:tcPr>
          <w:p w:rsidR="00B866A7" w:rsidRDefault="00B866A7" w:rsidP="00865AE3">
            <w:pPr>
              <w:jc w:val="center"/>
              <w:rPr>
                <w:b/>
                <w:sz w:val="18"/>
                <w:szCs w:val="18"/>
              </w:rPr>
            </w:pPr>
          </w:p>
        </w:tc>
        <w:tc>
          <w:tcPr>
            <w:tcW w:w="2323" w:type="dxa"/>
            <w:tcBorders>
              <w:top w:val="single" w:sz="5" w:space="0" w:color="auto"/>
            </w:tcBorders>
            <w:shd w:val="clear" w:color="FFFFFF" w:fill="auto"/>
            <w:vAlign w:val="center"/>
          </w:tcPr>
          <w:p w:rsidR="00B866A7" w:rsidRDefault="00B866A7" w:rsidP="00865AE3">
            <w:pPr>
              <w:jc w:val="center"/>
              <w:rPr>
                <w:b/>
                <w:sz w:val="18"/>
                <w:szCs w:val="18"/>
              </w:rPr>
            </w:pPr>
          </w:p>
        </w:tc>
      </w:tr>
    </w:tbl>
    <w:p w:rsidR="00B67F01" w:rsidRPr="006F41FE" w:rsidRDefault="00B67F01" w:rsidP="006F41FE">
      <w:pPr>
        <w:jc w:val="right"/>
      </w:pPr>
      <w:bookmarkStart w:id="0" w:name="_GoBack"/>
      <w:bookmarkEnd w:id="0"/>
    </w:p>
    <w:p w:rsidR="00B67F01" w:rsidRPr="006F41FE" w:rsidRDefault="00B67F01" w:rsidP="006F41FE">
      <w:pPr>
        <w:jc w:val="right"/>
      </w:pPr>
    </w:p>
    <w:p w:rsidR="00010F4A" w:rsidRPr="006F41FE" w:rsidRDefault="00010F4A" w:rsidP="006F41FE">
      <w:pPr>
        <w:jc w:val="right"/>
      </w:pPr>
      <w:r w:rsidRPr="006F41FE">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010F4A" w:rsidRPr="006F41FE" w:rsidRDefault="00010F4A" w:rsidP="006F41FE">
      <w:pPr>
        <w:jc w:val="both"/>
      </w:pPr>
    </w:p>
    <w:p w:rsidR="00010F4A" w:rsidRPr="006F41FE" w:rsidRDefault="00010F4A" w:rsidP="006F41FE">
      <w:pPr>
        <w:jc w:val="center"/>
      </w:pPr>
      <w:r w:rsidRPr="006F41FE">
        <w:t>Уважаемые господа!</w:t>
      </w:r>
    </w:p>
    <w:p w:rsidR="00010F4A" w:rsidRPr="006F41FE" w:rsidRDefault="00010F4A" w:rsidP="006F41FE">
      <w:pPr>
        <w:jc w:val="both"/>
        <w:rPr>
          <w:u w:val="single"/>
        </w:rPr>
      </w:pPr>
      <w:r w:rsidRPr="006F41FE">
        <w:t>Мы, _____________________________________________________________________________________________</w:t>
      </w:r>
    </w:p>
    <w:p w:rsidR="00010F4A" w:rsidRPr="006F41FE" w:rsidRDefault="00010F4A" w:rsidP="006F41FE">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FC59E0">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lastRenderedPageBreak/>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010F4A" w:rsidRPr="006F41FE" w:rsidRDefault="00010F4A" w:rsidP="006F41FE">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010F4A" w:rsidRPr="006F41FE" w:rsidRDefault="00010F4A" w:rsidP="006F41FE">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6F41FE">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7B4E40" w:rsidRPr="006F41FE" w:rsidRDefault="007B4E40" w:rsidP="006F41FE">
      <w:pPr>
        <w:jc w:val="right"/>
      </w:pPr>
    </w:p>
    <w:p w:rsidR="007B4E40" w:rsidRPr="006F41FE" w:rsidRDefault="007B4E40" w:rsidP="006F41FE">
      <w:pPr>
        <w:jc w:val="right"/>
      </w:pPr>
    </w:p>
    <w:p w:rsidR="007B4E40" w:rsidRPr="006F41FE" w:rsidRDefault="007B4E40"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010F4A" w:rsidRPr="006F41FE" w:rsidRDefault="00010F4A" w:rsidP="006F41FE">
      <w:pPr>
        <w:jc w:val="right"/>
      </w:pPr>
      <w:r w:rsidRPr="006F41FE">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010F4A" w:rsidRPr="006F41FE" w:rsidRDefault="00010F4A" w:rsidP="006F41FE">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479CB" w:rsidRPr="006F41FE" w:rsidRDefault="000479CB" w:rsidP="006F41FE">
      <w:pPr>
        <w:jc w:val="both"/>
      </w:pPr>
    </w:p>
    <w:p w:rsidR="00010F4A" w:rsidRPr="006F41FE" w:rsidRDefault="00010F4A" w:rsidP="006F41FE">
      <w:pPr>
        <w:pStyle w:val="33"/>
        <w:tabs>
          <w:tab w:val="left" w:pos="709"/>
        </w:tabs>
        <w:spacing w:after="0"/>
        <w:ind w:left="0"/>
        <w:outlineLvl w:val="1"/>
        <w:rPr>
          <w:sz w:val="20"/>
          <w:szCs w:val="20"/>
        </w:rPr>
      </w:pPr>
      <w:r w:rsidRPr="006F41FE">
        <w:rPr>
          <w:sz w:val="20"/>
          <w:szCs w:val="20"/>
        </w:rPr>
        <w:t xml:space="preserve">                                                                                                                                              </w:t>
      </w: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31638" w:rsidRPr="006F41FE" w:rsidRDefault="00031638" w:rsidP="006F41FE">
      <w:pPr>
        <w:jc w:val="right"/>
      </w:pPr>
    </w:p>
    <w:p w:rsidR="00031638" w:rsidRPr="006F41FE" w:rsidRDefault="00031638"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t>Приложение №4</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ДОГОВОР № </w:t>
      </w:r>
      <w:r w:rsidR="003D51F3" w:rsidRPr="006F41FE">
        <w:rPr>
          <w:rFonts w:ascii="Times New Roman" w:hAnsi="Times New Roman" w:cs="Times New Roman"/>
          <w:sz w:val="20"/>
          <w:szCs w:val="20"/>
        </w:rPr>
        <w:t>2</w:t>
      </w:r>
      <w:r w:rsidR="00B866A7">
        <w:rPr>
          <w:rFonts w:ascii="Times New Roman" w:hAnsi="Times New Roman" w:cs="Times New Roman"/>
          <w:sz w:val="20"/>
          <w:szCs w:val="20"/>
        </w:rPr>
        <w:t>2</w:t>
      </w:r>
      <w:r w:rsidR="003D51F3" w:rsidRPr="006F41FE">
        <w:rPr>
          <w:rFonts w:ascii="Times New Roman" w:hAnsi="Times New Roman" w:cs="Times New Roman"/>
          <w:sz w:val="20"/>
          <w:szCs w:val="20"/>
        </w:rPr>
        <w:t>0240000</w:t>
      </w:r>
      <w:r w:rsidR="00B866A7">
        <w:rPr>
          <w:rFonts w:ascii="Times New Roman" w:hAnsi="Times New Roman" w:cs="Times New Roman"/>
          <w:sz w:val="20"/>
          <w:szCs w:val="20"/>
        </w:rPr>
        <w:t>07</w:t>
      </w: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поставки </w:t>
      </w:r>
      <w:r w:rsidR="00B866A7">
        <w:rPr>
          <w:rFonts w:ascii="Times New Roman" w:hAnsi="Times New Roman" w:cs="Times New Roman"/>
          <w:sz w:val="20"/>
          <w:szCs w:val="20"/>
        </w:rPr>
        <w:t>ИМН</w:t>
      </w:r>
    </w:p>
    <w:p w:rsidR="00010F4A" w:rsidRPr="006F41FE" w:rsidRDefault="00010F4A" w:rsidP="006F41FE">
      <w:pPr>
        <w:tabs>
          <w:tab w:val="right" w:pos="9360"/>
        </w:tabs>
        <w:rPr>
          <w:color w:val="000000"/>
          <w:spacing w:val="-2"/>
        </w:rPr>
      </w:pPr>
    </w:p>
    <w:p w:rsidR="00010F4A" w:rsidRPr="006F41FE" w:rsidRDefault="00010F4A" w:rsidP="006F41FE">
      <w:pPr>
        <w:tabs>
          <w:tab w:val="right" w:pos="9360"/>
        </w:tabs>
        <w:rPr>
          <w:color w:val="000000"/>
        </w:rPr>
      </w:pPr>
      <w:r w:rsidRPr="006F41FE">
        <w:rPr>
          <w:color w:val="000000"/>
          <w:spacing w:val="-2"/>
        </w:rPr>
        <w:t>г. Киров</w:t>
      </w:r>
      <w:r w:rsidR="00C21DEB" w:rsidRPr="006F41FE">
        <w:rPr>
          <w:color w:val="000000"/>
        </w:rPr>
        <w:tab/>
        <w:t xml:space="preserve">   «____» _____________ 202</w:t>
      </w:r>
      <w:r w:rsidR="00B866A7">
        <w:rPr>
          <w:color w:val="000000"/>
        </w:rPr>
        <w:t>2</w:t>
      </w:r>
      <w:r w:rsidRPr="006F41FE">
        <w:rPr>
          <w:color w:val="000000"/>
        </w:rPr>
        <w:t xml:space="preserve"> года</w:t>
      </w:r>
    </w:p>
    <w:p w:rsidR="00010F4A" w:rsidRPr="006F41FE" w:rsidRDefault="00010F4A" w:rsidP="006F41FE">
      <w:pPr>
        <w:ind w:right="279"/>
        <w:jc w:val="both"/>
      </w:pPr>
    </w:p>
    <w:p w:rsidR="00010F4A" w:rsidRPr="006F41FE" w:rsidRDefault="00010F4A" w:rsidP="006F41FE">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010F4A" w:rsidRPr="006F41FE" w:rsidRDefault="00010F4A" w:rsidP="006F41FE">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1FE">
        <w:t xml:space="preserve">оценки котировочных заявок № </w:t>
      </w:r>
      <w:r w:rsidR="00C21DEB" w:rsidRPr="006F41FE">
        <w:t>__</w:t>
      </w:r>
      <w:r w:rsidRPr="006F41FE">
        <w:t>/2  от ___________202</w:t>
      </w:r>
      <w:r w:rsidR="00C21DEB" w:rsidRPr="006F41FE">
        <w:t>1</w:t>
      </w:r>
      <w:r w:rsidRPr="006F41FE">
        <w:t xml:space="preserve"> года заключили настоящий Договор о нижеследующем:</w:t>
      </w:r>
    </w:p>
    <w:p w:rsidR="00010F4A" w:rsidRPr="006F41FE" w:rsidRDefault="00010F4A" w:rsidP="006F41FE">
      <w:pPr>
        <w:tabs>
          <w:tab w:val="left" w:leader="underscore" w:pos="2645"/>
          <w:tab w:val="left" w:leader="underscore" w:pos="3346"/>
          <w:tab w:val="left" w:pos="4512"/>
        </w:tabs>
        <w:ind w:right="53"/>
        <w:jc w:val="center"/>
        <w:rPr>
          <w:b/>
          <w:bCs/>
          <w:color w:val="000000"/>
        </w:rPr>
      </w:pPr>
    </w:p>
    <w:p w:rsidR="00010F4A" w:rsidRPr="006F41FE" w:rsidRDefault="00010F4A" w:rsidP="006F41FE">
      <w:pPr>
        <w:tabs>
          <w:tab w:val="left" w:leader="underscore" w:pos="2645"/>
          <w:tab w:val="left" w:leader="underscore" w:pos="3346"/>
          <w:tab w:val="left" w:pos="4512"/>
        </w:tabs>
        <w:ind w:right="53"/>
        <w:jc w:val="center"/>
      </w:pPr>
      <w:r w:rsidRPr="006F41FE">
        <w:rPr>
          <w:b/>
          <w:bCs/>
          <w:color w:val="000000"/>
        </w:rPr>
        <w:t>1. Предмет Договора</w:t>
      </w:r>
    </w:p>
    <w:p w:rsidR="00010F4A" w:rsidRPr="006F41FE" w:rsidRDefault="00010F4A" w:rsidP="006F41FE">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w:t>
      </w:r>
      <w:r w:rsidR="0098615F" w:rsidRPr="006F41FE">
        <w:t xml:space="preserve"> </w:t>
      </w:r>
      <w:r w:rsidR="000800AB" w:rsidRPr="006F41FE">
        <w:t>____</w:t>
      </w:r>
      <w:r w:rsidR="00A05DD6" w:rsidRPr="006F41FE">
        <w:t xml:space="preserve"> </w:t>
      </w:r>
      <w:r w:rsidRPr="006F41FE">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1FE" w:rsidRDefault="00010F4A" w:rsidP="006F41FE">
      <w:pPr>
        <w:ind w:firstLine="709"/>
        <w:jc w:val="both"/>
      </w:pPr>
      <w:r w:rsidRPr="006F41FE">
        <w:t xml:space="preserve">1.2. Количество и номенклатура Товара определяются в накладных на Товар. </w:t>
      </w:r>
    </w:p>
    <w:p w:rsidR="00010F4A" w:rsidRPr="006F41FE" w:rsidRDefault="00010F4A" w:rsidP="006F41FE">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010F4A" w:rsidRPr="006F41FE" w:rsidRDefault="00010F4A" w:rsidP="006F41FE">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1FE" w:rsidRDefault="00010F4A" w:rsidP="006F41FE">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B866A7" w:rsidRPr="006F41FE" w:rsidRDefault="00010F4A" w:rsidP="00B866A7">
      <w:pPr>
        <w:pStyle w:val="ad"/>
        <w:shd w:val="clear" w:color="auto" w:fill="auto"/>
        <w:ind w:right="-83"/>
        <w:rPr>
          <w:rFonts w:ascii="Times New Roman" w:hAnsi="Times New Roman" w:cs="Times New Roman"/>
          <w:sz w:val="20"/>
          <w:szCs w:val="20"/>
        </w:rPr>
      </w:pPr>
      <w:r w:rsidRPr="006F41FE">
        <w:rPr>
          <w:sz w:val="20"/>
          <w:szCs w:val="20"/>
        </w:rPr>
        <w:t xml:space="preserve">1.6. Номер закупки: </w:t>
      </w:r>
      <w:r w:rsidR="00B866A7" w:rsidRPr="006F41FE">
        <w:rPr>
          <w:rFonts w:ascii="Times New Roman" w:hAnsi="Times New Roman" w:cs="Times New Roman"/>
          <w:sz w:val="20"/>
          <w:szCs w:val="20"/>
        </w:rPr>
        <w:t>2</w:t>
      </w:r>
      <w:r w:rsidR="00B866A7">
        <w:rPr>
          <w:rFonts w:ascii="Times New Roman" w:hAnsi="Times New Roman" w:cs="Times New Roman"/>
          <w:sz w:val="20"/>
          <w:szCs w:val="20"/>
        </w:rPr>
        <w:t>2</w:t>
      </w:r>
      <w:r w:rsidR="00B866A7" w:rsidRPr="006F41FE">
        <w:rPr>
          <w:rFonts w:ascii="Times New Roman" w:hAnsi="Times New Roman" w:cs="Times New Roman"/>
          <w:sz w:val="20"/>
          <w:szCs w:val="20"/>
        </w:rPr>
        <w:t>0240000</w:t>
      </w:r>
      <w:r w:rsidR="00B866A7">
        <w:rPr>
          <w:rFonts w:ascii="Times New Roman" w:hAnsi="Times New Roman" w:cs="Times New Roman"/>
          <w:sz w:val="20"/>
          <w:szCs w:val="20"/>
        </w:rPr>
        <w:t>07</w:t>
      </w:r>
    </w:p>
    <w:p w:rsidR="00010F4A" w:rsidRPr="006F41FE" w:rsidRDefault="00010F4A" w:rsidP="006F41FE">
      <w:pPr>
        <w:pStyle w:val="a8"/>
        <w:spacing w:after="0"/>
        <w:ind w:left="0" w:firstLine="708"/>
        <w:rPr>
          <w:sz w:val="20"/>
          <w:szCs w:val="20"/>
        </w:rPr>
      </w:pPr>
      <w:r w:rsidRPr="006F41FE">
        <w:rPr>
          <w:sz w:val="20"/>
          <w:szCs w:val="20"/>
        </w:rPr>
        <w:t>.</w:t>
      </w:r>
    </w:p>
    <w:p w:rsidR="00010F4A" w:rsidRPr="006F41FE" w:rsidRDefault="00010F4A" w:rsidP="006F41FE">
      <w:pPr>
        <w:jc w:val="center"/>
        <w:rPr>
          <w:b/>
          <w:bCs/>
        </w:rPr>
      </w:pPr>
      <w:r w:rsidRPr="006F41FE">
        <w:rPr>
          <w:b/>
          <w:bCs/>
        </w:rPr>
        <w:t>2. Цена Договора и порядок оплаты</w:t>
      </w:r>
    </w:p>
    <w:p w:rsidR="00010F4A" w:rsidRPr="006F41FE" w:rsidRDefault="00010F4A" w:rsidP="006F41FE">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010F4A" w:rsidRPr="006F41FE" w:rsidRDefault="00010F4A" w:rsidP="006F41FE">
      <w:pPr>
        <w:ind w:firstLine="720"/>
        <w:jc w:val="both"/>
      </w:pPr>
      <w:r w:rsidRPr="006F41FE">
        <w:t>2.2. Оплата Товара произ</w:t>
      </w:r>
      <w:r w:rsidR="002C7D4D" w:rsidRPr="006F41FE">
        <w:t xml:space="preserve">водится Покупателем в течение </w:t>
      </w:r>
      <w:r w:rsidR="003E3610">
        <w:t>9</w:t>
      </w:r>
      <w:r w:rsidR="006328E3" w:rsidRPr="006F41FE">
        <w:t>0</w:t>
      </w:r>
      <w:r w:rsidRPr="006F41F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1FE">
        <w:t>..</w:t>
      </w:r>
      <w:proofErr w:type="gramEnd"/>
    </w:p>
    <w:p w:rsidR="00010F4A" w:rsidRPr="006F41FE" w:rsidRDefault="00010F4A" w:rsidP="006F41FE">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010F4A" w:rsidRPr="006F41FE" w:rsidRDefault="00010F4A" w:rsidP="006F41FE">
      <w:pPr>
        <w:ind w:firstLine="709"/>
        <w:jc w:val="both"/>
        <w:rPr>
          <w:spacing w:val="2"/>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3.1. Поставщик обязан:</w:t>
      </w:r>
    </w:p>
    <w:p w:rsidR="00010F4A" w:rsidRPr="006F41FE" w:rsidRDefault="00010F4A" w:rsidP="006F41FE">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F41FE" w:rsidRDefault="00010F4A" w:rsidP="006F41FE">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1FE" w:rsidRDefault="00010F4A" w:rsidP="006F41FE">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010F4A" w:rsidRPr="006F41FE" w:rsidRDefault="00010F4A" w:rsidP="006F41FE">
      <w:pPr>
        <w:pStyle w:val="Standard"/>
        <w:ind w:firstLine="709"/>
        <w:jc w:val="both"/>
        <w:rPr>
          <w:sz w:val="20"/>
          <w:szCs w:val="20"/>
        </w:rPr>
      </w:pPr>
      <w:r w:rsidRPr="006F41FE">
        <w:rPr>
          <w:sz w:val="20"/>
          <w:szCs w:val="20"/>
        </w:rPr>
        <w:t xml:space="preserve">товарную накладную формы (ТОРГ-12); </w:t>
      </w:r>
    </w:p>
    <w:p w:rsidR="00010F4A" w:rsidRPr="006F41FE" w:rsidRDefault="00010F4A" w:rsidP="006F41FE">
      <w:pPr>
        <w:pStyle w:val="Standard"/>
        <w:ind w:firstLine="709"/>
        <w:jc w:val="both"/>
        <w:rPr>
          <w:sz w:val="20"/>
          <w:szCs w:val="20"/>
        </w:rPr>
      </w:pPr>
      <w:r w:rsidRPr="006F41FE">
        <w:rPr>
          <w:sz w:val="20"/>
          <w:szCs w:val="20"/>
        </w:rPr>
        <w:t>счет – фактуру.</w:t>
      </w:r>
    </w:p>
    <w:p w:rsidR="00010F4A" w:rsidRPr="006F41FE" w:rsidRDefault="00010F4A" w:rsidP="006F41FE">
      <w:pPr>
        <w:pStyle w:val="Standard"/>
        <w:ind w:firstLine="709"/>
        <w:jc w:val="both"/>
        <w:rPr>
          <w:b/>
          <w:sz w:val="20"/>
          <w:szCs w:val="20"/>
        </w:rPr>
      </w:pPr>
      <w:r w:rsidRPr="006F41FE">
        <w:rPr>
          <w:b/>
          <w:sz w:val="20"/>
          <w:szCs w:val="20"/>
        </w:rPr>
        <w:t xml:space="preserve">или </w:t>
      </w:r>
    </w:p>
    <w:p w:rsidR="00010F4A" w:rsidRPr="006F41FE" w:rsidRDefault="00010F4A" w:rsidP="006F41FE">
      <w:pPr>
        <w:pStyle w:val="Standard"/>
        <w:ind w:firstLine="709"/>
        <w:jc w:val="both"/>
        <w:rPr>
          <w:sz w:val="20"/>
          <w:szCs w:val="20"/>
        </w:rPr>
      </w:pPr>
      <w:r w:rsidRPr="006F41FE">
        <w:rPr>
          <w:sz w:val="20"/>
          <w:szCs w:val="20"/>
        </w:rPr>
        <w:t>Универсальный передаточный документ (УПД).</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 Покупатель обязан: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010F4A" w:rsidRPr="006F41FE" w:rsidRDefault="00010F4A" w:rsidP="006F41FE">
      <w:pPr>
        <w:pStyle w:val="Standard"/>
        <w:ind w:firstLine="720"/>
        <w:jc w:val="both"/>
        <w:rPr>
          <w:sz w:val="20"/>
          <w:szCs w:val="20"/>
        </w:rPr>
      </w:pPr>
      <w:r w:rsidRPr="006F41FE">
        <w:rPr>
          <w:sz w:val="20"/>
          <w:szCs w:val="20"/>
        </w:rPr>
        <w:t>3.3. Покупатель вправе досрочно принять и оплатить поставленный Поставщиком Товар.</w:t>
      </w:r>
    </w:p>
    <w:p w:rsidR="00010F4A" w:rsidRPr="006F41FE" w:rsidRDefault="00010F4A" w:rsidP="006F41FE">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1FE" w:rsidRDefault="00010F4A" w:rsidP="006F41FE">
      <w:pPr>
        <w:pStyle w:val="Standard"/>
        <w:ind w:firstLine="720"/>
        <w:jc w:val="both"/>
        <w:rPr>
          <w:sz w:val="20"/>
          <w:szCs w:val="20"/>
          <w:shd w:val="clear" w:color="auto" w:fill="FFFFFF"/>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4. Условия поставки</w:t>
      </w:r>
    </w:p>
    <w:p w:rsidR="00010F4A" w:rsidRPr="006F41FE" w:rsidRDefault="00010F4A" w:rsidP="006F41FE">
      <w:pPr>
        <w:pStyle w:val="Standard"/>
        <w:ind w:firstLine="709"/>
        <w:jc w:val="both"/>
        <w:rPr>
          <w:spacing w:val="3"/>
          <w:sz w:val="20"/>
          <w:szCs w:val="20"/>
        </w:rPr>
      </w:pPr>
      <w:r w:rsidRPr="006F41FE">
        <w:rPr>
          <w:sz w:val="20"/>
          <w:szCs w:val="20"/>
        </w:rPr>
        <w:t xml:space="preserve">4.1. </w:t>
      </w:r>
      <w:r w:rsidR="007368A5" w:rsidRPr="006F41FE">
        <w:rPr>
          <w:sz w:val="20"/>
          <w:szCs w:val="20"/>
        </w:rPr>
        <w:t xml:space="preserve">Срок поставки товара: </w:t>
      </w:r>
      <w:r w:rsidR="00FC4129" w:rsidRPr="006F41FE">
        <w:rPr>
          <w:sz w:val="20"/>
          <w:szCs w:val="20"/>
        </w:rPr>
        <w:t xml:space="preserve">по заявкам заказчика </w:t>
      </w:r>
      <w:r w:rsidR="00D60DF8" w:rsidRPr="006F41FE">
        <w:rPr>
          <w:sz w:val="20"/>
          <w:szCs w:val="20"/>
        </w:rPr>
        <w:t>в течение 1</w:t>
      </w:r>
      <w:r w:rsidR="00FC4129" w:rsidRPr="006F41FE">
        <w:rPr>
          <w:sz w:val="20"/>
          <w:szCs w:val="20"/>
        </w:rPr>
        <w:t>0</w:t>
      </w:r>
      <w:r w:rsidR="00D60DF8" w:rsidRPr="006F41FE">
        <w:rPr>
          <w:sz w:val="20"/>
          <w:szCs w:val="20"/>
        </w:rPr>
        <w:t xml:space="preserve"> (</w:t>
      </w:r>
      <w:r w:rsidR="00FC4129" w:rsidRPr="006F41FE">
        <w:rPr>
          <w:sz w:val="20"/>
          <w:szCs w:val="20"/>
        </w:rPr>
        <w:t>десяти</w:t>
      </w:r>
      <w:r w:rsidR="00D60DF8" w:rsidRPr="006F41FE">
        <w:rPr>
          <w:sz w:val="20"/>
          <w:szCs w:val="20"/>
        </w:rPr>
        <w:t xml:space="preserve">) календарных дней с момента </w:t>
      </w:r>
      <w:r w:rsidR="00FC4129" w:rsidRPr="006F41FE">
        <w:rPr>
          <w:sz w:val="20"/>
          <w:szCs w:val="20"/>
        </w:rPr>
        <w:t>получения заявки.</w:t>
      </w:r>
      <w:r w:rsidRPr="006F41FE">
        <w:rPr>
          <w:sz w:val="20"/>
          <w:szCs w:val="20"/>
        </w:rPr>
        <w:t xml:space="preserve">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010F4A" w:rsidRPr="006F41FE" w:rsidRDefault="00010F4A" w:rsidP="006F41FE">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1FE" w:rsidRDefault="00010F4A" w:rsidP="006F41FE">
      <w:pPr>
        <w:pStyle w:val="Standard"/>
        <w:ind w:firstLine="720"/>
        <w:jc w:val="both"/>
        <w:rPr>
          <w:spacing w:val="5"/>
          <w:sz w:val="20"/>
          <w:szCs w:val="20"/>
        </w:rPr>
      </w:pPr>
      <w:r w:rsidRPr="006F41FE">
        <w:rPr>
          <w:spacing w:val="5"/>
          <w:sz w:val="20"/>
          <w:szCs w:val="20"/>
        </w:rPr>
        <w:t>номер Договора;</w:t>
      </w:r>
    </w:p>
    <w:p w:rsidR="00010F4A" w:rsidRPr="006F41FE" w:rsidRDefault="00010F4A" w:rsidP="006F41FE">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010F4A" w:rsidRPr="006F41FE" w:rsidRDefault="00010F4A" w:rsidP="006F41FE">
      <w:pPr>
        <w:pStyle w:val="Standard"/>
        <w:ind w:firstLine="720"/>
        <w:jc w:val="both"/>
        <w:rPr>
          <w:spacing w:val="5"/>
          <w:sz w:val="20"/>
          <w:szCs w:val="20"/>
        </w:rPr>
      </w:pPr>
      <w:r w:rsidRPr="006F41FE">
        <w:rPr>
          <w:spacing w:val="5"/>
          <w:sz w:val="20"/>
          <w:szCs w:val="20"/>
        </w:rPr>
        <w:t>наименование Товара;</w:t>
      </w:r>
    </w:p>
    <w:p w:rsidR="00010F4A" w:rsidRPr="006F41FE" w:rsidRDefault="00010F4A" w:rsidP="006F41FE">
      <w:pPr>
        <w:pStyle w:val="Standard"/>
        <w:ind w:firstLine="720"/>
        <w:jc w:val="both"/>
        <w:rPr>
          <w:spacing w:val="5"/>
          <w:sz w:val="20"/>
          <w:szCs w:val="20"/>
        </w:rPr>
      </w:pPr>
      <w:r w:rsidRPr="006F41FE">
        <w:rPr>
          <w:spacing w:val="5"/>
          <w:sz w:val="20"/>
          <w:szCs w:val="20"/>
        </w:rPr>
        <w:t>упаковочный лист;</w:t>
      </w:r>
    </w:p>
    <w:p w:rsidR="00010F4A" w:rsidRPr="006F41FE" w:rsidRDefault="00010F4A" w:rsidP="006F41FE">
      <w:pPr>
        <w:pStyle w:val="Standard"/>
        <w:ind w:firstLine="720"/>
        <w:jc w:val="both"/>
        <w:rPr>
          <w:spacing w:val="5"/>
          <w:sz w:val="20"/>
          <w:szCs w:val="20"/>
        </w:rPr>
      </w:pPr>
      <w:r w:rsidRPr="006F41FE">
        <w:rPr>
          <w:spacing w:val="5"/>
          <w:sz w:val="20"/>
          <w:szCs w:val="20"/>
        </w:rPr>
        <w:t>дату отгрузки;</w:t>
      </w:r>
    </w:p>
    <w:p w:rsidR="00010F4A" w:rsidRPr="006F41FE" w:rsidRDefault="00010F4A" w:rsidP="006F41FE">
      <w:pPr>
        <w:pStyle w:val="Standard"/>
        <w:ind w:firstLine="720"/>
        <w:jc w:val="both"/>
        <w:rPr>
          <w:spacing w:val="5"/>
          <w:sz w:val="20"/>
          <w:szCs w:val="20"/>
        </w:rPr>
      </w:pPr>
      <w:r w:rsidRPr="006F41FE">
        <w:rPr>
          <w:spacing w:val="5"/>
          <w:sz w:val="20"/>
          <w:szCs w:val="20"/>
        </w:rPr>
        <w:t>количество мест;</w:t>
      </w:r>
    </w:p>
    <w:p w:rsidR="00010F4A" w:rsidRPr="006F41FE" w:rsidRDefault="00010F4A" w:rsidP="006F41FE">
      <w:pPr>
        <w:pStyle w:val="Standard"/>
        <w:ind w:firstLine="720"/>
        <w:jc w:val="both"/>
        <w:rPr>
          <w:spacing w:val="5"/>
          <w:sz w:val="20"/>
          <w:szCs w:val="20"/>
        </w:rPr>
      </w:pPr>
      <w:r w:rsidRPr="006F41FE">
        <w:rPr>
          <w:spacing w:val="5"/>
          <w:sz w:val="20"/>
          <w:szCs w:val="20"/>
        </w:rPr>
        <w:t>вес нетто и вес брутто.</w:t>
      </w:r>
    </w:p>
    <w:p w:rsidR="00010F4A" w:rsidRPr="006F41FE" w:rsidRDefault="00010F4A" w:rsidP="006F41FE">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1FE" w:rsidRDefault="007368A5" w:rsidP="006F41FE">
      <w:pPr>
        <w:pStyle w:val="ConsNormal"/>
        <w:ind w:firstLine="709"/>
        <w:jc w:val="both"/>
        <w:rPr>
          <w:rFonts w:ascii="Times New Roman" w:hAnsi="Times New Roman"/>
        </w:rPr>
      </w:pPr>
    </w:p>
    <w:p w:rsidR="00010F4A" w:rsidRPr="006F41FE" w:rsidRDefault="00010F4A" w:rsidP="006F41FE">
      <w:pPr>
        <w:pStyle w:val="ConsNormal"/>
        <w:ind w:firstLine="360"/>
        <w:jc w:val="center"/>
        <w:rPr>
          <w:rFonts w:ascii="Times New Roman" w:hAnsi="Times New Roman"/>
        </w:rPr>
      </w:pPr>
    </w:p>
    <w:p w:rsidR="00010F4A" w:rsidRPr="006F41FE" w:rsidRDefault="00010F4A" w:rsidP="006F41FE">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010F4A" w:rsidRPr="006F41FE" w:rsidRDefault="00010F4A" w:rsidP="006F41FE">
      <w:pPr>
        <w:pStyle w:val="af"/>
        <w:jc w:val="both"/>
      </w:pPr>
      <w:r w:rsidRPr="006F41FE">
        <w:tab/>
        <w:t>5.1. Поставщик гарантирует, что:</w:t>
      </w:r>
    </w:p>
    <w:p w:rsidR="00010F4A" w:rsidRPr="006F41FE" w:rsidRDefault="00010F4A" w:rsidP="006F41FE">
      <w:pPr>
        <w:pStyle w:val="af"/>
        <w:ind w:firstLine="709"/>
        <w:jc w:val="both"/>
      </w:pPr>
      <w:r w:rsidRPr="006F41FE">
        <w:t>поставляемый по настоящему Договору Товар является новым и не был в употреблении;</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1FE" w:rsidRDefault="00010F4A" w:rsidP="006F41FE">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1FE" w:rsidRDefault="00010F4A" w:rsidP="006F41FE">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010F4A" w:rsidRPr="006F41FE" w:rsidRDefault="00010F4A" w:rsidP="006F41FE">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1FE" w:rsidRDefault="00010F4A" w:rsidP="006F41FE">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010F4A" w:rsidRPr="006F41FE" w:rsidRDefault="00010F4A" w:rsidP="006F41FE">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1FE" w:rsidRDefault="00010F4A" w:rsidP="006F41FE">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1FE" w:rsidRDefault="00010F4A" w:rsidP="006F41FE">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1FE" w:rsidRDefault="00010F4A" w:rsidP="006F41FE">
      <w:pPr>
        <w:ind w:firstLine="680"/>
        <w:jc w:val="both"/>
      </w:pPr>
      <w:r w:rsidRPr="006F41FE">
        <w:t xml:space="preserve">При возврате/уничтожении Товара денежные средства, уплаченные за Товар, должны быть возвращены </w:t>
      </w:r>
      <w:r w:rsidRPr="006F41FE">
        <w:lastRenderedPageBreak/>
        <w:t>Покупателю в течение 5 календарных дней с момента возврата/уничтожения Товара.</w:t>
      </w:r>
    </w:p>
    <w:p w:rsidR="00010F4A" w:rsidRPr="006F41FE" w:rsidRDefault="00010F4A" w:rsidP="006F41FE">
      <w:pPr>
        <w:ind w:firstLine="680"/>
        <w:jc w:val="both"/>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010F4A" w:rsidRPr="006F41FE" w:rsidRDefault="00010F4A" w:rsidP="006F41FE">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1FE" w:rsidRDefault="00010F4A" w:rsidP="006F41FE">
      <w:pPr>
        <w:ind w:firstLine="709"/>
        <w:jc w:val="both"/>
      </w:pPr>
    </w:p>
    <w:p w:rsidR="00010F4A" w:rsidRPr="006F41FE" w:rsidRDefault="00010F4A" w:rsidP="006F41FE">
      <w:pPr>
        <w:pStyle w:val="ConsNormal"/>
        <w:jc w:val="center"/>
        <w:rPr>
          <w:rFonts w:ascii="Times New Roman" w:hAnsi="Times New Roman"/>
          <w:b/>
        </w:rPr>
      </w:pPr>
      <w:r w:rsidRPr="006F41FE">
        <w:rPr>
          <w:rFonts w:ascii="Times New Roman" w:hAnsi="Times New Roman"/>
          <w:b/>
        </w:rPr>
        <w:t>7.Переход права собственности</w:t>
      </w:r>
    </w:p>
    <w:p w:rsidR="00010F4A" w:rsidRPr="006F41FE" w:rsidRDefault="00010F4A" w:rsidP="006F41FE">
      <w:pPr>
        <w:ind w:firstLine="709"/>
        <w:jc w:val="both"/>
      </w:pPr>
      <w:r w:rsidRPr="006F41FE">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010F4A" w:rsidRPr="006F41FE" w:rsidRDefault="00010F4A" w:rsidP="006F41FE">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1FE" w:rsidRDefault="00010F4A" w:rsidP="006F41FE">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1FE" w:rsidRDefault="00010F4A" w:rsidP="006F41FE">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1FE" w:rsidRDefault="00010F4A" w:rsidP="006F41FE">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1FE" w:rsidRDefault="00010F4A" w:rsidP="006F41FE">
      <w:pPr>
        <w:pStyle w:val="af"/>
        <w:ind w:firstLine="708"/>
        <w:jc w:val="both"/>
      </w:pPr>
      <w:r w:rsidRPr="006F41FE">
        <w:t>- возмещения Покупателю убытков, вызванных таким отказом;</w:t>
      </w:r>
    </w:p>
    <w:p w:rsidR="00010F4A" w:rsidRPr="006F41FE" w:rsidRDefault="00010F4A" w:rsidP="006F41FE">
      <w:pPr>
        <w:pStyle w:val="af"/>
        <w:ind w:firstLine="708"/>
        <w:jc w:val="both"/>
      </w:pPr>
      <w:r w:rsidRPr="006F41FE">
        <w:t>- возврата всех уплаченных Покупателем по настоящему Договору денежных сумм;</w:t>
      </w:r>
    </w:p>
    <w:p w:rsidR="00010F4A" w:rsidRPr="006F41FE" w:rsidRDefault="00010F4A" w:rsidP="006F41FE">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010F4A" w:rsidRPr="006F41FE" w:rsidRDefault="00010F4A" w:rsidP="006F41FE">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1FE" w:rsidRDefault="00010F4A" w:rsidP="006F41FE">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1FE" w:rsidRDefault="00010F4A" w:rsidP="006F41FE">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1FE" w:rsidRDefault="00010F4A" w:rsidP="006F41FE">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1FE" w:rsidRDefault="00010F4A" w:rsidP="006F41FE">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1FE" w:rsidRDefault="00010F4A" w:rsidP="006F41FE">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w:t>
      </w:r>
      <w:r w:rsidRPr="006F41FE">
        <w:rPr>
          <w:rFonts w:ascii="Times New Roman" w:hAnsi="Times New Roman"/>
        </w:rPr>
        <w:lastRenderedPageBreak/>
        <w:t>исполнение обязательств по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10. Разрешение споров</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и его расторжения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010F4A" w:rsidRPr="006F41FE" w:rsidRDefault="00010F4A" w:rsidP="006F41FE">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12. Антикоррупционная оговорка</w:t>
      </w:r>
    </w:p>
    <w:p w:rsidR="00010F4A" w:rsidRPr="006F41FE" w:rsidRDefault="00010F4A" w:rsidP="006F41FE">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1FE" w:rsidRDefault="00010F4A" w:rsidP="006F41FE">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1FE" w:rsidRDefault="00010F4A" w:rsidP="006F41FE">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010F4A" w:rsidRPr="006F41FE" w:rsidRDefault="00010F4A" w:rsidP="006F41FE">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1FE" w:rsidRDefault="00010F4A" w:rsidP="006F41FE">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1FE" w:rsidRDefault="00010F4A" w:rsidP="006F41FE">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010F4A" w:rsidRPr="006F41FE" w:rsidRDefault="00010F4A" w:rsidP="006F41FE">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1FE" w:rsidRDefault="00010F4A" w:rsidP="006F41FE">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w:t>
      </w:r>
      <w:r w:rsidRPr="006F41FE">
        <w:lastRenderedPageBreak/>
        <w:t xml:space="preserve">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13. Срок действия Договора</w:t>
      </w:r>
    </w:p>
    <w:p w:rsidR="00010F4A" w:rsidRPr="006F41FE" w:rsidRDefault="00010F4A" w:rsidP="006F41FE">
      <w:pPr>
        <w:pStyle w:val="Standard"/>
        <w:jc w:val="both"/>
        <w:rPr>
          <w:sz w:val="20"/>
          <w:szCs w:val="20"/>
        </w:rPr>
      </w:pPr>
      <w:r w:rsidRPr="006F41FE">
        <w:rPr>
          <w:sz w:val="20"/>
          <w:szCs w:val="20"/>
        </w:rPr>
        <w:t xml:space="preserve">           Настоящий Договор вступает в силу с момента ег</w:t>
      </w:r>
      <w:r w:rsidR="00E929EA" w:rsidRPr="006F41FE">
        <w:rPr>
          <w:sz w:val="20"/>
          <w:szCs w:val="20"/>
        </w:rPr>
        <w:t xml:space="preserve">о заключения и </w:t>
      </w:r>
      <w:r w:rsidR="00FC4129" w:rsidRPr="006F41FE">
        <w:rPr>
          <w:sz w:val="20"/>
          <w:szCs w:val="20"/>
        </w:rPr>
        <w:t>действует до 31.</w:t>
      </w:r>
      <w:r w:rsidR="00B866A7">
        <w:rPr>
          <w:sz w:val="20"/>
          <w:szCs w:val="20"/>
        </w:rPr>
        <w:t>12</w:t>
      </w:r>
      <w:r w:rsidRPr="006F41FE">
        <w:rPr>
          <w:sz w:val="20"/>
          <w:szCs w:val="20"/>
        </w:rPr>
        <w:t>.202</w:t>
      </w:r>
      <w:r w:rsidR="00FC4129" w:rsidRPr="006F41FE">
        <w:rPr>
          <w:sz w:val="20"/>
          <w:szCs w:val="20"/>
        </w:rPr>
        <w:t>2</w:t>
      </w:r>
      <w:r w:rsidRPr="006F41FE">
        <w:rPr>
          <w:sz w:val="20"/>
          <w:szCs w:val="20"/>
        </w:rPr>
        <w:t xml:space="preserve"> г., а в части расчетов, до полного исполнения обязательств по настоящему Договору.</w:t>
      </w:r>
    </w:p>
    <w:p w:rsidR="00010F4A" w:rsidRPr="006F41FE" w:rsidRDefault="00010F4A" w:rsidP="006F41FE">
      <w:pPr>
        <w:pStyle w:val="a3"/>
        <w:tabs>
          <w:tab w:val="left" w:pos="-6804"/>
        </w:tabs>
        <w:ind w:firstLine="709"/>
        <w:rPr>
          <w:b/>
          <w:sz w:val="20"/>
        </w:rPr>
      </w:pPr>
      <w:r w:rsidRPr="006F41FE">
        <w:rPr>
          <w:b/>
          <w:sz w:val="20"/>
        </w:rPr>
        <w:t>14. Налоговая оговорка</w:t>
      </w:r>
    </w:p>
    <w:p w:rsidR="00010F4A" w:rsidRPr="006F41FE" w:rsidRDefault="00010F4A" w:rsidP="006F41FE">
      <w:pPr>
        <w:ind w:firstLine="709"/>
        <w:jc w:val="both"/>
      </w:pPr>
      <w:r w:rsidRPr="006F41FE">
        <w:t>14.1. Поставщик гарантирует, что:</w:t>
      </w:r>
    </w:p>
    <w:p w:rsidR="00010F4A" w:rsidRPr="006F41FE" w:rsidRDefault="00010F4A" w:rsidP="006F41FE">
      <w:pPr>
        <w:ind w:firstLine="709"/>
        <w:jc w:val="both"/>
      </w:pPr>
      <w:r w:rsidRPr="006F41FE">
        <w:t>зарегистрирован в ЕГРЮЛ надлежащим образом;</w:t>
      </w:r>
    </w:p>
    <w:p w:rsidR="00010F4A" w:rsidRPr="006F41FE" w:rsidRDefault="00010F4A" w:rsidP="006F41FE">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1FE" w:rsidRDefault="00010F4A" w:rsidP="006F41FE">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1FE" w:rsidRDefault="00010F4A" w:rsidP="006F41FE">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1FE" w:rsidRDefault="00010F4A" w:rsidP="006F41FE">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1FE" w:rsidRDefault="00010F4A" w:rsidP="006F41FE">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1FE" w:rsidRDefault="00010F4A" w:rsidP="006F41FE">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1FE" w:rsidRDefault="00010F4A" w:rsidP="006F41FE">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1FE" w:rsidRDefault="00010F4A" w:rsidP="006F41FE">
      <w:pPr>
        <w:ind w:firstLine="709"/>
        <w:jc w:val="both"/>
      </w:pPr>
      <w:r w:rsidRPr="006F41FE">
        <w:t>своевременно и в полном объеме уплачивает налоги, сборы и страховые взносы;</w:t>
      </w:r>
    </w:p>
    <w:p w:rsidR="00010F4A" w:rsidRPr="006F41FE" w:rsidRDefault="00010F4A" w:rsidP="006F41FE">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F41FE" w:rsidRDefault="00010F4A" w:rsidP="006F41FE">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010F4A" w:rsidRPr="006F41FE" w:rsidRDefault="00010F4A" w:rsidP="006F41FE">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010F4A" w:rsidRPr="006F41FE" w:rsidRDefault="00010F4A" w:rsidP="006F41FE">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010F4A" w:rsidRPr="006F41FE" w:rsidRDefault="00010F4A" w:rsidP="006F41FE">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010F4A" w:rsidRPr="006F41FE" w:rsidRDefault="00010F4A" w:rsidP="006F41FE">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15. Прочие условия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1FE" w:rsidRDefault="00010F4A" w:rsidP="006F41FE">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w:t>
      </w:r>
      <w:r w:rsidRPr="006F41FE">
        <w:rPr>
          <w:sz w:val="20"/>
          <w:szCs w:val="20"/>
          <w:shd w:val="clear" w:color="auto" w:fill="FFFFFF"/>
        </w:rPr>
        <w:lastRenderedPageBreak/>
        <w:t xml:space="preserve">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010F4A" w:rsidRPr="006F41FE" w:rsidRDefault="00010F4A" w:rsidP="006F41FE">
      <w:pPr>
        <w:pStyle w:val="ConsNormal"/>
        <w:ind w:firstLine="709"/>
        <w:jc w:val="both"/>
        <w:rPr>
          <w:rFonts w:ascii="Times New Roman" w:hAnsi="Times New Roman"/>
        </w:rPr>
      </w:pPr>
    </w:p>
    <w:p w:rsidR="00010F4A" w:rsidRPr="006F41FE" w:rsidRDefault="00010F4A" w:rsidP="006F41FE">
      <w:pPr>
        <w:ind w:firstLine="708"/>
        <w:jc w:val="center"/>
        <w:rPr>
          <w:b/>
        </w:rPr>
      </w:pPr>
      <w:r w:rsidRPr="006F41FE">
        <w:rPr>
          <w:b/>
        </w:rPr>
        <w:t>16. Адреса и платёжные реквизиты Сторон</w:t>
      </w:r>
    </w:p>
    <w:p w:rsidR="00010F4A" w:rsidRPr="006F41FE" w:rsidRDefault="00010F4A" w:rsidP="006F41FE">
      <w:pPr>
        <w:ind w:firstLine="708"/>
        <w:jc w:val="center"/>
        <w:rPr>
          <w:b/>
        </w:rPr>
      </w:pPr>
    </w:p>
    <w:p w:rsidR="00010F4A" w:rsidRPr="006F41FE" w:rsidRDefault="00010F4A" w:rsidP="006F41FE">
      <w:pPr>
        <w:jc w:val="center"/>
        <w:rPr>
          <w:b/>
          <w:bCs/>
        </w:rPr>
      </w:pPr>
    </w:p>
    <w:tbl>
      <w:tblPr>
        <w:tblW w:w="9720" w:type="dxa"/>
        <w:tblLayout w:type="fixed"/>
        <w:tblLook w:val="01E0" w:firstRow="1" w:lastRow="1" w:firstColumn="1" w:lastColumn="1" w:noHBand="0" w:noVBand="0"/>
      </w:tblPr>
      <w:tblGrid>
        <w:gridCol w:w="4860"/>
        <w:gridCol w:w="4860"/>
      </w:tblGrid>
      <w:tr w:rsidR="00010F4A" w:rsidRPr="006F41FE" w:rsidTr="003504C9">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010F4A" w:rsidRPr="006F41FE" w:rsidRDefault="00010F4A" w:rsidP="006F41FE"/>
          <w:p w:rsidR="00010F4A" w:rsidRPr="006F41FE" w:rsidRDefault="00010F4A" w:rsidP="006F41FE">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 xml:space="preserve">ИНН 4345084841 </w:t>
            </w:r>
          </w:p>
          <w:p w:rsidR="00010F4A" w:rsidRPr="006F41FE" w:rsidRDefault="00010F4A" w:rsidP="006F41FE">
            <w:pPr>
              <w:pStyle w:val="ConsNormal"/>
              <w:ind w:firstLine="0"/>
              <w:rPr>
                <w:rFonts w:ascii="Times New Roman" w:hAnsi="Times New Roman"/>
                <w:bCs/>
              </w:rPr>
            </w:pPr>
          </w:p>
          <w:p w:rsidR="00010F4A" w:rsidRPr="006F41FE" w:rsidRDefault="00010F4A" w:rsidP="006F41FE">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КПП 434501001</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010F4A" w:rsidRPr="006F41FE" w:rsidRDefault="00010F4A" w:rsidP="006F41FE">
            <w:pPr>
              <w:rPr>
                <w:bCs/>
              </w:rPr>
            </w:pPr>
            <w:proofErr w:type="gramStart"/>
            <w:r w:rsidRPr="006F41FE">
              <w:rPr>
                <w:bCs/>
              </w:rPr>
              <w:t>р</w:t>
            </w:r>
            <w:proofErr w:type="gramEnd"/>
            <w:r w:rsidRPr="006F41FE">
              <w:rPr>
                <w:bCs/>
              </w:rPr>
              <w:t>/с 40703810392000000122 (ОМС)</w:t>
            </w:r>
          </w:p>
          <w:p w:rsidR="00010F4A" w:rsidRPr="006F41FE" w:rsidRDefault="00010F4A" w:rsidP="006F41FE">
            <w:r w:rsidRPr="006F41FE">
              <w:t>филиал Банк ВТБ (ПАО) в г. Кирове</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БИК 043304705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Тел.: (8332) 60-37-75, 60-22-27;</w:t>
            </w:r>
          </w:p>
          <w:p w:rsidR="00010F4A" w:rsidRPr="006F41FE" w:rsidRDefault="00010F4A" w:rsidP="006F41FE">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010F4A" w:rsidRPr="006F41FE" w:rsidRDefault="00010F4A" w:rsidP="006F41FE"/>
          <w:p w:rsidR="00010F4A" w:rsidRPr="006F41FE" w:rsidRDefault="00010F4A" w:rsidP="006F41FE">
            <w:r w:rsidRPr="006F41FE">
              <w:t>Главный врач</w:t>
            </w:r>
          </w:p>
          <w:p w:rsidR="00010F4A" w:rsidRPr="006F41FE" w:rsidRDefault="00010F4A" w:rsidP="006F41FE">
            <w:r w:rsidRPr="006F41FE">
              <w:t>ЧУЗ «Клиническая больница  «РЖД-Медицина» города. Киров»</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r w:rsidRPr="006F41FE">
              <w:t>Адрес:</w:t>
            </w:r>
          </w:p>
          <w:p w:rsidR="00010F4A" w:rsidRPr="006F41FE" w:rsidRDefault="00010F4A" w:rsidP="006F41FE"/>
          <w:p w:rsidR="00010F4A" w:rsidRPr="006F41FE" w:rsidRDefault="00010F4A" w:rsidP="006F41FE">
            <w:r w:rsidRPr="006F41FE">
              <w:t xml:space="preserve">ИНН </w:t>
            </w:r>
          </w:p>
          <w:p w:rsidR="00010F4A" w:rsidRPr="006F41FE" w:rsidRDefault="00010F4A" w:rsidP="006F41FE"/>
          <w:p w:rsidR="00010F4A" w:rsidRPr="006F41FE" w:rsidRDefault="00010F4A" w:rsidP="006F41FE">
            <w:pPr>
              <w:rPr>
                <w:u w:val="single"/>
              </w:rPr>
            </w:pPr>
            <w:r w:rsidRPr="006F41FE">
              <w:rPr>
                <w:u w:val="single"/>
              </w:rPr>
              <w:t>Банковские реквизиты:</w:t>
            </w:r>
          </w:p>
          <w:p w:rsidR="00010F4A" w:rsidRPr="006F41FE" w:rsidRDefault="00010F4A" w:rsidP="006F41FE">
            <w:r w:rsidRPr="006F41FE">
              <w:t xml:space="preserve">КПП </w:t>
            </w:r>
          </w:p>
          <w:p w:rsidR="00010F4A" w:rsidRPr="006F41FE" w:rsidRDefault="00010F4A" w:rsidP="006F41FE">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к/с</w:t>
            </w:r>
          </w:p>
          <w:p w:rsidR="00010F4A" w:rsidRPr="006F41FE" w:rsidRDefault="00010F4A" w:rsidP="006F41FE">
            <w:r w:rsidRPr="006F41FE">
              <w:t>БИК</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ConsNormal"/>
              <w:ind w:firstLine="0"/>
              <w:rPr>
                <w:rFonts w:ascii="Times New Roman" w:hAnsi="Times New Roman"/>
              </w:rPr>
            </w:pPr>
            <w:r w:rsidRPr="006F41FE">
              <w:rPr>
                <w:rFonts w:ascii="Times New Roman" w:hAnsi="Times New Roman"/>
              </w:rPr>
              <w:t xml:space="preserve">Тел.: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ind w:firstLine="708"/>
      </w:pPr>
    </w:p>
    <w:p w:rsidR="00010F4A" w:rsidRPr="006F41FE" w:rsidRDefault="00010F4A" w:rsidP="006F41FE">
      <w:pPr>
        <w:jc w:val="right"/>
        <w:rPr>
          <w:bCs/>
        </w:rPr>
      </w:pPr>
    </w:p>
    <w:p w:rsidR="00010F4A" w:rsidRPr="006F41FE" w:rsidRDefault="00010F4A" w:rsidP="006F41FE">
      <w:pPr>
        <w:jc w:val="right"/>
        <w:rPr>
          <w:bCs/>
        </w:rPr>
      </w:pPr>
      <w:r w:rsidRPr="006F41FE">
        <w:rPr>
          <w:bCs/>
        </w:rPr>
        <w:t>Приложение №1</w:t>
      </w:r>
    </w:p>
    <w:p w:rsidR="00010F4A" w:rsidRPr="006F41FE" w:rsidRDefault="00010F4A" w:rsidP="006F41FE">
      <w:pPr>
        <w:jc w:val="right"/>
        <w:rPr>
          <w:bCs/>
        </w:rPr>
      </w:pPr>
      <w:r w:rsidRPr="006F41FE">
        <w:rPr>
          <w:bCs/>
        </w:rPr>
        <w:tab/>
      </w:r>
      <w:r w:rsidRPr="006F41FE">
        <w:rPr>
          <w:bCs/>
        </w:rPr>
        <w:tab/>
      </w:r>
      <w:r w:rsidRPr="006F41FE">
        <w:rPr>
          <w:bCs/>
        </w:rPr>
        <w:tab/>
        <w:t xml:space="preserve">        </w:t>
      </w:r>
    </w:p>
    <w:p w:rsidR="00010F4A" w:rsidRPr="006F41FE" w:rsidRDefault="00010F4A" w:rsidP="006F41FE">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010F4A" w:rsidRPr="006F41FE" w:rsidRDefault="00010F4A" w:rsidP="006F41FE">
      <w:pPr>
        <w:jc w:val="center"/>
        <w:rPr>
          <w:bCs/>
        </w:rPr>
      </w:pPr>
    </w:p>
    <w:p w:rsidR="00010F4A" w:rsidRPr="006F41FE" w:rsidRDefault="00010F4A" w:rsidP="006F41FE">
      <w:pPr>
        <w:jc w:val="center"/>
      </w:pPr>
      <w:r w:rsidRPr="006F41FE">
        <w:t>СПЕЦИФИКАЦИЯ</w:t>
      </w:r>
    </w:p>
    <w:p w:rsidR="00010F4A" w:rsidRPr="006F41FE" w:rsidRDefault="00010F4A" w:rsidP="006F41F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r w:rsidRPr="006F41FE">
              <w:t>№</w:t>
            </w:r>
          </w:p>
          <w:p w:rsidR="00010F4A" w:rsidRPr="006F41FE" w:rsidRDefault="00010F4A" w:rsidP="006F41FE">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Страна </w:t>
            </w:r>
            <w:proofErr w:type="spellStart"/>
            <w:r w:rsidRPr="006F41FE">
              <w:t>происхожде</w:t>
            </w:r>
            <w:proofErr w:type="spellEnd"/>
            <w:r w:rsidRPr="006F41FE">
              <w:t>-</w:t>
            </w:r>
          </w:p>
          <w:p w:rsidR="00010F4A" w:rsidRPr="006F41FE" w:rsidRDefault="00010F4A" w:rsidP="006F41FE">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267" w:type="dxa"/>
            <w:tcBorders>
              <w:top w:val="single" w:sz="4" w:space="0" w:color="auto"/>
              <w:left w:val="single" w:sz="4" w:space="0" w:color="auto"/>
              <w:bottom w:val="single" w:sz="4" w:space="0" w:color="auto"/>
            </w:tcBorders>
          </w:tcPr>
          <w:p w:rsidR="00010F4A" w:rsidRPr="006F41FE" w:rsidRDefault="00010F4A" w:rsidP="006F41FE">
            <w:pPr>
              <w:jc w:val="both"/>
            </w:pPr>
          </w:p>
        </w:tc>
      </w:tr>
    </w:tbl>
    <w:p w:rsidR="00010F4A" w:rsidRPr="006F41FE" w:rsidRDefault="00010F4A" w:rsidP="006F41FE">
      <w:pPr>
        <w:jc w:val="center"/>
        <w:rPr>
          <w:b/>
          <w:bCs/>
        </w:rPr>
      </w:pPr>
    </w:p>
    <w:p w:rsidR="00010F4A" w:rsidRPr="006F41FE" w:rsidRDefault="00010F4A" w:rsidP="006F41FE">
      <w:pPr>
        <w:jc w:val="center"/>
        <w:rPr>
          <w:b/>
          <w:bCs/>
        </w:rPr>
      </w:pPr>
    </w:p>
    <w:p w:rsidR="00010F4A" w:rsidRPr="006F41FE" w:rsidRDefault="00010F4A" w:rsidP="006F41FE">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010F4A" w:rsidRPr="006F41FE" w:rsidRDefault="00010F4A" w:rsidP="006F41FE">
      <w:pPr>
        <w:rPr>
          <w:b/>
          <w:bCs/>
        </w:rPr>
      </w:pPr>
    </w:p>
    <w:tbl>
      <w:tblPr>
        <w:tblW w:w="10080" w:type="dxa"/>
        <w:tblLayout w:type="fixed"/>
        <w:tblLook w:val="0000" w:firstRow="0" w:lastRow="0" w:firstColumn="0" w:lastColumn="0" w:noHBand="0" w:noVBand="0"/>
      </w:tblPr>
      <w:tblGrid>
        <w:gridCol w:w="5040"/>
        <w:gridCol w:w="5040"/>
      </w:tblGrid>
      <w:tr w:rsidR="00010F4A" w:rsidRPr="006F41FE" w:rsidTr="006F44CF">
        <w:tc>
          <w:tcPr>
            <w:tcW w:w="504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pPr>
              <w:pStyle w:val="af0"/>
              <w:rPr>
                <w:rFonts w:ascii="Times New Roman" w:eastAsia="MS Mincho" w:hAnsi="Times New Roman" w:cs="Times New Roman"/>
                <w:b/>
                <w:bCs/>
              </w:rPr>
            </w:pPr>
          </w:p>
          <w:p w:rsidR="00010F4A" w:rsidRPr="006F41FE" w:rsidRDefault="00010F4A" w:rsidP="006F41FE">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010F4A" w:rsidRPr="006F41FE" w:rsidRDefault="00010F4A" w:rsidP="006F41FE"/>
          <w:p w:rsidR="00010F4A" w:rsidRPr="006F41FE" w:rsidRDefault="00010F4A" w:rsidP="006F41FE">
            <w:r w:rsidRPr="006F41FE">
              <w:t>Главный врач</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lastRenderedPageBreak/>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010F4A" w:rsidRPr="006F41FE" w:rsidRDefault="00010F4A" w:rsidP="006F41FE">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lastRenderedPageBreak/>
              <w:t>Поставщик:</w:t>
            </w:r>
          </w:p>
          <w:p w:rsidR="00010F4A" w:rsidRPr="006F41FE" w:rsidRDefault="00010F4A" w:rsidP="006F41FE"/>
          <w:p w:rsidR="00010F4A" w:rsidRPr="006F41FE" w:rsidRDefault="00010F4A" w:rsidP="006F41FE"/>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 xml:space="preserve">______________________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tabs>
          <w:tab w:val="left" w:pos="9355"/>
        </w:tabs>
        <w:ind w:right="-5" w:firstLine="720"/>
        <w:jc w:val="both"/>
      </w:pPr>
    </w:p>
    <w:p w:rsidR="00E32A4A" w:rsidRPr="006F41FE" w:rsidRDefault="00E32A4A" w:rsidP="006F41FE"/>
    <w:sectPr w:rsidR="00E32A4A" w:rsidRPr="006F41FE"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5A" w:rsidRDefault="0070435A">
      <w:r>
        <w:separator/>
      </w:r>
    </w:p>
  </w:endnote>
  <w:endnote w:type="continuationSeparator" w:id="0">
    <w:p w:rsidR="0070435A" w:rsidRDefault="0070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1E" w:rsidRDefault="00391D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91D1E" w:rsidRDefault="00391D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1E" w:rsidRDefault="00391D1E" w:rsidP="003504C9">
    <w:pPr>
      <w:pStyle w:val="a5"/>
      <w:jc w:val="center"/>
    </w:pPr>
  </w:p>
  <w:p w:rsidR="00391D1E" w:rsidRDefault="00391D1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5A" w:rsidRDefault="0070435A">
      <w:r>
        <w:separator/>
      </w:r>
    </w:p>
  </w:footnote>
  <w:footnote w:type="continuationSeparator" w:id="0">
    <w:p w:rsidR="0070435A" w:rsidRDefault="00704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4F1A"/>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3382"/>
    <w:rsid w:val="002D7A13"/>
    <w:rsid w:val="002E53BD"/>
    <w:rsid w:val="002F3621"/>
    <w:rsid w:val="00305A13"/>
    <w:rsid w:val="003142BA"/>
    <w:rsid w:val="003345F3"/>
    <w:rsid w:val="003504C9"/>
    <w:rsid w:val="0036531C"/>
    <w:rsid w:val="00375F76"/>
    <w:rsid w:val="00377FC0"/>
    <w:rsid w:val="00385F74"/>
    <w:rsid w:val="00391D1E"/>
    <w:rsid w:val="003C41C0"/>
    <w:rsid w:val="003C4C61"/>
    <w:rsid w:val="003D51F3"/>
    <w:rsid w:val="003E3610"/>
    <w:rsid w:val="003E468F"/>
    <w:rsid w:val="00400D99"/>
    <w:rsid w:val="00416F5D"/>
    <w:rsid w:val="00420758"/>
    <w:rsid w:val="004437C1"/>
    <w:rsid w:val="0044405C"/>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1FE"/>
    <w:rsid w:val="006F44CF"/>
    <w:rsid w:val="0070435A"/>
    <w:rsid w:val="00710F4A"/>
    <w:rsid w:val="00714676"/>
    <w:rsid w:val="007368A5"/>
    <w:rsid w:val="0074719D"/>
    <w:rsid w:val="00747E3A"/>
    <w:rsid w:val="00751425"/>
    <w:rsid w:val="00761D14"/>
    <w:rsid w:val="00764915"/>
    <w:rsid w:val="00765E92"/>
    <w:rsid w:val="00767146"/>
    <w:rsid w:val="00785258"/>
    <w:rsid w:val="00791D6F"/>
    <w:rsid w:val="00796E21"/>
    <w:rsid w:val="007A174C"/>
    <w:rsid w:val="007A53E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49C5"/>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0864"/>
    <w:rsid w:val="00A7727D"/>
    <w:rsid w:val="00A80A80"/>
    <w:rsid w:val="00AC2936"/>
    <w:rsid w:val="00AF6591"/>
    <w:rsid w:val="00B02A05"/>
    <w:rsid w:val="00B048AA"/>
    <w:rsid w:val="00B07C54"/>
    <w:rsid w:val="00B122B3"/>
    <w:rsid w:val="00B1724E"/>
    <w:rsid w:val="00B22C41"/>
    <w:rsid w:val="00B26858"/>
    <w:rsid w:val="00B67F01"/>
    <w:rsid w:val="00B866A7"/>
    <w:rsid w:val="00B91E08"/>
    <w:rsid w:val="00BC0BDE"/>
    <w:rsid w:val="00BD26FC"/>
    <w:rsid w:val="00BD4B2D"/>
    <w:rsid w:val="00BD52D0"/>
    <w:rsid w:val="00BD548F"/>
    <w:rsid w:val="00BE125F"/>
    <w:rsid w:val="00BE6D98"/>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02D52"/>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45F69"/>
    <w:rsid w:val="00E505D6"/>
    <w:rsid w:val="00E61297"/>
    <w:rsid w:val="00E929EA"/>
    <w:rsid w:val="00EB5192"/>
    <w:rsid w:val="00ED23B7"/>
    <w:rsid w:val="00ED6661"/>
    <w:rsid w:val="00EE2247"/>
    <w:rsid w:val="00EF74C4"/>
    <w:rsid w:val="00F20CF3"/>
    <w:rsid w:val="00F32B2B"/>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5043</TotalTime>
  <Pages>18</Pages>
  <Words>9607</Words>
  <Characters>54760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2021-11-10T08:33:00Z</cp:lastPrinted>
  <dcterms:created xsi:type="dcterms:W3CDTF">2021-06-03T13:29:00Z</dcterms:created>
  <dcterms:modified xsi:type="dcterms:W3CDTF">2022-08-04T11:33:00Z</dcterms:modified>
</cp:coreProperties>
</file>