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CE" w:rsidRPr="00DF1314" w:rsidRDefault="00087FCE" w:rsidP="00087FCE">
      <w:pPr>
        <w:ind w:firstLine="540"/>
        <w:jc w:val="center"/>
        <w:rPr>
          <w:b/>
          <w:color w:val="000000"/>
        </w:rPr>
      </w:pPr>
      <w:r w:rsidRPr="00DF1314">
        <w:rPr>
          <w:b/>
          <w:color w:val="000000"/>
        </w:rPr>
        <w:t xml:space="preserve">ИЗВЕЩЕНИЕ № </w:t>
      </w:r>
      <w:r w:rsidR="00941ACE">
        <w:rPr>
          <w:b/>
          <w:color w:val="000000"/>
        </w:rPr>
        <w:t>285</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8A5424">
        <w:rPr>
          <w:rFonts w:ascii="Times New Roman" w:hAnsi="Times New Roman" w:cs="Times New Roman"/>
          <w:b/>
          <w:bCs/>
          <w:color w:val="000000"/>
        </w:rPr>
        <w:t>ИМН</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w:t>
      </w:r>
      <w:r w:rsidR="00941ACE">
        <w:rPr>
          <w:rFonts w:ascii="Times New Roman" w:hAnsi="Times New Roman" w:cs="Times New Roman"/>
          <w:b/>
          <w:bCs/>
          <w:color w:val="000000"/>
        </w:rPr>
        <w:t>80203008</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proofErr w:type="gramStart"/>
      <w:r w:rsidRPr="00DF1314">
        <w:rPr>
          <w:b/>
          <w:color w:val="000000"/>
        </w:rPr>
        <w:t>Заказчик:</w:t>
      </w:r>
      <w:r w:rsidRPr="00DF1314">
        <w:rPr>
          <w:color w:val="000000"/>
        </w:rPr>
        <w:t xml:space="preserve">  Частное</w:t>
      </w:r>
      <w:proofErr w:type="gramEnd"/>
      <w:r w:rsidRPr="00DF1314">
        <w:rPr>
          <w:color w:val="000000"/>
        </w:rPr>
        <w:t xml:space="preserve"> учреждение здравоохранения «Клиническая больница «РЖД-Медицина» города  Киров» (сокращенное официальное наименование Учреждения: ЧУЗ «КБ «РЖД-Медицина» г.  Киров»);</w:t>
      </w:r>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r w:rsidRPr="00DF1314">
        <w:rPr>
          <w:b/>
          <w:snapToGrid w:val="0"/>
          <w:color w:val="000000"/>
        </w:rPr>
        <w:t>Е</w:t>
      </w:r>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941ACE">
        <w:rPr>
          <w:snapToGrid w:val="0"/>
          <w:color w:val="000000"/>
        </w:rPr>
        <w:t>юрисконсульт</w:t>
      </w:r>
      <w:r w:rsidRPr="00DF1314">
        <w:rPr>
          <w:snapToGrid w:val="0"/>
          <w:color w:val="000000"/>
        </w:rPr>
        <w:t xml:space="preserve"> – </w:t>
      </w:r>
      <w:proofErr w:type="spellStart"/>
      <w:r w:rsidR="00941ACE">
        <w:rPr>
          <w:snapToGrid w:val="0"/>
          <w:color w:val="000000"/>
        </w:rPr>
        <w:t>Коровкина</w:t>
      </w:r>
      <w:proofErr w:type="spellEnd"/>
      <w:r w:rsidR="00941ACE">
        <w:rPr>
          <w:snapToGrid w:val="0"/>
          <w:color w:val="000000"/>
        </w:rPr>
        <w:t xml:space="preserve"> Олеся Ивановна</w:t>
      </w:r>
      <w:r w:rsidRPr="00DF1314">
        <w:rPr>
          <w:snapToGrid w:val="0"/>
          <w:color w:val="000000"/>
        </w:rPr>
        <w:t xml:space="preserve">, тел. </w:t>
      </w:r>
      <w:r w:rsidRPr="00AC4107">
        <w:rPr>
          <w:snapToGrid w:val="0"/>
          <w:color w:val="000000"/>
        </w:rPr>
        <w:t>(8332) 60-</w:t>
      </w:r>
      <w:r w:rsidR="00941ACE">
        <w:rPr>
          <w:snapToGrid w:val="0"/>
          <w:color w:val="000000"/>
        </w:rPr>
        <w:t>40</w:t>
      </w:r>
      <w:r w:rsidRPr="00AC4107">
        <w:rPr>
          <w:snapToGrid w:val="0"/>
          <w:color w:val="000000"/>
        </w:rPr>
        <w:t>-</w:t>
      </w:r>
      <w:r w:rsidR="00941ACE">
        <w:rPr>
          <w:snapToGrid w:val="0"/>
          <w:color w:val="000000"/>
        </w:rPr>
        <w:t>85</w:t>
      </w:r>
      <w:r w:rsidRPr="00AC4107">
        <w:rPr>
          <w:snapToGrid w:val="0"/>
          <w:color w:val="000000"/>
        </w:rPr>
        <w:t xml:space="preserve">, </w:t>
      </w:r>
      <w:r w:rsidRPr="00DF1314">
        <w:rPr>
          <w:snapToGrid w:val="0"/>
          <w:color w:val="000000"/>
        </w:rPr>
        <w:t>е</w:t>
      </w:r>
      <w:r w:rsidRPr="00AC4107">
        <w:rPr>
          <w:snapToGrid w:val="0"/>
          <w:color w:val="000000"/>
        </w:rPr>
        <w:t>-</w:t>
      </w:r>
      <w:r w:rsidRPr="00DF1314">
        <w:rPr>
          <w:snapToGrid w:val="0"/>
          <w:color w:val="000000"/>
          <w:lang w:val="en-US"/>
        </w:rPr>
        <w:t>mail</w:t>
      </w:r>
      <w:r w:rsidRPr="00AC4107">
        <w:rPr>
          <w:snapToGrid w:val="0"/>
          <w:color w:val="000000"/>
        </w:rPr>
        <w:t xml:space="preserve">: </w:t>
      </w:r>
      <w:hyperlink r:id="rId8"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Pr="00AC4107">
        <w:rPr>
          <w:snapToGrid w:val="0"/>
          <w:color w:val="000000"/>
        </w:rPr>
        <w:t xml:space="preserve">, </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8A5424">
        <w:rPr>
          <w:rFonts w:ascii="Times New Roman" w:hAnsi="Times New Roman" w:cs="Times New Roman"/>
          <w:b/>
          <w:i/>
          <w:iCs/>
          <w:bdr w:val="none" w:sz="0" w:space="0" w:color="auto" w:frame="1"/>
        </w:rPr>
        <w:t>ИМН для проведения гинекологических операций</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9" w:history="1">
        <w:r w:rsidRPr="00DF1314">
          <w:rPr>
            <w:rStyle w:val="ab"/>
            <w:color w:val="000000"/>
            <w:lang w:val="en-US" w:eastAsia="ar-SA"/>
          </w:rPr>
          <w:t>w</w:t>
        </w:r>
        <w:r w:rsidRPr="00DF1314">
          <w:rPr>
            <w:rStyle w:val="ab"/>
            <w:color w:val="000000"/>
            <w:lang w:eastAsia="ar-SA"/>
          </w:rPr>
          <w:t>ww.</w:t>
        </w:r>
      </w:hyperlink>
      <w:hyperlink r:id="rId10"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8A5424">
        <w:rPr>
          <w:color w:val="000000"/>
          <w:sz w:val="20"/>
          <w:szCs w:val="20"/>
        </w:rPr>
        <w:t>1</w:t>
      </w:r>
      <w:r w:rsidR="00A66E4C">
        <w:rPr>
          <w:color w:val="000000"/>
          <w:sz w:val="20"/>
          <w:szCs w:val="20"/>
        </w:rPr>
        <w:t>0</w:t>
      </w:r>
      <w:r w:rsidRPr="00DF1314">
        <w:rPr>
          <w:color w:val="000000"/>
          <w:sz w:val="20"/>
          <w:szCs w:val="20"/>
        </w:rPr>
        <w:t xml:space="preserve"> (</w:t>
      </w:r>
      <w:r w:rsidR="008A5424">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w:t>
      </w:r>
      <w:proofErr w:type="gramStart"/>
      <w:r w:rsidRPr="00DF1314">
        <w:rPr>
          <w:snapToGrid w:val="0"/>
          <w:color w:val="000000"/>
        </w:rPr>
        <w:t xml:space="preserve">превышать  </w:t>
      </w:r>
      <w:r w:rsidR="00941ACE">
        <w:rPr>
          <w:b/>
        </w:rPr>
        <w:t>317120</w:t>
      </w:r>
      <w:proofErr w:type="gramEnd"/>
      <w:r w:rsidRPr="005E74CF">
        <w:rPr>
          <w:b/>
        </w:rPr>
        <w:t xml:space="preserve"> (</w:t>
      </w:r>
      <w:r w:rsidR="00941ACE">
        <w:rPr>
          <w:b/>
        </w:rPr>
        <w:t>триста семнадцать</w:t>
      </w:r>
      <w:r w:rsidR="008A5424">
        <w:rPr>
          <w:b/>
        </w:rPr>
        <w:t xml:space="preserve"> тысяч </w:t>
      </w:r>
      <w:r w:rsidR="00941ACE">
        <w:rPr>
          <w:b/>
        </w:rPr>
        <w:t>сто двадцать</w:t>
      </w:r>
      <w:r w:rsidRPr="005E74CF">
        <w:rPr>
          <w:b/>
        </w:rPr>
        <w:t>)  рубл</w:t>
      </w:r>
      <w:r w:rsidR="00A66E4C">
        <w:rPr>
          <w:b/>
        </w:rPr>
        <w:t>ей</w:t>
      </w:r>
      <w:r w:rsidRPr="005E74CF">
        <w:rPr>
          <w:b/>
        </w:rPr>
        <w:t xml:space="preserve"> </w:t>
      </w:r>
      <w:r w:rsidR="003B04CA">
        <w:rPr>
          <w:b/>
        </w:rPr>
        <w:t>00</w:t>
      </w:r>
      <w:r w:rsidRPr="005E74CF">
        <w:rPr>
          <w:b/>
        </w:rPr>
        <w:t xml:space="preserve"> копеек.</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756823">
        <w:rPr>
          <w:b/>
          <w:color w:val="000000"/>
        </w:rPr>
        <w:t>0</w:t>
      </w:r>
      <w:r w:rsidR="00941ACE">
        <w:rPr>
          <w:b/>
          <w:color w:val="000000"/>
        </w:rPr>
        <w:t>2</w:t>
      </w:r>
      <w:r w:rsidRPr="00DF1314">
        <w:rPr>
          <w:b/>
          <w:color w:val="000000"/>
        </w:rPr>
        <w:t xml:space="preserve">» </w:t>
      </w:r>
      <w:r w:rsidR="00941ACE">
        <w:rPr>
          <w:b/>
          <w:color w:val="000000"/>
        </w:rPr>
        <w:t>декабря</w:t>
      </w:r>
      <w:r w:rsidR="00941ACE" w:rsidRPr="00DF1314">
        <w:rPr>
          <w:b/>
          <w:color w:val="000000"/>
        </w:rPr>
        <w:t xml:space="preserve"> 2022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756823">
        <w:rPr>
          <w:b/>
          <w:color w:val="000000"/>
        </w:rPr>
        <w:t>0</w:t>
      </w:r>
      <w:r w:rsidR="00941ACE">
        <w:rPr>
          <w:b/>
          <w:color w:val="000000"/>
        </w:rPr>
        <w:t>6</w:t>
      </w:r>
      <w:r w:rsidRPr="00DF1314">
        <w:rPr>
          <w:b/>
          <w:color w:val="000000"/>
        </w:rPr>
        <w:t xml:space="preserve">» </w:t>
      </w:r>
      <w:proofErr w:type="gramStart"/>
      <w:r w:rsidR="00941ACE">
        <w:rPr>
          <w:b/>
          <w:color w:val="000000"/>
        </w:rPr>
        <w:t>декабря</w:t>
      </w:r>
      <w:r w:rsidR="002743AE" w:rsidRPr="00DF1314">
        <w:rPr>
          <w:b/>
          <w:color w:val="000000"/>
        </w:rPr>
        <w:t xml:space="preserve">  </w:t>
      </w:r>
      <w:r w:rsidRPr="00DF1314">
        <w:rPr>
          <w:b/>
          <w:color w:val="000000"/>
        </w:rPr>
        <w:t>202</w:t>
      </w:r>
      <w:r w:rsidR="004857A3">
        <w:rPr>
          <w:b/>
          <w:color w:val="000000"/>
        </w:rPr>
        <w:t>2</w:t>
      </w:r>
      <w:proofErr w:type="gramEnd"/>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756823">
        <w:rPr>
          <w:b/>
          <w:color w:val="000000"/>
        </w:rPr>
        <w:t>0</w:t>
      </w:r>
      <w:r w:rsidR="00941ACE">
        <w:rPr>
          <w:b/>
          <w:color w:val="000000"/>
        </w:rPr>
        <w:t>6</w:t>
      </w:r>
      <w:r w:rsidRPr="00DF1314">
        <w:rPr>
          <w:b/>
          <w:color w:val="000000"/>
        </w:rPr>
        <w:t xml:space="preserve">» </w:t>
      </w:r>
      <w:proofErr w:type="gramStart"/>
      <w:r w:rsidR="00941ACE">
        <w:rPr>
          <w:b/>
          <w:color w:val="000000"/>
        </w:rPr>
        <w:t>декабря</w:t>
      </w:r>
      <w:r w:rsidR="002743AE" w:rsidRPr="00DF1314">
        <w:rPr>
          <w:b/>
          <w:color w:val="000000"/>
        </w:rPr>
        <w:t xml:space="preserve">  </w:t>
      </w:r>
      <w:r w:rsidRPr="00DF1314">
        <w:rPr>
          <w:b/>
          <w:color w:val="000000"/>
        </w:rPr>
        <w:t>202</w:t>
      </w:r>
      <w:r w:rsidR="004857A3">
        <w:rPr>
          <w:b/>
          <w:color w:val="000000"/>
        </w:rPr>
        <w:t>2</w:t>
      </w:r>
      <w:proofErr w:type="gramEnd"/>
      <w:r w:rsidRPr="00DF1314">
        <w:rPr>
          <w:b/>
          <w:color w:val="000000"/>
        </w:rPr>
        <w:t xml:space="preserve">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w:t>
      </w:r>
      <w:proofErr w:type="gramStart"/>
      <w:r w:rsidRPr="00DF1314">
        <w:rPr>
          <w:color w:val="000000"/>
        </w:rPr>
        <w:t xml:space="preserve">заявки  </w:t>
      </w:r>
      <w:r w:rsidR="002743AE">
        <w:rPr>
          <w:b/>
          <w:color w:val="000000"/>
        </w:rPr>
        <w:t>«</w:t>
      </w:r>
      <w:proofErr w:type="gramEnd"/>
      <w:r w:rsidR="00756823">
        <w:rPr>
          <w:b/>
          <w:color w:val="000000"/>
        </w:rPr>
        <w:t>0</w:t>
      </w:r>
      <w:r w:rsidR="00941ACE">
        <w:rPr>
          <w:b/>
          <w:color w:val="000000"/>
        </w:rPr>
        <w:t>6</w:t>
      </w:r>
      <w:r w:rsidRPr="00DF1314">
        <w:rPr>
          <w:b/>
          <w:color w:val="000000"/>
        </w:rPr>
        <w:t xml:space="preserve">» </w:t>
      </w:r>
      <w:r w:rsidR="00941ACE">
        <w:rPr>
          <w:b/>
          <w:color w:val="000000"/>
        </w:rPr>
        <w:t>декабря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до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941ACE" w:rsidRPr="00DF1314">
        <w:rPr>
          <w:color w:val="000000"/>
        </w:rPr>
        <w:t>являющихся предметом</w:t>
      </w:r>
      <w:r w:rsidRPr="00DF1314">
        <w:rPr>
          <w:color w:val="000000"/>
        </w:rPr>
        <w:t xml:space="preserve">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Все рукописные исправления, сделанные в котировочной заявке должны быть завизированы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r w:rsidRPr="00DF1314">
        <w:rPr>
          <w:color w:val="00000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proofErr w:type="gramStart"/>
      <w:r w:rsidRPr="00DF1314">
        <w:rPr>
          <w:color w:val="000000"/>
        </w:rPr>
        <w:t>направлен  для</w:t>
      </w:r>
      <w:proofErr w:type="gramEnd"/>
      <w:r w:rsidRPr="00DF1314">
        <w:rPr>
          <w:color w:val="000000"/>
        </w:rPr>
        <w:t xml:space="preserve"> подписания проект договора.</w:t>
      </w:r>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proofErr w:type="gramStart"/>
      <w:r w:rsidRPr="00DF1314">
        <w:rPr>
          <w:color w:val="000000"/>
        </w:rPr>
        <w:t>даты  подведения</w:t>
      </w:r>
      <w:proofErr w:type="gramEnd"/>
      <w:r w:rsidRPr="00DF1314">
        <w:rPr>
          <w:color w:val="000000"/>
        </w:rPr>
        <w:t xml:space="preserve"> итогов запроса котировок. </w:t>
      </w:r>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t xml:space="preserve">Заказчик по согласованию с контрагентом при заключении договора и/или в ходе исполнения договора </w:t>
      </w:r>
      <w:r w:rsidRPr="00DF1314">
        <w:rPr>
          <w:color w:val="000000"/>
        </w:rPr>
        <w:lastRenderedPageBreak/>
        <w:t xml:space="preserve">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r w:rsidRPr="00DF1314">
        <w:rPr>
          <w:color w:val="000000"/>
        </w:rPr>
        <w:t>признан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941ACE">
        <w:t>юрисконсульт</w:t>
      </w:r>
      <w:r w:rsidRPr="001E733F">
        <w:t xml:space="preserve"> </w:t>
      </w:r>
      <w:r w:rsidRPr="00DF1314">
        <w:rPr>
          <w:color w:val="000000"/>
        </w:rPr>
        <w:t xml:space="preserve">_____________________ </w:t>
      </w:r>
      <w:r w:rsidR="00941ACE">
        <w:rPr>
          <w:color w:val="000000"/>
        </w:rPr>
        <w:t>О</w:t>
      </w:r>
      <w:r w:rsidR="0027601C">
        <w:rPr>
          <w:color w:val="000000"/>
        </w:rPr>
        <w:t>.</w:t>
      </w:r>
      <w:r w:rsidR="00941ACE">
        <w:rPr>
          <w:color w:val="000000"/>
        </w:rPr>
        <w:t>И</w:t>
      </w:r>
      <w:r w:rsidR="0027601C">
        <w:rPr>
          <w:color w:val="000000"/>
        </w:rPr>
        <w:t xml:space="preserve">. </w:t>
      </w:r>
      <w:proofErr w:type="spellStart"/>
      <w:r w:rsidR="00941ACE">
        <w:rPr>
          <w:color w:val="000000"/>
        </w:rPr>
        <w:t>Коровкина</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8A5424" w:rsidRDefault="00087FCE" w:rsidP="00087FCE">
      <w:pPr>
        <w:jc w:val="center"/>
        <w:rPr>
          <w:b/>
          <w:color w:val="000000"/>
          <w:sz w:val="22"/>
          <w:szCs w:val="22"/>
        </w:rPr>
      </w:pPr>
      <w:r w:rsidRPr="008A5424">
        <w:rPr>
          <w:b/>
          <w:color w:val="000000"/>
          <w:sz w:val="22"/>
          <w:szCs w:val="22"/>
        </w:rPr>
        <w:t>Техническое задание</w:t>
      </w:r>
    </w:p>
    <w:p w:rsidR="00087FCE" w:rsidRPr="008A5424" w:rsidRDefault="00087FCE" w:rsidP="00087FCE">
      <w:pPr>
        <w:jc w:val="center"/>
        <w:rPr>
          <w:b/>
          <w:bCs/>
          <w:color w:val="000000"/>
          <w:sz w:val="22"/>
          <w:szCs w:val="22"/>
        </w:rPr>
      </w:pPr>
      <w:r w:rsidRPr="008A5424">
        <w:rPr>
          <w:b/>
          <w:color w:val="000000"/>
          <w:sz w:val="22"/>
          <w:szCs w:val="22"/>
        </w:rPr>
        <w:t xml:space="preserve">на поставку </w:t>
      </w:r>
      <w:r w:rsidR="008A5424" w:rsidRPr="008A5424">
        <w:rPr>
          <w:b/>
          <w:bCs/>
          <w:color w:val="000000"/>
          <w:sz w:val="22"/>
          <w:szCs w:val="22"/>
        </w:rPr>
        <w:t>ИМН</w:t>
      </w:r>
    </w:p>
    <w:p w:rsidR="00087FCE" w:rsidRPr="00DF1314" w:rsidRDefault="00087FCE" w:rsidP="00087FCE">
      <w:pPr>
        <w:jc w:val="center"/>
        <w:rPr>
          <w:bCs/>
          <w:color w:val="000000"/>
          <w:kern w:val="0"/>
        </w:rPr>
      </w:pPr>
    </w:p>
    <w:tbl>
      <w:tblPr>
        <w:tblW w:w="10784" w:type="dxa"/>
        <w:jc w:val="center"/>
        <w:tblLook w:val="04A0" w:firstRow="1" w:lastRow="0" w:firstColumn="1" w:lastColumn="0" w:noHBand="0" w:noVBand="1"/>
      </w:tblPr>
      <w:tblGrid>
        <w:gridCol w:w="681"/>
        <w:gridCol w:w="2161"/>
        <w:gridCol w:w="5982"/>
        <w:gridCol w:w="1057"/>
        <w:gridCol w:w="903"/>
      </w:tblGrid>
      <w:tr w:rsidR="00941ACE" w:rsidRPr="007B1CD1" w:rsidTr="00941AC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41ACE" w:rsidRPr="007B1CD1" w:rsidRDefault="00941ACE" w:rsidP="00941ACE">
            <w:pPr>
              <w:jc w:val="center"/>
              <w:rPr>
                <w:bCs/>
              </w:rPr>
            </w:pPr>
            <w:r w:rsidRPr="007B1CD1">
              <w:rPr>
                <w:bCs/>
              </w:rPr>
              <w:t>№ п/п</w:t>
            </w:r>
          </w:p>
        </w:tc>
        <w:tc>
          <w:tcPr>
            <w:tcW w:w="2022" w:type="dxa"/>
            <w:tcBorders>
              <w:top w:val="single" w:sz="4" w:space="0" w:color="auto"/>
              <w:left w:val="nil"/>
              <w:bottom w:val="single" w:sz="4" w:space="0" w:color="auto"/>
              <w:right w:val="single" w:sz="4" w:space="0" w:color="auto"/>
            </w:tcBorders>
            <w:shd w:val="clear" w:color="auto" w:fill="auto"/>
            <w:vAlign w:val="center"/>
          </w:tcPr>
          <w:p w:rsidR="00941ACE" w:rsidRPr="007B1CD1" w:rsidRDefault="00941ACE" w:rsidP="00941ACE">
            <w:pPr>
              <w:jc w:val="center"/>
              <w:rPr>
                <w:bCs/>
              </w:rPr>
            </w:pPr>
            <w:r w:rsidRPr="007B1CD1">
              <w:rPr>
                <w:bCs/>
              </w:rPr>
              <w:t>Наименование товара</w:t>
            </w:r>
          </w:p>
        </w:tc>
        <w:tc>
          <w:tcPr>
            <w:tcW w:w="6095" w:type="dxa"/>
            <w:tcBorders>
              <w:top w:val="single" w:sz="4" w:space="0" w:color="auto"/>
              <w:left w:val="nil"/>
              <w:bottom w:val="single" w:sz="4" w:space="0" w:color="auto"/>
              <w:right w:val="single" w:sz="4" w:space="0" w:color="auto"/>
            </w:tcBorders>
            <w:shd w:val="clear" w:color="auto" w:fill="auto"/>
            <w:vAlign w:val="center"/>
          </w:tcPr>
          <w:p w:rsidR="00941ACE" w:rsidRPr="007B1CD1" w:rsidRDefault="00941ACE" w:rsidP="00941ACE">
            <w:pPr>
              <w:jc w:val="center"/>
              <w:rPr>
                <w:bCs/>
              </w:rPr>
            </w:pPr>
            <w:r w:rsidRPr="007B1CD1">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vAlign w:val="center"/>
          </w:tcPr>
          <w:p w:rsidR="00941ACE" w:rsidRPr="007B1CD1" w:rsidRDefault="00941ACE" w:rsidP="00941ACE">
            <w:pPr>
              <w:jc w:val="center"/>
              <w:rPr>
                <w:bCs/>
              </w:rPr>
            </w:pPr>
            <w:r w:rsidRPr="007B1CD1">
              <w:rPr>
                <w:bCs/>
              </w:rPr>
              <w:t>Ед. изм.</w:t>
            </w:r>
          </w:p>
        </w:tc>
        <w:tc>
          <w:tcPr>
            <w:tcW w:w="913" w:type="dxa"/>
            <w:tcBorders>
              <w:top w:val="single" w:sz="4" w:space="0" w:color="auto"/>
              <w:left w:val="nil"/>
              <w:bottom w:val="single" w:sz="4" w:space="0" w:color="auto"/>
              <w:right w:val="single" w:sz="4" w:space="0" w:color="auto"/>
            </w:tcBorders>
            <w:shd w:val="clear" w:color="auto" w:fill="auto"/>
            <w:vAlign w:val="center"/>
          </w:tcPr>
          <w:p w:rsidR="00941ACE" w:rsidRPr="007B1CD1" w:rsidRDefault="00941ACE" w:rsidP="00941ACE">
            <w:pPr>
              <w:jc w:val="center"/>
              <w:rPr>
                <w:bCs/>
              </w:rPr>
            </w:pPr>
            <w:r w:rsidRPr="007B1CD1">
              <w:rPr>
                <w:bCs/>
              </w:rPr>
              <w:t>Кол-во</w:t>
            </w:r>
          </w:p>
        </w:tc>
      </w:tr>
      <w:tr w:rsidR="00941ACE" w:rsidRPr="007B1CD1" w:rsidTr="00941ACE">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41ACE" w:rsidRPr="00541DA4" w:rsidRDefault="00941ACE" w:rsidP="00941ACE">
            <w:pPr>
              <w:jc w:val="center"/>
              <w:rPr>
                <w:bCs/>
              </w:rPr>
            </w:pPr>
            <w:r w:rsidRPr="00541DA4">
              <w:rPr>
                <w:bCs/>
              </w:rPr>
              <w:t>1</w:t>
            </w:r>
          </w:p>
        </w:tc>
        <w:tc>
          <w:tcPr>
            <w:tcW w:w="2022" w:type="dxa"/>
            <w:tcBorders>
              <w:top w:val="single" w:sz="4" w:space="0" w:color="auto"/>
              <w:left w:val="nil"/>
              <w:bottom w:val="single" w:sz="4" w:space="0" w:color="auto"/>
              <w:right w:val="single" w:sz="4" w:space="0" w:color="auto"/>
            </w:tcBorders>
            <w:shd w:val="clear" w:color="auto" w:fill="auto"/>
            <w:vAlign w:val="center"/>
          </w:tcPr>
          <w:p w:rsidR="00941ACE" w:rsidRPr="00987985" w:rsidRDefault="00941ACE" w:rsidP="00941ACE">
            <w:pPr>
              <w:rPr>
                <w:bCs/>
              </w:rPr>
            </w:pPr>
            <w:proofErr w:type="spellStart"/>
            <w:r>
              <w:rPr>
                <w:bCs/>
              </w:rPr>
              <w:t>Световод</w:t>
            </w:r>
            <w:proofErr w:type="spellEnd"/>
            <w:r>
              <w:rPr>
                <w:bCs/>
              </w:rPr>
              <w:t xml:space="preserve"> эндоскопический</w:t>
            </w:r>
          </w:p>
        </w:tc>
        <w:tc>
          <w:tcPr>
            <w:tcW w:w="6095" w:type="dxa"/>
            <w:tcBorders>
              <w:top w:val="single" w:sz="4" w:space="0" w:color="auto"/>
              <w:left w:val="nil"/>
              <w:bottom w:val="single" w:sz="4" w:space="0" w:color="auto"/>
              <w:right w:val="single" w:sz="4" w:space="0" w:color="auto"/>
            </w:tcBorders>
            <w:shd w:val="clear" w:color="auto" w:fill="auto"/>
            <w:vAlign w:val="center"/>
          </w:tcPr>
          <w:p w:rsidR="00941ACE" w:rsidRPr="00374810" w:rsidRDefault="00941ACE" w:rsidP="00941ACE">
            <w:pPr>
              <w:jc w:val="both"/>
              <w:rPr>
                <w:bCs/>
              </w:rPr>
            </w:pPr>
            <w:r w:rsidRPr="00374810">
              <w:rPr>
                <w:bCs/>
              </w:rPr>
              <w:t xml:space="preserve">Для передачи светового потока от источника света эндоскопического </w:t>
            </w:r>
            <w:proofErr w:type="spellStart"/>
            <w:r w:rsidRPr="00374810">
              <w:rPr>
                <w:bCs/>
              </w:rPr>
              <w:t>видеоцентра</w:t>
            </w:r>
            <w:proofErr w:type="spellEnd"/>
            <w:r w:rsidRPr="00374810">
              <w:rPr>
                <w:bCs/>
              </w:rPr>
              <w:t xml:space="preserve"> до входного разъема осветительного канала жесткого эндоскопа</w:t>
            </w:r>
            <w:r>
              <w:rPr>
                <w:bCs/>
              </w:rPr>
              <w:t>.</w:t>
            </w:r>
          </w:p>
          <w:p w:rsidR="00941ACE" w:rsidRPr="00DC7CC4" w:rsidRDefault="00941ACE" w:rsidP="00941ACE">
            <w:pPr>
              <w:jc w:val="both"/>
              <w:rPr>
                <w:bCs/>
              </w:rPr>
            </w:pPr>
            <w:r w:rsidRPr="00DC7CC4">
              <w:rPr>
                <w:bCs/>
              </w:rPr>
              <w:t xml:space="preserve">Совместимость с эндоскопическим </w:t>
            </w:r>
            <w:proofErr w:type="spellStart"/>
            <w:proofErr w:type="gramStart"/>
            <w:r w:rsidRPr="00DC7CC4">
              <w:rPr>
                <w:bCs/>
              </w:rPr>
              <w:t>видеоцентромпроизводства</w:t>
            </w:r>
            <w:proofErr w:type="spellEnd"/>
            <w:r w:rsidRPr="00DC7CC4">
              <w:rPr>
                <w:bCs/>
              </w:rPr>
              <w:t xml:space="preserve">  OLYMPUS</w:t>
            </w:r>
            <w:proofErr w:type="gramEnd"/>
            <w:r w:rsidRPr="00DC7CC4">
              <w:rPr>
                <w:bCs/>
              </w:rPr>
              <w:t>, имеющимся у Заказчика, без адаптеров и переходников.</w:t>
            </w:r>
          </w:p>
          <w:p w:rsidR="00941ACE" w:rsidRDefault="00941ACE" w:rsidP="00941ACE">
            <w:pPr>
              <w:jc w:val="both"/>
              <w:rPr>
                <w:bCs/>
              </w:rPr>
            </w:pPr>
            <w:r w:rsidRPr="00DC7CC4">
              <w:rPr>
                <w:bCs/>
              </w:rPr>
              <w:t>Диаметр - не менее 4,25 мм.</w:t>
            </w:r>
          </w:p>
          <w:p w:rsidR="00941ACE" w:rsidRDefault="00941ACE" w:rsidP="00941ACE">
            <w:pPr>
              <w:jc w:val="both"/>
              <w:rPr>
                <w:bCs/>
              </w:rPr>
            </w:pPr>
            <w:r w:rsidRPr="00374810">
              <w:rPr>
                <w:bCs/>
              </w:rPr>
              <w:t>Длина</w:t>
            </w:r>
            <w:r>
              <w:rPr>
                <w:bCs/>
              </w:rPr>
              <w:t xml:space="preserve"> - н</w:t>
            </w:r>
            <w:r w:rsidRPr="00374810">
              <w:rPr>
                <w:bCs/>
              </w:rPr>
              <w:t>е менее 3</w:t>
            </w:r>
            <w:r>
              <w:rPr>
                <w:bCs/>
              </w:rPr>
              <w:t xml:space="preserve"> м.</w:t>
            </w:r>
          </w:p>
          <w:p w:rsidR="00941ACE" w:rsidRPr="00F412B8" w:rsidRDefault="00941ACE" w:rsidP="00941ACE">
            <w:pPr>
              <w:jc w:val="both"/>
              <w:rPr>
                <w:bCs/>
              </w:rPr>
            </w:pPr>
            <w:r w:rsidRPr="00374810">
              <w:rPr>
                <w:bCs/>
              </w:rPr>
              <w:t>Стерилизация паровым методом (</w:t>
            </w:r>
            <w:proofErr w:type="spellStart"/>
            <w:r w:rsidRPr="00374810">
              <w:rPr>
                <w:bCs/>
              </w:rPr>
              <w:t>автоклавирование</w:t>
            </w:r>
            <w:proofErr w:type="spellEnd"/>
            <w:r w:rsidRPr="00374810">
              <w:rPr>
                <w:bCs/>
              </w:rPr>
              <w:t>)при температуре 134°С в течение 5 минут</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941ACE" w:rsidRPr="007B1CD1" w:rsidRDefault="00941ACE" w:rsidP="00941ACE">
            <w:pPr>
              <w:jc w:val="center"/>
              <w:rPr>
                <w:color w:val="000000"/>
              </w:rPr>
            </w:pPr>
            <w:r>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41ACE" w:rsidRDefault="00941ACE" w:rsidP="00941ACE">
            <w:pPr>
              <w:jc w:val="center"/>
              <w:rPr>
                <w:color w:val="000000"/>
              </w:rPr>
            </w:pPr>
            <w:r>
              <w:rPr>
                <w:color w:val="000000"/>
              </w:rPr>
              <w:t>2</w:t>
            </w:r>
          </w:p>
        </w:tc>
      </w:tr>
      <w:tr w:rsidR="00941ACE" w:rsidRPr="007B1CD1" w:rsidTr="00941ACE">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41ACE" w:rsidRPr="00541DA4" w:rsidRDefault="00941ACE" w:rsidP="00941ACE">
            <w:pPr>
              <w:jc w:val="center"/>
              <w:rPr>
                <w:bCs/>
              </w:rPr>
            </w:pPr>
            <w:r>
              <w:rPr>
                <w:bCs/>
              </w:rPr>
              <w:t>2</w:t>
            </w:r>
          </w:p>
        </w:tc>
        <w:tc>
          <w:tcPr>
            <w:tcW w:w="2022" w:type="dxa"/>
            <w:tcBorders>
              <w:top w:val="single" w:sz="4" w:space="0" w:color="auto"/>
              <w:left w:val="nil"/>
              <w:bottom w:val="single" w:sz="4" w:space="0" w:color="auto"/>
              <w:right w:val="single" w:sz="4" w:space="0" w:color="auto"/>
            </w:tcBorders>
            <w:shd w:val="clear" w:color="auto" w:fill="auto"/>
            <w:vAlign w:val="center"/>
          </w:tcPr>
          <w:p w:rsidR="00941ACE" w:rsidRPr="00987985" w:rsidRDefault="00941ACE" w:rsidP="00941ACE">
            <w:pPr>
              <w:rPr>
                <w:bCs/>
              </w:rPr>
            </w:pPr>
            <w:proofErr w:type="spellStart"/>
            <w:r w:rsidRPr="007C3984">
              <w:rPr>
                <w:bCs/>
              </w:rPr>
              <w:t>Лапароскоп</w:t>
            </w:r>
            <w:proofErr w:type="spellEnd"/>
            <w:r w:rsidRPr="007C3984">
              <w:rPr>
                <w:bCs/>
              </w:rPr>
              <w:t xml:space="preserve"> оптический жёсткий</w:t>
            </w:r>
          </w:p>
        </w:tc>
        <w:tc>
          <w:tcPr>
            <w:tcW w:w="6095" w:type="dxa"/>
            <w:tcBorders>
              <w:top w:val="single" w:sz="4" w:space="0" w:color="auto"/>
              <w:left w:val="nil"/>
              <w:bottom w:val="single" w:sz="4" w:space="0" w:color="auto"/>
              <w:right w:val="single" w:sz="4" w:space="0" w:color="auto"/>
            </w:tcBorders>
            <w:shd w:val="clear" w:color="auto" w:fill="auto"/>
            <w:vAlign w:val="center"/>
          </w:tcPr>
          <w:p w:rsidR="00941ACE" w:rsidRDefault="00941ACE" w:rsidP="00941ACE">
            <w:pPr>
              <w:jc w:val="both"/>
              <w:rPr>
                <w:bCs/>
              </w:rPr>
            </w:pPr>
            <w:r w:rsidRPr="007C3984">
              <w:rPr>
                <w:bCs/>
              </w:rPr>
              <w:t>Максимальный диаметр вводимой части</w:t>
            </w:r>
            <w:r>
              <w:rPr>
                <w:bCs/>
              </w:rPr>
              <w:t xml:space="preserve"> - н</w:t>
            </w:r>
            <w:r w:rsidRPr="007C3984">
              <w:rPr>
                <w:bCs/>
              </w:rPr>
              <w:t>е менее 10,2мм</w:t>
            </w:r>
            <w:r>
              <w:rPr>
                <w:bCs/>
              </w:rPr>
              <w:t>.</w:t>
            </w:r>
          </w:p>
          <w:p w:rsidR="00941ACE" w:rsidRDefault="00941ACE" w:rsidP="00941ACE">
            <w:pPr>
              <w:jc w:val="both"/>
              <w:rPr>
                <w:rFonts w:eastAsia="Calibri"/>
                <w:bCs/>
                <w:kern w:val="1"/>
                <w:lang w:eastAsia="zh-CN" w:bidi="hi-IN"/>
              </w:rPr>
            </w:pPr>
            <w:r w:rsidRPr="000E6A46">
              <w:rPr>
                <w:rFonts w:eastAsia="Calibri"/>
                <w:bCs/>
                <w:kern w:val="1"/>
                <w:lang w:eastAsia="zh-CN" w:bidi="hi-IN"/>
              </w:rPr>
              <w:t>Угол наблюдения</w:t>
            </w:r>
            <w:r>
              <w:rPr>
                <w:rFonts w:eastAsia="Calibri"/>
                <w:bCs/>
                <w:kern w:val="1"/>
                <w:lang w:eastAsia="zh-CN" w:bidi="hi-IN"/>
              </w:rPr>
              <w:t>: 30</w:t>
            </w:r>
            <w:r w:rsidRPr="000E6A46">
              <w:rPr>
                <w:rFonts w:eastAsia="Calibri"/>
                <w:bCs/>
                <w:kern w:val="1"/>
                <w:lang w:eastAsia="zh-CN" w:bidi="hi-IN"/>
              </w:rPr>
              <w:t xml:space="preserve"> градусов</w:t>
            </w:r>
            <w:r>
              <w:rPr>
                <w:rFonts w:eastAsia="Calibri"/>
                <w:bCs/>
                <w:kern w:val="1"/>
                <w:lang w:eastAsia="zh-CN" w:bidi="hi-IN"/>
              </w:rPr>
              <w:t>.</w:t>
            </w:r>
          </w:p>
          <w:p w:rsidR="00941ACE" w:rsidRDefault="00941ACE" w:rsidP="00941ACE">
            <w:pPr>
              <w:jc w:val="both"/>
              <w:rPr>
                <w:bCs/>
              </w:rPr>
            </w:pPr>
            <w:r w:rsidRPr="007C3984">
              <w:rPr>
                <w:bCs/>
              </w:rPr>
              <w:t>Рабочая длина</w:t>
            </w:r>
            <w:r>
              <w:rPr>
                <w:bCs/>
              </w:rPr>
              <w:t xml:space="preserve"> - н</w:t>
            </w:r>
            <w:r w:rsidRPr="007C3984">
              <w:rPr>
                <w:bCs/>
              </w:rPr>
              <w:t>е менее 316 и не более 318</w:t>
            </w:r>
            <w:r>
              <w:rPr>
                <w:bCs/>
              </w:rPr>
              <w:t xml:space="preserve"> мм.</w:t>
            </w:r>
          </w:p>
          <w:p w:rsidR="00941ACE" w:rsidRPr="007C3984" w:rsidRDefault="00941ACE" w:rsidP="00941ACE">
            <w:pPr>
              <w:jc w:val="both"/>
              <w:rPr>
                <w:bCs/>
              </w:rPr>
            </w:pPr>
            <w:r w:rsidRPr="007C3984">
              <w:rPr>
                <w:bCs/>
              </w:rPr>
              <w:t>Чёткость изображения HD</w:t>
            </w:r>
            <w:r>
              <w:rPr>
                <w:bCs/>
              </w:rPr>
              <w:t>.</w:t>
            </w:r>
          </w:p>
          <w:p w:rsidR="00941ACE" w:rsidRPr="007C3984" w:rsidRDefault="00941ACE" w:rsidP="00941ACE">
            <w:pPr>
              <w:jc w:val="both"/>
              <w:rPr>
                <w:bCs/>
              </w:rPr>
            </w:pPr>
            <w:r w:rsidRPr="007C3984">
              <w:rPr>
                <w:bCs/>
              </w:rPr>
              <w:t>Окуляр</w:t>
            </w:r>
            <w:r>
              <w:rPr>
                <w:bCs/>
              </w:rPr>
              <w:t>.</w:t>
            </w:r>
          </w:p>
          <w:p w:rsidR="00941ACE" w:rsidRPr="007C3984" w:rsidRDefault="00941ACE" w:rsidP="00941ACE">
            <w:pPr>
              <w:jc w:val="both"/>
              <w:rPr>
                <w:bCs/>
              </w:rPr>
            </w:pPr>
            <w:r w:rsidRPr="007C3984">
              <w:rPr>
                <w:bCs/>
              </w:rPr>
              <w:t xml:space="preserve">Коннектор </w:t>
            </w:r>
            <w:proofErr w:type="spellStart"/>
            <w:r w:rsidRPr="007C3984">
              <w:rPr>
                <w:bCs/>
              </w:rPr>
              <w:t>световодного</w:t>
            </w:r>
            <w:proofErr w:type="spellEnd"/>
            <w:r w:rsidRPr="007C3984">
              <w:rPr>
                <w:bCs/>
              </w:rPr>
              <w:t xml:space="preserve"> кабеля</w:t>
            </w:r>
            <w:r>
              <w:rPr>
                <w:bCs/>
              </w:rPr>
              <w:t>.</w:t>
            </w:r>
          </w:p>
          <w:p w:rsidR="00941ACE" w:rsidRPr="007C3984" w:rsidRDefault="00941ACE" w:rsidP="00941ACE">
            <w:pPr>
              <w:jc w:val="both"/>
              <w:rPr>
                <w:bCs/>
              </w:rPr>
            </w:pPr>
            <w:r w:rsidRPr="007C3984">
              <w:rPr>
                <w:bCs/>
              </w:rPr>
              <w:t>Коннектор быстрого соединения</w:t>
            </w:r>
            <w:r>
              <w:rPr>
                <w:bCs/>
              </w:rPr>
              <w:t>.</w:t>
            </w:r>
          </w:p>
          <w:p w:rsidR="00941ACE" w:rsidRPr="007C3984" w:rsidRDefault="00941ACE" w:rsidP="00941ACE">
            <w:pPr>
              <w:jc w:val="both"/>
              <w:rPr>
                <w:bCs/>
              </w:rPr>
            </w:pPr>
            <w:r w:rsidRPr="007C3984">
              <w:rPr>
                <w:bCs/>
              </w:rPr>
              <w:t>Защитное стекло объектива и светоизлучающая поверхность на дистальном конце</w:t>
            </w:r>
            <w:r>
              <w:rPr>
                <w:bCs/>
              </w:rPr>
              <w:t>.</w:t>
            </w:r>
          </w:p>
          <w:p w:rsidR="00941ACE" w:rsidRPr="007C3984" w:rsidRDefault="00941ACE" w:rsidP="00941ACE">
            <w:pPr>
              <w:jc w:val="both"/>
              <w:rPr>
                <w:bCs/>
              </w:rPr>
            </w:pPr>
            <w:r w:rsidRPr="007C3984">
              <w:rPr>
                <w:bCs/>
              </w:rPr>
              <w:t>Паровая стерилизация с применением фракционированного форвакуумного метода</w:t>
            </w:r>
            <w:r>
              <w:rPr>
                <w:bCs/>
              </w:rPr>
              <w:t>.</w:t>
            </w:r>
          </w:p>
          <w:p w:rsidR="00941ACE" w:rsidRPr="007C3984" w:rsidRDefault="00941ACE" w:rsidP="00941ACE">
            <w:pPr>
              <w:jc w:val="both"/>
              <w:rPr>
                <w:bCs/>
              </w:rPr>
            </w:pPr>
            <w:r w:rsidRPr="007C3984">
              <w:rPr>
                <w:bCs/>
              </w:rPr>
              <w:t>Маркировка на нерабочей части с указанием производителя медицинского изделия, страны происхождения, предпочтительного метода стерилизации, выдерживающая дезинфекционную (стерилизационную) обработку в течение всего срока службы изделия</w:t>
            </w:r>
            <w:r>
              <w:rPr>
                <w:bCs/>
              </w:rPr>
              <w:t>.</w:t>
            </w:r>
          </w:p>
          <w:p w:rsidR="00941ACE" w:rsidRPr="007C3984" w:rsidRDefault="00941ACE" w:rsidP="00941ACE">
            <w:pPr>
              <w:jc w:val="both"/>
              <w:rPr>
                <w:bCs/>
              </w:rPr>
            </w:pPr>
            <w:r w:rsidRPr="007C3984">
              <w:rPr>
                <w:bCs/>
              </w:rPr>
              <w:t>Контейнер для стерилизации входит в комплект поставки</w:t>
            </w:r>
            <w:r>
              <w:rPr>
                <w:bCs/>
              </w:rPr>
              <w:t>.</w:t>
            </w:r>
          </w:p>
          <w:p w:rsidR="00941ACE" w:rsidRDefault="00941ACE" w:rsidP="00941ACE">
            <w:pPr>
              <w:jc w:val="both"/>
              <w:rPr>
                <w:bCs/>
              </w:rPr>
            </w:pPr>
            <w:r w:rsidRPr="007C3984">
              <w:rPr>
                <w:bCs/>
              </w:rPr>
              <w:t>Материал изготовления контейнера: пластик, выдерживающий паровую стерилизацию с применением фракционированного форвакуумного метода</w:t>
            </w:r>
            <w:r>
              <w:rPr>
                <w:bCs/>
              </w:rPr>
              <w:t>.</w:t>
            </w:r>
          </w:p>
          <w:p w:rsidR="00941ACE" w:rsidRPr="007C3984" w:rsidRDefault="00941ACE" w:rsidP="00941ACE">
            <w:pPr>
              <w:jc w:val="both"/>
              <w:rPr>
                <w:bCs/>
              </w:rPr>
            </w:pPr>
            <w:r w:rsidRPr="007C3984">
              <w:rPr>
                <w:bCs/>
              </w:rPr>
              <w:t>Стерилизационный контейнер состоит из лотка с силиконовыми держателями для двух эндоскопов и перфорированной прозрачной крышки с двумя замками и двумя ручками для переноски</w:t>
            </w:r>
            <w:r>
              <w:rPr>
                <w:bCs/>
              </w:rPr>
              <w:t>.</w:t>
            </w:r>
          </w:p>
          <w:p w:rsidR="00941ACE" w:rsidRPr="00F412B8" w:rsidRDefault="00941ACE" w:rsidP="00941ACE">
            <w:pPr>
              <w:jc w:val="both"/>
              <w:rPr>
                <w:bCs/>
              </w:rPr>
            </w:pPr>
            <w:r w:rsidRPr="007C3984">
              <w:rPr>
                <w:bCs/>
              </w:rPr>
              <w:t xml:space="preserve">Совместимость со </w:t>
            </w:r>
            <w:proofErr w:type="spellStart"/>
            <w:r w:rsidRPr="007C3984">
              <w:rPr>
                <w:bCs/>
              </w:rPr>
              <w:t>световодным</w:t>
            </w:r>
            <w:proofErr w:type="spellEnd"/>
            <w:r w:rsidRPr="007C3984">
              <w:rPr>
                <w:bCs/>
              </w:rPr>
              <w:t xml:space="preserve"> кабелем производства OLYMPUS</w:t>
            </w:r>
            <w:r>
              <w:rPr>
                <w:bCs/>
              </w:rPr>
              <w:t>, имеющимся в наличии у заказчика.</w:t>
            </w:r>
          </w:p>
        </w:tc>
        <w:tc>
          <w:tcPr>
            <w:tcW w:w="1067" w:type="dxa"/>
            <w:tcBorders>
              <w:top w:val="single" w:sz="4" w:space="0" w:color="auto"/>
              <w:left w:val="nil"/>
              <w:bottom w:val="single" w:sz="4" w:space="0" w:color="auto"/>
              <w:right w:val="single" w:sz="4" w:space="0" w:color="auto"/>
            </w:tcBorders>
            <w:shd w:val="clear" w:color="auto" w:fill="auto"/>
            <w:vAlign w:val="center"/>
          </w:tcPr>
          <w:p w:rsidR="00941ACE" w:rsidRDefault="00941ACE" w:rsidP="00941ACE">
            <w:pPr>
              <w:jc w:val="center"/>
              <w:rPr>
                <w:color w:val="000000"/>
              </w:rPr>
            </w:pPr>
            <w:r>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41ACE" w:rsidRDefault="00941ACE" w:rsidP="00941ACE">
            <w:pPr>
              <w:jc w:val="center"/>
              <w:rPr>
                <w:color w:val="000000"/>
              </w:rPr>
            </w:pPr>
            <w:r>
              <w:rPr>
                <w:color w:val="000000"/>
              </w:rPr>
              <w:t>1</w:t>
            </w:r>
          </w:p>
        </w:tc>
      </w:tr>
      <w:tr w:rsidR="00941ACE" w:rsidRPr="007B1CD1" w:rsidTr="00941ACE">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41ACE" w:rsidRPr="00541DA4" w:rsidRDefault="00941ACE" w:rsidP="00941ACE">
            <w:pPr>
              <w:jc w:val="center"/>
              <w:rPr>
                <w:bCs/>
              </w:rPr>
            </w:pPr>
            <w:r>
              <w:rPr>
                <w:bCs/>
              </w:rPr>
              <w:t>3</w:t>
            </w:r>
          </w:p>
        </w:tc>
        <w:tc>
          <w:tcPr>
            <w:tcW w:w="2022" w:type="dxa"/>
            <w:tcBorders>
              <w:top w:val="single" w:sz="4" w:space="0" w:color="auto"/>
              <w:left w:val="nil"/>
              <w:bottom w:val="single" w:sz="4" w:space="0" w:color="auto"/>
              <w:right w:val="single" w:sz="4" w:space="0" w:color="auto"/>
            </w:tcBorders>
            <w:shd w:val="clear" w:color="auto" w:fill="auto"/>
            <w:vAlign w:val="center"/>
          </w:tcPr>
          <w:p w:rsidR="00941ACE" w:rsidRPr="00987985" w:rsidRDefault="00941ACE" w:rsidP="00941ACE">
            <w:pPr>
              <w:rPr>
                <w:bCs/>
              </w:rPr>
            </w:pPr>
            <w:r>
              <w:rPr>
                <w:bCs/>
              </w:rPr>
              <w:t>Электрод биполярный</w:t>
            </w:r>
          </w:p>
        </w:tc>
        <w:tc>
          <w:tcPr>
            <w:tcW w:w="6095" w:type="dxa"/>
            <w:tcBorders>
              <w:top w:val="single" w:sz="4" w:space="0" w:color="auto"/>
              <w:left w:val="nil"/>
              <w:bottom w:val="single" w:sz="4" w:space="0" w:color="auto"/>
              <w:right w:val="single" w:sz="4" w:space="0" w:color="auto"/>
            </w:tcBorders>
            <w:shd w:val="clear" w:color="auto" w:fill="auto"/>
            <w:vAlign w:val="center"/>
          </w:tcPr>
          <w:p w:rsidR="00941ACE" w:rsidRDefault="00941ACE" w:rsidP="00941ACE">
            <w:pPr>
              <w:jc w:val="both"/>
              <w:rPr>
                <w:bCs/>
              </w:rPr>
            </w:pPr>
            <w:r w:rsidRPr="00E97137">
              <w:rPr>
                <w:bCs/>
              </w:rPr>
              <w:t xml:space="preserve">Электрод для биполярной коагуляции, пинцет </w:t>
            </w:r>
            <w:proofErr w:type="spellStart"/>
            <w:r w:rsidRPr="00E97137">
              <w:rPr>
                <w:bCs/>
              </w:rPr>
              <w:t>биполярныйпрямой</w:t>
            </w:r>
            <w:proofErr w:type="spellEnd"/>
            <w:r w:rsidRPr="00E97137">
              <w:rPr>
                <w:bCs/>
              </w:rPr>
              <w:t>, с прямыми кончиками, с антипригарными свойствами</w:t>
            </w:r>
            <w:r>
              <w:rPr>
                <w:bCs/>
              </w:rPr>
              <w:t>.</w:t>
            </w:r>
          </w:p>
          <w:p w:rsidR="00941ACE" w:rsidRDefault="00941ACE" w:rsidP="00941ACE">
            <w:pPr>
              <w:jc w:val="both"/>
              <w:rPr>
                <w:bCs/>
              </w:rPr>
            </w:pPr>
            <w:r w:rsidRPr="00E97137">
              <w:rPr>
                <w:bCs/>
              </w:rPr>
              <w:t xml:space="preserve">Общая </w:t>
            </w:r>
            <w:proofErr w:type="gramStart"/>
            <w:r w:rsidRPr="00E97137">
              <w:rPr>
                <w:bCs/>
              </w:rPr>
              <w:t>длина</w:t>
            </w:r>
            <w:proofErr w:type="gramEnd"/>
            <w:r w:rsidRPr="00E97137">
              <w:rPr>
                <w:bCs/>
              </w:rPr>
              <w:t xml:space="preserve"> включая разъём для подключения держателя (кабеля) и рабочую часть</w:t>
            </w:r>
            <w:r>
              <w:rPr>
                <w:bCs/>
              </w:rPr>
              <w:t>: 190</w:t>
            </w:r>
            <w:r w:rsidRPr="00E97137">
              <w:rPr>
                <w:bCs/>
              </w:rPr>
              <w:t>±10 мм.</w:t>
            </w:r>
            <w:r>
              <w:rPr>
                <w:bCs/>
              </w:rPr>
              <w:t>,</w:t>
            </w:r>
          </w:p>
          <w:p w:rsidR="00941ACE" w:rsidRDefault="00941ACE" w:rsidP="00941ACE">
            <w:pPr>
              <w:jc w:val="both"/>
              <w:rPr>
                <w:bCs/>
              </w:rPr>
            </w:pPr>
            <w:r w:rsidRPr="00010825">
              <w:rPr>
                <w:bCs/>
              </w:rPr>
              <w:t>Размер рабочих концов пинцета</w:t>
            </w:r>
            <w:r>
              <w:rPr>
                <w:bCs/>
              </w:rPr>
              <w:t xml:space="preserve">: </w:t>
            </w:r>
            <w:r w:rsidRPr="00010825">
              <w:rPr>
                <w:bCs/>
              </w:rPr>
              <w:t>8 х 2 мм.</w:t>
            </w:r>
          </w:p>
          <w:p w:rsidR="00941ACE" w:rsidRDefault="00941ACE" w:rsidP="00941ACE">
            <w:pPr>
              <w:jc w:val="both"/>
              <w:rPr>
                <w:bCs/>
              </w:rPr>
            </w:pPr>
            <w:r w:rsidRPr="00E97137">
              <w:rPr>
                <w:bCs/>
              </w:rPr>
              <w:t>Метод стерилизации</w:t>
            </w:r>
            <w:r>
              <w:rPr>
                <w:bCs/>
              </w:rPr>
              <w:t xml:space="preserve">: </w:t>
            </w:r>
            <w:proofErr w:type="spellStart"/>
            <w:r>
              <w:rPr>
                <w:bCs/>
              </w:rPr>
              <w:t>автоклавирование</w:t>
            </w:r>
            <w:proofErr w:type="spellEnd"/>
            <w:r>
              <w:rPr>
                <w:bCs/>
              </w:rPr>
              <w:t>.</w:t>
            </w:r>
          </w:p>
          <w:p w:rsidR="00941ACE" w:rsidRDefault="00941ACE" w:rsidP="00941ACE">
            <w:pPr>
              <w:jc w:val="both"/>
              <w:rPr>
                <w:bCs/>
              </w:rPr>
            </w:pPr>
            <w:r w:rsidRPr="00E97137">
              <w:rPr>
                <w:bCs/>
              </w:rPr>
              <w:t>Тип разъёма для подключения к держателю (кабелю)</w:t>
            </w:r>
            <w:r>
              <w:rPr>
                <w:bCs/>
              </w:rPr>
              <w:t>: д</w:t>
            </w:r>
            <w:r w:rsidRPr="00E97137">
              <w:rPr>
                <w:bCs/>
              </w:rPr>
              <w:t>ва плоских контакта, "</w:t>
            </w:r>
            <w:proofErr w:type="spellStart"/>
            <w:r w:rsidRPr="00E97137">
              <w:rPr>
                <w:bCs/>
              </w:rPr>
              <w:t>евростандарт</w:t>
            </w:r>
            <w:proofErr w:type="spellEnd"/>
            <w:r w:rsidRPr="00E97137">
              <w:rPr>
                <w:bCs/>
              </w:rPr>
              <w:t>"</w:t>
            </w:r>
            <w:r>
              <w:rPr>
                <w:bCs/>
              </w:rPr>
              <w:t>.</w:t>
            </w:r>
          </w:p>
          <w:p w:rsidR="00941ACE" w:rsidRPr="00F412B8" w:rsidRDefault="00941ACE" w:rsidP="00941ACE">
            <w:pPr>
              <w:jc w:val="both"/>
              <w:rPr>
                <w:bCs/>
              </w:rPr>
            </w:pPr>
            <w:r w:rsidRPr="00010825">
              <w:rPr>
                <w:bCs/>
              </w:rPr>
              <w:t>Материал рабочей части</w:t>
            </w:r>
            <w:r>
              <w:rPr>
                <w:bCs/>
              </w:rPr>
              <w:t xml:space="preserve"> - медь.</w:t>
            </w:r>
          </w:p>
        </w:tc>
        <w:tc>
          <w:tcPr>
            <w:tcW w:w="1067" w:type="dxa"/>
            <w:tcBorders>
              <w:top w:val="single" w:sz="4" w:space="0" w:color="auto"/>
              <w:left w:val="nil"/>
              <w:bottom w:val="single" w:sz="4" w:space="0" w:color="auto"/>
              <w:right w:val="single" w:sz="4" w:space="0" w:color="auto"/>
            </w:tcBorders>
            <w:shd w:val="clear" w:color="auto" w:fill="auto"/>
            <w:vAlign w:val="center"/>
          </w:tcPr>
          <w:p w:rsidR="00941ACE" w:rsidRDefault="00941ACE" w:rsidP="00941ACE">
            <w:pPr>
              <w:jc w:val="center"/>
              <w:rPr>
                <w:color w:val="000000"/>
              </w:rPr>
            </w:pPr>
            <w:r>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41ACE" w:rsidRDefault="00941ACE" w:rsidP="00941ACE">
            <w:pPr>
              <w:jc w:val="center"/>
              <w:rPr>
                <w:color w:val="000000"/>
              </w:rPr>
            </w:pPr>
            <w:r>
              <w:rPr>
                <w:color w:val="000000"/>
              </w:rPr>
              <w:t>1</w:t>
            </w:r>
          </w:p>
        </w:tc>
      </w:tr>
      <w:tr w:rsidR="00941ACE" w:rsidRPr="007B1CD1" w:rsidTr="00941ACE">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941ACE" w:rsidRPr="00AA466B" w:rsidRDefault="00941ACE" w:rsidP="00941ACE">
            <w:pPr>
              <w:widowControl/>
              <w:overflowPunct/>
              <w:autoSpaceDE/>
              <w:autoSpaceDN/>
              <w:adjustRightInd/>
              <w:jc w:val="center"/>
              <w:textAlignment w:val="auto"/>
              <w:rPr>
                <w:kern w:val="0"/>
              </w:rPr>
            </w:pPr>
            <w:r>
              <w:t>4</w:t>
            </w:r>
          </w:p>
        </w:tc>
        <w:tc>
          <w:tcPr>
            <w:tcW w:w="2022" w:type="dxa"/>
            <w:tcBorders>
              <w:top w:val="single" w:sz="4" w:space="0" w:color="auto"/>
              <w:left w:val="nil"/>
              <w:bottom w:val="single" w:sz="4" w:space="0" w:color="auto"/>
              <w:right w:val="single" w:sz="4" w:space="0" w:color="auto"/>
            </w:tcBorders>
            <w:shd w:val="clear" w:color="auto" w:fill="auto"/>
            <w:vAlign w:val="center"/>
          </w:tcPr>
          <w:p w:rsidR="00941ACE" w:rsidRPr="007B1CD1" w:rsidRDefault="00941ACE" w:rsidP="00941ACE">
            <w:pPr>
              <w:rPr>
                <w:bCs/>
              </w:rPr>
            </w:pPr>
            <w:r w:rsidRPr="004825EC">
              <w:rPr>
                <w:bCs/>
              </w:rPr>
              <w:t>Держатель электрода электрохирургический</w:t>
            </w:r>
          </w:p>
        </w:tc>
        <w:tc>
          <w:tcPr>
            <w:tcW w:w="6095" w:type="dxa"/>
            <w:tcBorders>
              <w:top w:val="single" w:sz="4" w:space="0" w:color="auto"/>
              <w:left w:val="nil"/>
              <w:bottom w:val="single" w:sz="4" w:space="0" w:color="auto"/>
              <w:right w:val="single" w:sz="4" w:space="0" w:color="auto"/>
            </w:tcBorders>
            <w:shd w:val="clear" w:color="auto" w:fill="auto"/>
            <w:vAlign w:val="center"/>
          </w:tcPr>
          <w:p w:rsidR="00941ACE" w:rsidRPr="00DA40A1" w:rsidRDefault="00941ACE" w:rsidP="00941ACE">
            <w:pPr>
              <w:jc w:val="both"/>
              <w:rPr>
                <w:bCs/>
                <w:highlight w:val="yellow"/>
              </w:rPr>
            </w:pPr>
            <w:r w:rsidRPr="004825EC">
              <w:rPr>
                <w:bCs/>
              </w:rPr>
              <w:t>Держатель для подключения биполярных инструментов (электродов)</w:t>
            </w:r>
            <w:r>
              <w:rPr>
                <w:bCs/>
              </w:rPr>
              <w:t xml:space="preserve">. </w:t>
            </w:r>
            <w:r w:rsidRPr="004825EC">
              <w:rPr>
                <w:bCs/>
              </w:rPr>
              <w:t>Инструментальная часть - подключение к пинцетам (</w:t>
            </w:r>
            <w:proofErr w:type="spellStart"/>
            <w:r w:rsidRPr="004825EC">
              <w:rPr>
                <w:bCs/>
              </w:rPr>
              <w:t>евростандарт</w:t>
            </w:r>
            <w:proofErr w:type="spellEnd"/>
            <w:proofErr w:type="gramStart"/>
            <w:r w:rsidRPr="004825EC">
              <w:rPr>
                <w:bCs/>
              </w:rPr>
              <w:t>).Аппаратная</w:t>
            </w:r>
            <w:proofErr w:type="gramEnd"/>
            <w:r w:rsidRPr="004825EC">
              <w:rPr>
                <w:bCs/>
              </w:rPr>
              <w:t xml:space="preserve"> часть - два штекера 4 мм. Длина кабеля </w:t>
            </w:r>
            <w:r>
              <w:rPr>
                <w:bCs/>
              </w:rPr>
              <w:t xml:space="preserve">не менее </w:t>
            </w:r>
            <w:r w:rsidRPr="004825EC">
              <w:rPr>
                <w:bCs/>
              </w:rPr>
              <w:t>3 м</w:t>
            </w:r>
            <w:r>
              <w:rPr>
                <w:bCs/>
              </w:rPr>
              <w:t xml:space="preserve">. </w:t>
            </w:r>
            <w:r w:rsidRPr="004825EC">
              <w:rPr>
                <w:bCs/>
              </w:rPr>
              <w:t>Материал изоляции кабеля</w:t>
            </w:r>
            <w:r>
              <w:rPr>
                <w:bCs/>
              </w:rPr>
              <w:t xml:space="preserve"> - силиконовая смесь. </w:t>
            </w:r>
            <w:r w:rsidRPr="004825EC">
              <w:rPr>
                <w:bCs/>
              </w:rPr>
              <w:t xml:space="preserve">Метод стерилизации: </w:t>
            </w:r>
            <w:proofErr w:type="spellStart"/>
            <w:r w:rsidRPr="004825EC">
              <w:rPr>
                <w:bCs/>
              </w:rPr>
              <w:t>автоклавирование</w:t>
            </w:r>
            <w:proofErr w:type="spellEnd"/>
            <w:r w:rsidRPr="004825EC">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941ACE" w:rsidRPr="007B1CD1" w:rsidRDefault="00941ACE" w:rsidP="00941ACE">
            <w:pPr>
              <w:jc w:val="center"/>
              <w:rPr>
                <w:color w:val="000000"/>
              </w:rPr>
            </w:pPr>
            <w:r>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941ACE" w:rsidRPr="004735B3" w:rsidRDefault="00941ACE" w:rsidP="00941ACE">
            <w:pPr>
              <w:jc w:val="center"/>
              <w:rPr>
                <w:color w:val="000000"/>
              </w:rPr>
            </w:pPr>
            <w:r>
              <w:rPr>
                <w:color w:val="000000"/>
              </w:rPr>
              <w:t>1</w:t>
            </w:r>
          </w:p>
        </w:tc>
      </w:tr>
    </w:tbl>
    <w:p w:rsidR="00087FCE" w:rsidRPr="00DF1314" w:rsidRDefault="00087FCE" w:rsidP="00087FCE">
      <w:pPr>
        <w:jc w:val="center"/>
        <w:rPr>
          <w:bCs/>
          <w:color w:val="000000"/>
          <w:kern w:val="0"/>
        </w:rPr>
      </w:pPr>
    </w:p>
    <w:p w:rsidR="00087FCE" w:rsidRPr="00DF1314" w:rsidRDefault="00087FCE" w:rsidP="00087FCE"/>
    <w:p w:rsidR="00087FCE" w:rsidRPr="008A5424" w:rsidRDefault="00087FCE" w:rsidP="00087FCE">
      <w:pPr>
        <w:rPr>
          <w:b/>
          <w:color w:val="000000"/>
          <w:u w:val="single"/>
        </w:rPr>
      </w:pPr>
      <w:r w:rsidRPr="008A5424">
        <w:rPr>
          <w:b/>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color w:val="000000"/>
        </w:rPr>
      </w:pPr>
      <w:r w:rsidRPr="00DF1314">
        <w:rPr>
          <w:color w:val="000000"/>
        </w:rPr>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proofErr w:type="gramStart"/>
      <w:r w:rsidRPr="00DF1314">
        <w:rPr>
          <w:color w:val="000000"/>
          <w:u w:val="single"/>
        </w:rPr>
        <w:t>адрес:</w:t>
      </w:r>
      <w:r w:rsidRPr="00DF1314">
        <w:rPr>
          <w:i/>
          <w:color w:val="000000"/>
        </w:rPr>
        <w:t>индекс</w:t>
      </w:r>
      <w:proofErr w:type="spellEnd"/>
      <w:proofErr w:type="gramEnd"/>
      <w:r w:rsidRPr="00DF1314">
        <w:rPr>
          <w:i/>
          <w:color w:val="000000"/>
        </w:rPr>
        <w:t xml:space="preserve"> 610001,</w:t>
      </w:r>
      <w:r w:rsidRPr="00DF1314">
        <w:rPr>
          <w:color w:val="000000"/>
        </w:rPr>
        <w:t>г.Киров, Октябрьский проспект, д. 151;</w:t>
      </w:r>
    </w:p>
    <w:p w:rsidR="00087FCE" w:rsidRPr="00DF1314" w:rsidRDefault="00087FCE" w:rsidP="00087FCE">
      <w:pPr>
        <w:ind w:firstLine="540"/>
        <w:jc w:val="both"/>
        <w:rPr>
          <w:snapToGrid w:val="0"/>
          <w:color w:val="000000"/>
        </w:rPr>
      </w:pPr>
      <w:proofErr w:type="gramStart"/>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proofErr w:type="gramEnd"/>
      <w:r w:rsidRPr="00DF1314">
        <w:rPr>
          <w:snapToGrid w:val="0"/>
          <w:color w:val="000000"/>
        </w:rPr>
        <w:t>, тел.: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proofErr w:type="gramStart"/>
      <w:r w:rsidRPr="00DF1314">
        <w:rPr>
          <w:b/>
          <w:color w:val="000000"/>
        </w:rPr>
        <w:t>ОГРН</w:t>
      </w:r>
      <w:r w:rsidRPr="00DF1314">
        <w:rPr>
          <w:color w:val="000000"/>
        </w:rPr>
        <w:t>,  место</w:t>
      </w:r>
      <w:proofErr w:type="gramEnd"/>
      <w:r w:rsidRPr="00DF1314">
        <w:rPr>
          <w:color w:val="000000"/>
        </w:rPr>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r w:rsidRPr="00DF1314">
              <w:rPr>
                <w:color w:val="000000"/>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Предлагаемая цена </w:t>
      </w:r>
      <w:proofErr w:type="gramStart"/>
      <w:r w:rsidRPr="00DF1314">
        <w:rPr>
          <w:b/>
          <w:snapToGrid w:val="0"/>
          <w:color w:val="000000"/>
        </w:rPr>
        <w:t>договора:  _</w:t>
      </w:r>
      <w:proofErr w:type="gramEnd"/>
      <w:r w:rsidRPr="00DF1314">
        <w:rPr>
          <w:b/>
          <w:snapToGrid w:val="0"/>
          <w:color w:val="000000"/>
        </w:rPr>
        <w:t>_________________ (_________________</w:t>
      </w:r>
      <w:r w:rsidRPr="00DF1314">
        <w:rPr>
          <w:b/>
          <w:color w:val="000000"/>
        </w:rPr>
        <w:t>_______________________)</w:t>
      </w:r>
      <w:r w:rsidRPr="00DF1314">
        <w:rPr>
          <w:bCs/>
          <w:color w:val="000000"/>
        </w:rPr>
        <w:t xml:space="preserve">   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Настоящей заявкой подтверждаем, что против ___________________________________________</w:t>
      </w:r>
      <w:r w:rsidRPr="00DF1314">
        <w:rPr>
          <w:i/>
          <w:color w:val="000000"/>
        </w:rPr>
        <w:t xml:space="preserve"> (наименование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ознакомилось(</w:t>
      </w:r>
      <w:proofErr w:type="spellStart"/>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r w:rsidRPr="00DF1314">
        <w:rPr>
          <w:color w:val="000000"/>
        </w:rPr>
        <w:lastRenderedPageBreak/>
        <w:t>- у руководителей, членов коллегиального исполнительного органа и главного бухгалтера ______________ (</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87FCE" w:rsidRPr="00DF1314" w:rsidRDefault="00087FCE" w:rsidP="00087FCE">
      <w:pPr>
        <w:jc w:val="both"/>
        <w:rPr>
          <w:color w:val="000000"/>
        </w:rPr>
      </w:pPr>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 xml:space="preserve">В случае, если наши предложения будут признаны лучшими, мы берем на себя обязательства подписать </w:t>
      </w:r>
      <w:proofErr w:type="gramStart"/>
      <w:r w:rsidRPr="00DF1314">
        <w:rPr>
          <w:color w:val="000000"/>
        </w:rPr>
        <w:t>договор  в</w:t>
      </w:r>
      <w:proofErr w:type="gramEnd"/>
      <w:r w:rsidRPr="00DF1314">
        <w:rPr>
          <w:color w:val="000000"/>
        </w:rPr>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r w:rsidRPr="00DF1314">
        <w:rPr>
          <w:color w:val="00000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3B04CA" w:rsidRDefault="003B04CA" w:rsidP="00087FCE">
      <w:pPr>
        <w:jc w:val="right"/>
        <w:rPr>
          <w:color w:val="000000"/>
        </w:rPr>
      </w:pPr>
    </w:p>
    <w:p w:rsidR="00087FCE" w:rsidRPr="00DF1314" w:rsidRDefault="00087FCE" w:rsidP="00087FCE">
      <w:pPr>
        <w:jc w:val="right"/>
        <w:rPr>
          <w:color w:val="000000"/>
        </w:rPr>
      </w:pPr>
      <w:r w:rsidRPr="00DF1314">
        <w:rPr>
          <w:color w:val="000000"/>
        </w:rPr>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 xml:space="preserve">Полное и сокращенное наименования организации и ее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п/п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п/п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 xml:space="preserve">(проставляется Заказчиком при </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r w:rsidRPr="00DF1314">
              <w:rPr>
                <w:color w:val="000000"/>
              </w:rPr>
              <w:t>приеме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№4</w:t>
      </w:r>
    </w:p>
    <w:p w:rsidR="00087FCE" w:rsidRPr="00DF1314" w:rsidRDefault="00087FCE" w:rsidP="00087FCE">
      <w:pPr>
        <w:jc w:val="right"/>
        <w:rPr>
          <w:color w:val="000000"/>
        </w:rPr>
      </w:pPr>
      <w:proofErr w:type="gramStart"/>
      <w:r w:rsidRPr="00DF1314">
        <w:rPr>
          <w:color w:val="000000"/>
        </w:rPr>
        <w:t>к  извещению</w:t>
      </w:r>
      <w:proofErr w:type="gramEnd"/>
      <w:r w:rsidRPr="00DF1314">
        <w:rPr>
          <w:color w:val="000000"/>
        </w:rPr>
        <w:t xml:space="preserve"> о проведении запроса котировок</w:t>
      </w:r>
    </w:p>
    <w:p w:rsidR="00941ACE" w:rsidRDefault="00941ACE" w:rsidP="00E52F67">
      <w:pPr>
        <w:pStyle w:val="ac"/>
        <w:ind w:right="-83"/>
        <w:jc w:val="left"/>
        <w:rPr>
          <w:rFonts w:ascii="Times New Roman" w:hAnsi="Times New Roman" w:cs="Times New Roman"/>
          <w:sz w:val="20"/>
          <w:szCs w:val="20"/>
        </w:rPr>
      </w:pPr>
    </w:p>
    <w:p w:rsidR="00941ACE" w:rsidRPr="00E52F67" w:rsidRDefault="00941ACE" w:rsidP="00941ACE">
      <w:pPr>
        <w:pStyle w:val="ConsTitle"/>
        <w:widowControl/>
        <w:tabs>
          <w:tab w:val="left" w:pos="1620"/>
        </w:tabs>
        <w:spacing w:line="360" w:lineRule="exact"/>
        <w:jc w:val="center"/>
        <w:rPr>
          <w:rFonts w:ascii="Times New Roman" w:hAnsi="Times New Roman"/>
          <w:sz w:val="20"/>
        </w:rPr>
      </w:pPr>
      <w:r w:rsidRPr="00E52F67">
        <w:rPr>
          <w:rFonts w:ascii="Times New Roman" w:hAnsi="Times New Roman"/>
          <w:sz w:val="20"/>
        </w:rPr>
        <w:t>Договор № ____</w:t>
      </w:r>
    </w:p>
    <w:p w:rsidR="00941ACE" w:rsidRPr="00E52F67" w:rsidRDefault="00941ACE" w:rsidP="00941ACE">
      <w:pPr>
        <w:pStyle w:val="ConsTitle"/>
        <w:widowControl/>
        <w:tabs>
          <w:tab w:val="left" w:pos="1620"/>
        </w:tabs>
        <w:spacing w:line="360" w:lineRule="exact"/>
        <w:jc w:val="center"/>
        <w:rPr>
          <w:rFonts w:ascii="Times New Roman" w:hAnsi="Times New Roman"/>
          <w:sz w:val="20"/>
        </w:rPr>
      </w:pPr>
      <w:r w:rsidRPr="00E52F67">
        <w:rPr>
          <w:rFonts w:ascii="Times New Roman" w:hAnsi="Times New Roman"/>
          <w:sz w:val="20"/>
        </w:rPr>
        <w:t>поставки товара (без сопутствующих услуг/работ)</w:t>
      </w:r>
    </w:p>
    <w:p w:rsidR="00941ACE" w:rsidRPr="00E52F67" w:rsidRDefault="00941ACE" w:rsidP="00941ACE">
      <w:pPr>
        <w:pStyle w:val="ConsTitle"/>
        <w:widowControl/>
        <w:tabs>
          <w:tab w:val="left" w:pos="1620"/>
        </w:tabs>
        <w:spacing w:line="360" w:lineRule="exact"/>
        <w:jc w:val="both"/>
        <w:rPr>
          <w:rFonts w:ascii="Times New Roman" w:hAnsi="Times New Roman"/>
          <w:sz w:val="20"/>
        </w:rPr>
      </w:pPr>
    </w:p>
    <w:p w:rsidR="00941ACE" w:rsidRPr="00E52F67" w:rsidRDefault="00941ACE" w:rsidP="00941ACE">
      <w:pPr>
        <w:pStyle w:val="ConsNonformat"/>
        <w:widowControl/>
        <w:spacing w:line="360" w:lineRule="exact"/>
        <w:jc w:val="both"/>
        <w:rPr>
          <w:rFonts w:ascii="Times New Roman" w:hAnsi="Times New Roman" w:cs="Times New Roman"/>
        </w:rPr>
      </w:pPr>
      <w:r w:rsidRPr="00E52F67">
        <w:rPr>
          <w:rFonts w:ascii="Times New Roman" w:eastAsia="Calibri" w:hAnsi="Times New Roman" w:cs="Times New Roman"/>
        </w:rPr>
        <w:t xml:space="preserve">г. Киров                                                                        </w:t>
      </w:r>
      <w:r w:rsidRPr="00E52F67">
        <w:rPr>
          <w:rFonts w:ascii="Times New Roman" w:hAnsi="Times New Roman" w:cs="Times New Roman"/>
        </w:rPr>
        <w:tab/>
        <w:t xml:space="preserve">                </w:t>
      </w:r>
      <w:proofErr w:type="gramStart"/>
      <w:r w:rsidRPr="00E52F67">
        <w:rPr>
          <w:rFonts w:ascii="Times New Roman" w:hAnsi="Times New Roman" w:cs="Times New Roman"/>
        </w:rPr>
        <w:t xml:space="preserve">   «</w:t>
      </w:r>
      <w:proofErr w:type="gramEnd"/>
      <w:r w:rsidRPr="00E52F67">
        <w:rPr>
          <w:rFonts w:ascii="Times New Roman" w:hAnsi="Times New Roman" w:cs="Times New Roman"/>
        </w:rPr>
        <w:t>___» _________ 2022</w:t>
      </w:r>
      <w:r w:rsidRPr="00E52F67">
        <w:rPr>
          <w:rFonts w:ascii="Times New Roman" w:eastAsia="Calibri" w:hAnsi="Times New Roman" w:cs="Times New Roman"/>
        </w:rPr>
        <w:t xml:space="preserve"> г.</w:t>
      </w:r>
    </w:p>
    <w:p w:rsidR="00941ACE" w:rsidRPr="00E52F67" w:rsidRDefault="00941ACE" w:rsidP="00941ACE">
      <w:pPr>
        <w:pStyle w:val="ConsNonformat"/>
        <w:widowControl/>
        <w:spacing w:line="360" w:lineRule="exact"/>
        <w:jc w:val="both"/>
        <w:rPr>
          <w:rFonts w:ascii="Times New Roman" w:hAnsi="Times New Roman" w:cs="Times New Roman"/>
        </w:rPr>
      </w:pPr>
    </w:p>
    <w:p w:rsidR="00941ACE" w:rsidRPr="00E52F67" w:rsidRDefault="00941ACE" w:rsidP="00941ACE">
      <w:pPr>
        <w:spacing w:line="360" w:lineRule="exact"/>
        <w:ind w:firstLine="708"/>
        <w:jc w:val="both"/>
      </w:pPr>
      <w:r w:rsidRPr="00E52F67">
        <w:t xml:space="preserve">Частное учреждение здравоохранения «Клиническая больница  «РЖД-Медицина» города Киров» (ЧУЗ «КБ «РЖД-Медицина» города Киров), именуемое далее «Покупатель», в лице </w:t>
      </w:r>
      <w:proofErr w:type="spellStart"/>
      <w:r w:rsidRPr="00E52F67">
        <w:t>Бобкова</w:t>
      </w:r>
      <w:proofErr w:type="spellEnd"/>
      <w:r w:rsidRPr="00E52F67">
        <w:t xml:space="preserve">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w:t>
      </w:r>
      <w:r w:rsidRPr="00E52F67">
        <w:rPr>
          <w:color w:val="000000"/>
        </w:rPr>
        <w:t xml:space="preserve"> на основании протокола рассмотрения и оценки котировочных заявок № __/2  от ___________20____ года</w:t>
      </w:r>
      <w:r w:rsidR="00E52F67" w:rsidRPr="00E52F67">
        <w:rPr>
          <w:color w:val="000000"/>
        </w:rPr>
        <w:t>,</w:t>
      </w:r>
      <w:r w:rsidRPr="00E52F67">
        <w:t xml:space="preserve"> заключили настоящий Договор о нижеследующем:</w:t>
      </w:r>
    </w:p>
    <w:p w:rsidR="00941ACE" w:rsidRPr="00E52F67" w:rsidRDefault="00941ACE" w:rsidP="00941ACE">
      <w:pPr>
        <w:pStyle w:val="Standard"/>
        <w:spacing w:line="360" w:lineRule="exact"/>
        <w:ind w:firstLine="708"/>
        <w:jc w:val="both"/>
        <w:rPr>
          <w:sz w:val="20"/>
          <w:szCs w:val="20"/>
        </w:rPr>
      </w:pPr>
    </w:p>
    <w:p w:rsidR="00941ACE" w:rsidRPr="00E52F67" w:rsidRDefault="00941ACE" w:rsidP="00941ACE">
      <w:pPr>
        <w:pStyle w:val="ConsNonformat"/>
        <w:widowControl/>
        <w:spacing w:line="360" w:lineRule="exact"/>
        <w:jc w:val="center"/>
        <w:rPr>
          <w:rFonts w:ascii="Times New Roman" w:hAnsi="Times New Roman" w:cs="Times New Roman"/>
          <w:b/>
        </w:rPr>
      </w:pPr>
      <w:r w:rsidRPr="00E52F67">
        <w:rPr>
          <w:rFonts w:ascii="Times New Roman" w:hAnsi="Times New Roman" w:cs="Times New Roman"/>
          <w:b/>
        </w:rPr>
        <w:t>1. Предмет Договора</w:t>
      </w:r>
    </w:p>
    <w:p w:rsidR="00941ACE" w:rsidRPr="00E52F67" w:rsidRDefault="00941ACE" w:rsidP="00941ACE">
      <w:pPr>
        <w:pStyle w:val="2"/>
        <w:spacing w:after="0" w:line="360" w:lineRule="exact"/>
        <w:ind w:left="0" w:firstLine="720"/>
        <w:jc w:val="both"/>
      </w:pPr>
      <w:r w:rsidRPr="00E52F67">
        <w:t>1.1. Поставщик обязуется</w:t>
      </w:r>
      <w:r w:rsidRPr="00E52F67">
        <w:rPr>
          <w:iCs/>
        </w:rPr>
        <w:t xml:space="preserve"> </w:t>
      </w:r>
      <w:r w:rsidRPr="00E52F67">
        <w:t>в порядке и сроки, предусмотренные настоящим Договором, осуществить поставку ______________ (далее - Товар) в соответствии со Спецификацией (</w:t>
      </w:r>
      <w:hyperlink w:anchor="Par369" w:tooltip="СПЕЦИФИКАЦИЯ &lt;15&gt;" w:history="1">
        <w:r w:rsidRPr="00E52F67">
          <w:rPr>
            <w:rStyle w:val="ab"/>
          </w:rPr>
          <w:t>Приложение № 1</w:t>
        </w:r>
      </w:hyperlink>
      <w:r w:rsidRPr="00E52F67">
        <w:t>), а Покупатель обязуется в порядке и сроки, предусмотренные настоящим Договором, принять и оплатить поставленный Товар.</w:t>
      </w:r>
    </w:p>
    <w:p w:rsidR="00941ACE" w:rsidRPr="00E52F67" w:rsidRDefault="00941ACE" w:rsidP="00941ACE">
      <w:pPr>
        <w:pStyle w:val="2"/>
        <w:spacing w:after="0" w:line="360" w:lineRule="exact"/>
        <w:ind w:left="0" w:firstLine="720"/>
        <w:jc w:val="both"/>
      </w:pPr>
      <w:r w:rsidRPr="00E52F67">
        <w:t>1.2. Срок поставки Товара:</w:t>
      </w:r>
    </w:p>
    <w:p w:rsidR="00941ACE" w:rsidRPr="00E52F67" w:rsidRDefault="00941ACE" w:rsidP="00941ACE">
      <w:pPr>
        <w:pStyle w:val="Standard"/>
        <w:spacing w:line="360" w:lineRule="exact"/>
        <w:ind w:firstLine="720"/>
        <w:jc w:val="both"/>
        <w:rPr>
          <w:sz w:val="20"/>
          <w:szCs w:val="20"/>
          <w:u w:val="single"/>
        </w:rPr>
      </w:pPr>
      <w:r w:rsidRPr="00E52F67">
        <w:rPr>
          <w:sz w:val="20"/>
          <w:szCs w:val="20"/>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16-00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Поставщика. </w:t>
      </w:r>
    </w:p>
    <w:p w:rsidR="00941ACE" w:rsidRPr="00E52F67" w:rsidRDefault="00941ACE" w:rsidP="00941ACE">
      <w:pPr>
        <w:pStyle w:val="Standard"/>
        <w:spacing w:line="360" w:lineRule="exact"/>
        <w:ind w:firstLine="709"/>
        <w:jc w:val="both"/>
        <w:rPr>
          <w:sz w:val="20"/>
          <w:szCs w:val="20"/>
        </w:rPr>
      </w:pPr>
      <w:r w:rsidRPr="00E52F67">
        <w:rPr>
          <w:sz w:val="20"/>
          <w:szCs w:val="20"/>
        </w:rPr>
        <w:t xml:space="preserve">1.3. Поставка Товара осуществляется: </w:t>
      </w:r>
    </w:p>
    <w:p w:rsidR="00941ACE" w:rsidRPr="00E52F67" w:rsidRDefault="00941ACE" w:rsidP="00941ACE">
      <w:pPr>
        <w:pStyle w:val="Standard"/>
        <w:spacing w:line="360" w:lineRule="exact"/>
        <w:jc w:val="both"/>
        <w:rPr>
          <w:i/>
          <w:sz w:val="20"/>
          <w:szCs w:val="20"/>
        </w:rPr>
      </w:pPr>
      <w:r w:rsidRPr="00E52F67">
        <w:rPr>
          <w:sz w:val="20"/>
          <w:szCs w:val="20"/>
        </w:rPr>
        <w:t xml:space="preserve">на склад Покупателя, расположенный по адресу: </w:t>
      </w:r>
      <w:r w:rsidRPr="00E52F67">
        <w:rPr>
          <w:i/>
          <w:sz w:val="20"/>
          <w:szCs w:val="20"/>
        </w:rPr>
        <w:t>610001, г. Киров, Октябрьский проспект, 151.</w:t>
      </w:r>
    </w:p>
    <w:p w:rsidR="00941ACE" w:rsidRPr="00E52F67" w:rsidRDefault="00941ACE" w:rsidP="00E52F67">
      <w:pPr>
        <w:pStyle w:val="Standard"/>
        <w:numPr>
          <w:ilvl w:val="1"/>
          <w:numId w:val="1"/>
        </w:numPr>
        <w:spacing w:line="360" w:lineRule="exact"/>
        <w:jc w:val="both"/>
        <w:rPr>
          <w:sz w:val="20"/>
          <w:szCs w:val="20"/>
        </w:rPr>
      </w:pPr>
      <w:r w:rsidRPr="00E52F67">
        <w:rPr>
          <w:sz w:val="20"/>
          <w:szCs w:val="20"/>
        </w:rPr>
        <w:t>Время поставки согласовывается не менее чем за 48 часов до поставки.</w:t>
      </w:r>
    </w:p>
    <w:p w:rsidR="00E52F67" w:rsidRPr="00E52F67" w:rsidRDefault="00E52F67" w:rsidP="00E52F67">
      <w:pPr>
        <w:pStyle w:val="ConsPlusNormal"/>
        <w:widowControl/>
        <w:ind w:left="360" w:firstLine="0"/>
        <w:rPr>
          <w:rFonts w:ascii="Times New Roman" w:hAnsi="Times New Roman" w:cs="Times New Roman"/>
          <w:bCs/>
          <w:color w:val="000000"/>
        </w:rPr>
      </w:pPr>
      <w:r w:rsidRPr="00E52F67">
        <w:rPr>
          <w:rFonts w:ascii="Times New Roman" w:hAnsi="Times New Roman" w:cs="Times New Roman"/>
          <w:bCs/>
          <w:color w:val="000000"/>
        </w:rPr>
        <w:t xml:space="preserve">      </w:t>
      </w:r>
      <w:r w:rsidRPr="00E52F67">
        <w:rPr>
          <w:rFonts w:ascii="Times New Roman" w:hAnsi="Times New Roman" w:cs="Times New Roman"/>
          <w:bCs/>
          <w:color w:val="000000"/>
        </w:rPr>
        <w:t>1.5. Номер закупки - 22024000007</w:t>
      </w:r>
    </w:p>
    <w:p w:rsidR="00E52F67" w:rsidRPr="00E52F67" w:rsidRDefault="00E52F67" w:rsidP="00E52F67">
      <w:pPr>
        <w:pStyle w:val="Standard"/>
        <w:spacing w:line="360" w:lineRule="exact"/>
        <w:jc w:val="both"/>
        <w:rPr>
          <w:sz w:val="20"/>
          <w:szCs w:val="20"/>
        </w:rPr>
      </w:pPr>
    </w:p>
    <w:p w:rsidR="00941ACE" w:rsidRPr="00E52F67" w:rsidRDefault="00941ACE" w:rsidP="00941ACE">
      <w:pPr>
        <w:pStyle w:val="Standard"/>
        <w:tabs>
          <w:tab w:val="left" w:pos="7891"/>
        </w:tabs>
        <w:spacing w:line="360" w:lineRule="exact"/>
        <w:jc w:val="both"/>
        <w:rPr>
          <w:sz w:val="20"/>
          <w:szCs w:val="20"/>
        </w:rPr>
      </w:pPr>
    </w:p>
    <w:p w:rsidR="00941ACE" w:rsidRPr="00E52F67" w:rsidRDefault="00941ACE" w:rsidP="00941ACE">
      <w:pPr>
        <w:pStyle w:val="Standard"/>
        <w:spacing w:line="360" w:lineRule="exact"/>
        <w:jc w:val="center"/>
        <w:rPr>
          <w:b/>
          <w:sz w:val="20"/>
          <w:szCs w:val="20"/>
        </w:rPr>
      </w:pPr>
      <w:r w:rsidRPr="00E52F67">
        <w:rPr>
          <w:b/>
          <w:sz w:val="20"/>
          <w:szCs w:val="20"/>
        </w:rPr>
        <w:t>2. Стоимость и порядок оплаты</w:t>
      </w:r>
    </w:p>
    <w:p w:rsidR="00941ACE" w:rsidRPr="00E52F67" w:rsidRDefault="00941ACE" w:rsidP="00941ACE">
      <w:pPr>
        <w:spacing w:line="360" w:lineRule="exact"/>
        <w:ind w:firstLine="720"/>
        <w:jc w:val="both"/>
      </w:pPr>
      <w:r w:rsidRPr="00E52F67">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941ACE" w:rsidRPr="00E52F67" w:rsidRDefault="00941ACE" w:rsidP="00941ACE">
      <w:pPr>
        <w:spacing w:line="360" w:lineRule="exact"/>
        <w:ind w:firstLine="720"/>
        <w:jc w:val="both"/>
      </w:pPr>
      <w:r w:rsidRPr="00E52F6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41ACE" w:rsidRPr="00E52F67" w:rsidRDefault="00941ACE" w:rsidP="00941ACE">
      <w:pPr>
        <w:pStyle w:val="Standard"/>
        <w:spacing w:line="360" w:lineRule="exact"/>
        <w:ind w:firstLine="709"/>
        <w:jc w:val="both"/>
        <w:rPr>
          <w:sz w:val="20"/>
          <w:szCs w:val="20"/>
        </w:rPr>
      </w:pPr>
      <w:r w:rsidRPr="00E52F67">
        <w:rPr>
          <w:sz w:val="20"/>
          <w:szCs w:val="20"/>
        </w:rPr>
        <w:lastRenderedPageBreak/>
        <w:t>2.2.1. Оплата Товара производится Покупателем в течение 60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41ACE" w:rsidRPr="00E52F67" w:rsidRDefault="00941ACE" w:rsidP="00941ACE">
      <w:pPr>
        <w:spacing w:line="360" w:lineRule="exact"/>
        <w:ind w:firstLine="720"/>
        <w:jc w:val="both"/>
      </w:pPr>
      <w:r w:rsidRPr="00E52F6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41ACE" w:rsidRPr="00E52F67" w:rsidRDefault="00941ACE" w:rsidP="00941ACE">
      <w:pPr>
        <w:spacing w:line="360" w:lineRule="exact"/>
        <w:ind w:firstLine="720"/>
        <w:jc w:val="both"/>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3. Права и обязанности Сторон</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3.1. Поставщик обязан:</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41ACE" w:rsidRPr="00E52F67" w:rsidRDefault="00941ACE" w:rsidP="00941ACE">
      <w:pPr>
        <w:pStyle w:val="ConsNormal"/>
        <w:spacing w:line="360" w:lineRule="exact"/>
        <w:ind w:firstLine="709"/>
        <w:jc w:val="both"/>
        <w:rPr>
          <w:rFonts w:ascii="Times New Roman" w:hAnsi="Times New Roman"/>
          <w:spacing w:val="-4"/>
        </w:rPr>
      </w:pPr>
      <w:r w:rsidRPr="00E52F67">
        <w:rPr>
          <w:rFonts w:ascii="Times New Roman" w:hAnsi="Times New Roman"/>
          <w:bCs/>
        </w:rPr>
        <w:t xml:space="preserve">3.1.2. </w:t>
      </w:r>
      <w:r w:rsidRPr="00E52F67">
        <w:rPr>
          <w:rFonts w:ascii="Times New Roman" w:hAnsi="Times New Roman"/>
        </w:rPr>
        <w:t>Предоставить на Товар техническую документацию, паспорт с инструкцией по эксплуатации</w:t>
      </w:r>
      <w:r w:rsidRPr="00E52F67">
        <w:rPr>
          <w:rFonts w:ascii="Times New Roman" w:hAnsi="Times New Roman"/>
          <w:spacing w:val="-3"/>
        </w:rPr>
        <w:t xml:space="preserve"> </w:t>
      </w:r>
      <w:r w:rsidRPr="00E52F67">
        <w:rPr>
          <w:rFonts w:ascii="Times New Roman" w:hAnsi="Times New Roman"/>
          <w:i/>
          <w:spacing w:val="-3"/>
        </w:rPr>
        <w:t>и/или</w:t>
      </w:r>
      <w:r w:rsidRPr="00E52F67">
        <w:rPr>
          <w:rFonts w:ascii="Times New Roman" w:hAnsi="Times New Roman"/>
          <w:spacing w:val="-3"/>
        </w:rPr>
        <w:t xml:space="preserve"> электронные схемы с указанием параметров основных элементов</w:t>
      </w:r>
      <w:r w:rsidRPr="00E52F67">
        <w:rPr>
          <w:rFonts w:ascii="Times New Roman" w:hAnsi="Times New Roman"/>
        </w:rPr>
        <w:t>,</w:t>
      </w:r>
      <w:r w:rsidRPr="00E52F67">
        <w:rPr>
          <w:rFonts w:ascii="Times New Roman" w:hAnsi="Times New Roman"/>
          <w:spacing w:val="-1"/>
        </w:rPr>
        <w:t xml:space="preserve"> техническое описание конструкции с указанием основных техниче</w:t>
      </w:r>
      <w:r w:rsidRPr="00E52F67">
        <w:rPr>
          <w:rFonts w:ascii="Times New Roman" w:hAnsi="Times New Roman"/>
          <w:spacing w:val="-4"/>
        </w:rPr>
        <w:t>ских данных на русском языке,</w:t>
      </w:r>
      <w:r w:rsidRPr="00E52F67">
        <w:rPr>
          <w:rFonts w:ascii="Times New Roman" w:hAnsi="Times New Roman"/>
        </w:rPr>
        <w:t xml:space="preserve"> </w:t>
      </w:r>
      <w:r w:rsidRPr="00E52F67">
        <w:rPr>
          <w:rFonts w:ascii="Times New Roman" w:hAnsi="Times New Roman"/>
          <w:spacing w:val="-4"/>
        </w:rPr>
        <w:t xml:space="preserve">сертификат соответствия Госстандарта России, </w:t>
      </w:r>
      <w:r w:rsidRPr="00E52F67">
        <w:rPr>
          <w:rFonts w:ascii="Times New Roman" w:hAnsi="Times New Roman"/>
          <w:i/>
          <w:spacing w:val="-4"/>
        </w:rPr>
        <w:t>регистрационное удостоверение на медицинское изделие (при осуществлении поставки Товара медицинского назначения)</w:t>
      </w:r>
      <w:r w:rsidRPr="00E52F67">
        <w:rPr>
          <w:rFonts w:ascii="Times New Roman" w:hAnsi="Times New Roman"/>
          <w:spacing w:val="-4"/>
        </w:rPr>
        <w:t xml:space="preserve"> или иные документы, необходимые для эксплуатации Товара по назначению.</w:t>
      </w:r>
    </w:p>
    <w:p w:rsidR="00941ACE" w:rsidRPr="00E52F67" w:rsidRDefault="00941ACE" w:rsidP="00941ACE">
      <w:pPr>
        <w:pStyle w:val="Standard"/>
        <w:shd w:val="clear" w:color="auto" w:fill="FFFFFF"/>
        <w:spacing w:line="360" w:lineRule="exact"/>
        <w:ind w:firstLine="709"/>
        <w:jc w:val="both"/>
        <w:rPr>
          <w:sz w:val="20"/>
          <w:szCs w:val="20"/>
        </w:rPr>
      </w:pPr>
      <w:r w:rsidRPr="00E52F67">
        <w:rPr>
          <w:spacing w:val="-4"/>
          <w:sz w:val="20"/>
          <w:szCs w:val="20"/>
        </w:rPr>
        <w:t xml:space="preserve">3.1.3. </w:t>
      </w:r>
      <w:r w:rsidRPr="00E52F67">
        <w:rPr>
          <w:spacing w:val="-3"/>
          <w:sz w:val="20"/>
          <w:szCs w:val="20"/>
        </w:rPr>
        <w:t xml:space="preserve">При отгрузке </w:t>
      </w:r>
      <w:r w:rsidRPr="00E52F67">
        <w:rPr>
          <w:sz w:val="20"/>
          <w:szCs w:val="20"/>
        </w:rPr>
        <w:t>Товара передать Покупателю подлинники следующих документов:</w:t>
      </w:r>
    </w:p>
    <w:p w:rsidR="00941ACE" w:rsidRPr="00E52F67" w:rsidRDefault="00941ACE" w:rsidP="00941ACE">
      <w:pPr>
        <w:pStyle w:val="Standard"/>
        <w:shd w:val="clear" w:color="auto" w:fill="FFFFFF"/>
        <w:spacing w:line="360" w:lineRule="exact"/>
        <w:ind w:firstLine="709"/>
        <w:jc w:val="both"/>
        <w:rPr>
          <w:i/>
          <w:sz w:val="20"/>
          <w:szCs w:val="20"/>
        </w:rPr>
      </w:pPr>
      <w:r w:rsidRPr="00E52F67">
        <w:rPr>
          <w:i/>
          <w:sz w:val="20"/>
          <w:szCs w:val="20"/>
        </w:rPr>
        <w:t xml:space="preserve">товарную накладную формы (ТОРГ-12); </w:t>
      </w:r>
    </w:p>
    <w:p w:rsidR="00941ACE" w:rsidRPr="00E52F67" w:rsidRDefault="00941ACE" w:rsidP="00941ACE">
      <w:pPr>
        <w:pStyle w:val="Standard"/>
        <w:shd w:val="clear" w:color="auto" w:fill="FFFFFF"/>
        <w:spacing w:line="360" w:lineRule="exact"/>
        <w:ind w:firstLine="709"/>
        <w:jc w:val="both"/>
        <w:rPr>
          <w:i/>
          <w:sz w:val="20"/>
          <w:szCs w:val="20"/>
        </w:rPr>
      </w:pPr>
      <w:r w:rsidRPr="00E52F67">
        <w:rPr>
          <w:i/>
          <w:sz w:val="20"/>
          <w:szCs w:val="20"/>
        </w:rPr>
        <w:t>счет-фактуру.</w:t>
      </w:r>
    </w:p>
    <w:p w:rsidR="00941ACE" w:rsidRPr="00E52F67" w:rsidRDefault="00941ACE" w:rsidP="00941ACE">
      <w:pPr>
        <w:pStyle w:val="Standard"/>
        <w:shd w:val="clear" w:color="auto" w:fill="FFFFFF"/>
        <w:spacing w:line="360" w:lineRule="exact"/>
        <w:ind w:firstLine="709"/>
        <w:jc w:val="both"/>
        <w:rPr>
          <w:b/>
          <w:i/>
          <w:sz w:val="20"/>
          <w:szCs w:val="20"/>
        </w:rPr>
      </w:pPr>
      <w:r w:rsidRPr="00E52F67">
        <w:rPr>
          <w:b/>
          <w:i/>
          <w:sz w:val="20"/>
          <w:szCs w:val="20"/>
        </w:rPr>
        <w:t xml:space="preserve">или </w:t>
      </w:r>
    </w:p>
    <w:p w:rsidR="00941ACE" w:rsidRPr="00E52F67" w:rsidRDefault="00941ACE" w:rsidP="00941ACE">
      <w:pPr>
        <w:pStyle w:val="Standard"/>
        <w:shd w:val="clear" w:color="auto" w:fill="FFFFFF"/>
        <w:spacing w:line="360" w:lineRule="exact"/>
        <w:ind w:firstLine="709"/>
        <w:jc w:val="both"/>
        <w:rPr>
          <w:i/>
          <w:sz w:val="20"/>
          <w:szCs w:val="20"/>
        </w:rPr>
      </w:pPr>
      <w:r w:rsidRPr="00E52F67">
        <w:rPr>
          <w:i/>
          <w:sz w:val="20"/>
          <w:szCs w:val="20"/>
        </w:rPr>
        <w:t>Универсальный передаточный документ (УПД).</w:t>
      </w:r>
    </w:p>
    <w:p w:rsidR="00941ACE" w:rsidRPr="00E52F67" w:rsidRDefault="00941ACE" w:rsidP="00941ACE">
      <w:pPr>
        <w:pStyle w:val="Textbodyindent"/>
        <w:spacing w:after="0" w:line="360" w:lineRule="exact"/>
        <w:ind w:left="0" w:firstLine="709"/>
        <w:jc w:val="both"/>
        <w:rPr>
          <w:rFonts w:ascii="Times New Roman" w:hAnsi="Times New Roman"/>
          <w:sz w:val="20"/>
          <w:szCs w:val="20"/>
        </w:rPr>
      </w:pPr>
      <w:r w:rsidRPr="00E52F67">
        <w:rPr>
          <w:rFonts w:ascii="Times New Roman" w:hAnsi="Times New Roman"/>
          <w:bCs/>
          <w:sz w:val="20"/>
          <w:szCs w:val="20"/>
        </w:rPr>
        <w:t xml:space="preserve">3.1.4. </w:t>
      </w:r>
      <w:r w:rsidRPr="00E52F6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41ACE" w:rsidRPr="00E52F67" w:rsidRDefault="00941ACE" w:rsidP="00941ACE">
      <w:pPr>
        <w:pStyle w:val="Textbodyindent"/>
        <w:spacing w:after="0" w:line="360" w:lineRule="exact"/>
        <w:ind w:left="0" w:firstLine="709"/>
        <w:jc w:val="both"/>
        <w:rPr>
          <w:rFonts w:ascii="Times New Roman" w:hAnsi="Times New Roman"/>
          <w:i/>
          <w:sz w:val="20"/>
          <w:szCs w:val="20"/>
        </w:rPr>
      </w:pPr>
      <w:r w:rsidRPr="00E52F67">
        <w:rPr>
          <w:rFonts w:ascii="Times New Roman" w:hAnsi="Times New Roman"/>
          <w:i/>
          <w:sz w:val="20"/>
          <w:szCs w:val="20"/>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941ACE" w:rsidRPr="00E52F67" w:rsidRDefault="00941ACE" w:rsidP="00941ACE">
      <w:pPr>
        <w:pStyle w:val="Textbodyindent"/>
        <w:spacing w:after="0" w:line="360" w:lineRule="exact"/>
        <w:ind w:left="0" w:firstLine="709"/>
        <w:jc w:val="both"/>
        <w:rPr>
          <w:rFonts w:ascii="Times New Roman" w:hAnsi="Times New Roman"/>
          <w:sz w:val="20"/>
          <w:szCs w:val="20"/>
        </w:rPr>
      </w:pPr>
      <w:r w:rsidRPr="00E52F67">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3.2. Покупатель обязан:</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3.2.1. Обеспечить проверку при приемке Товара по количеству качеству и комплектности.</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3.2.2. Принять и оплатить Товар в размерах и в сроки, установленные настоящим Договором.</w:t>
      </w:r>
    </w:p>
    <w:p w:rsidR="00941ACE" w:rsidRPr="00E52F67" w:rsidRDefault="00941ACE" w:rsidP="00941ACE">
      <w:pPr>
        <w:pStyle w:val="Standard"/>
        <w:spacing w:line="360" w:lineRule="exact"/>
        <w:ind w:firstLine="720"/>
        <w:jc w:val="both"/>
        <w:rPr>
          <w:sz w:val="20"/>
          <w:szCs w:val="20"/>
        </w:rPr>
      </w:pPr>
      <w:r w:rsidRPr="00E52F67">
        <w:rPr>
          <w:sz w:val="20"/>
          <w:szCs w:val="20"/>
        </w:rPr>
        <w:t>3.3. Покупатель вправе:</w:t>
      </w:r>
    </w:p>
    <w:p w:rsidR="00941ACE" w:rsidRPr="00E52F67" w:rsidRDefault="00941ACE" w:rsidP="00941ACE">
      <w:pPr>
        <w:pStyle w:val="Standard"/>
        <w:spacing w:line="360" w:lineRule="exact"/>
        <w:ind w:firstLine="720"/>
        <w:jc w:val="both"/>
        <w:rPr>
          <w:sz w:val="20"/>
          <w:szCs w:val="20"/>
        </w:rPr>
      </w:pPr>
      <w:r w:rsidRPr="00E52F67">
        <w:rPr>
          <w:sz w:val="20"/>
          <w:szCs w:val="20"/>
        </w:rPr>
        <w:t>3.3.1. Досрочно принять и оплатить поставленный Поставщиком Товар.</w:t>
      </w:r>
    </w:p>
    <w:p w:rsidR="00941ACE" w:rsidRPr="00E52F67" w:rsidRDefault="00941ACE" w:rsidP="00941ACE">
      <w:pPr>
        <w:pStyle w:val="Standard"/>
        <w:spacing w:line="360" w:lineRule="exact"/>
        <w:ind w:firstLine="720"/>
        <w:jc w:val="both"/>
        <w:rPr>
          <w:sz w:val="20"/>
          <w:szCs w:val="20"/>
          <w:shd w:val="clear" w:color="auto" w:fill="FFFFFF"/>
        </w:rPr>
      </w:pPr>
      <w:r w:rsidRPr="00E52F67">
        <w:rPr>
          <w:sz w:val="20"/>
          <w:szCs w:val="20"/>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41ACE" w:rsidRPr="00E52F67" w:rsidRDefault="00941ACE" w:rsidP="00941ACE">
      <w:pPr>
        <w:pStyle w:val="Standard"/>
        <w:spacing w:line="360" w:lineRule="exact"/>
        <w:ind w:firstLine="720"/>
        <w:jc w:val="both"/>
        <w:rPr>
          <w:sz w:val="20"/>
          <w:szCs w:val="20"/>
          <w:shd w:val="clear" w:color="auto" w:fill="FFFFFF"/>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4. Условия поставки</w:t>
      </w:r>
    </w:p>
    <w:p w:rsidR="00941ACE" w:rsidRPr="00E52F67" w:rsidRDefault="00941ACE" w:rsidP="00941ACE">
      <w:pPr>
        <w:pStyle w:val="Standard"/>
        <w:spacing w:line="360" w:lineRule="exact"/>
        <w:ind w:firstLine="709"/>
        <w:jc w:val="both"/>
        <w:rPr>
          <w:spacing w:val="3"/>
          <w:sz w:val="20"/>
          <w:szCs w:val="20"/>
        </w:rPr>
      </w:pPr>
      <w:r w:rsidRPr="00E52F67">
        <w:rPr>
          <w:sz w:val="20"/>
          <w:szCs w:val="20"/>
        </w:rPr>
        <w:t xml:space="preserve">4.1. Доставка Товара Покупателю производится Поставщиком </w:t>
      </w:r>
      <w:r w:rsidRPr="00E52F67">
        <w:rPr>
          <w:spacing w:val="3"/>
          <w:sz w:val="20"/>
          <w:szCs w:val="20"/>
        </w:rPr>
        <w:t>путем его отгрузки воздушным, железнодорожным, автомобильным или водным транспортом.</w:t>
      </w:r>
    </w:p>
    <w:p w:rsidR="00941ACE" w:rsidRPr="00E52F67" w:rsidRDefault="00941ACE" w:rsidP="00941ACE">
      <w:pPr>
        <w:pStyle w:val="Standard"/>
        <w:spacing w:line="360" w:lineRule="exact"/>
        <w:ind w:firstLine="720"/>
        <w:jc w:val="both"/>
        <w:rPr>
          <w:sz w:val="20"/>
          <w:szCs w:val="20"/>
        </w:rPr>
      </w:pPr>
      <w:r w:rsidRPr="00E52F6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lastRenderedPageBreak/>
        <w:t>номер Договора;</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номер товарной накладной формы (ТОРГ-12)/</w:t>
      </w:r>
      <w:r w:rsidRPr="00E52F67">
        <w:rPr>
          <w:i/>
          <w:sz w:val="20"/>
          <w:szCs w:val="20"/>
        </w:rPr>
        <w:t>Универсального передаточного документа (УПД</w:t>
      </w:r>
      <w:r w:rsidRPr="00E52F67">
        <w:rPr>
          <w:spacing w:val="5"/>
          <w:sz w:val="20"/>
          <w:szCs w:val="20"/>
        </w:rPr>
        <w:t>;</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наименование Товара;</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упаковочный лист;</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дату отгрузки;</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количество мест;</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вес нетто и вес брутто.</w:t>
      </w:r>
    </w:p>
    <w:p w:rsidR="00941ACE" w:rsidRPr="00E52F67" w:rsidRDefault="00941ACE" w:rsidP="00941ACE">
      <w:pPr>
        <w:pStyle w:val="Standard"/>
        <w:spacing w:line="360" w:lineRule="exact"/>
        <w:ind w:firstLine="720"/>
        <w:jc w:val="both"/>
        <w:rPr>
          <w:sz w:val="20"/>
          <w:szCs w:val="20"/>
        </w:rPr>
      </w:pPr>
      <w:r w:rsidRPr="00E52F6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 xml:space="preserve">4.3. Приемка-передача Товара осуществляется представителями Поставщика и Покупателя с подписанием </w:t>
      </w:r>
      <w:r w:rsidRPr="00E52F67">
        <w:rPr>
          <w:rFonts w:ascii="Times New Roman" w:hAnsi="Times New Roman"/>
          <w:i/>
        </w:rPr>
        <w:t>товарной накладной формы (ТОРГ-12)/Универсального передаточного документа (УПД)</w:t>
      </w:r>
      <w:r w:rsidRPr="00E52F67">
        <w:rPr>
          <w:rFonts w:ascii="Times New Roman" w:hAnsi="Times New Roman"/>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41ACE" w:rsidRPr="00E52F67" w:rsidRDefault="00941ACE" w:rsidP="00941ACE">
      <w:pPr>
        <w:pStyle w:val="ConsNormal"/>
        <w:spacing w:line="360" w:lineRule="exact"/>
        <w:ind w:firstLine="360"/>
        <w:jc w:val="center"/>
        <w:rPr>
          <w:rFonts w:ascii="Times New Roman" w:hAnsi="Times New Roman"/>
        </w:rPr>
      </w:pPr>
    </w:p>
    <w:p w:rsidR="00941ACE" w:rsidRPr="00E52F67" w:rsidRDefault="00941ACE" w:rsidP="00941ACE">
      <w:pPr>
        <w:pStyle w:val="ConsNormal"/>
        <w:spacing w:line="360" w:lineRule="exact"/>
        <w:ind w:firstLine="360"/>
        <w:jc w:val="center"/>
        <w:rPr>
          <w:rFonts w:ascii="Times New Roman" w:hAnsi="Times New Roman"/>
          <w:b/>
        </w:rPr>
      </w:pPr>
      <w:r w:rsidRPr="00E52F67">
        <w:rPr>
          <w:rFonts w:ascii="Times New Roman" w:hAnsi="Times New Roman"/>
          <w:b/>
        </w:rPr>
        <w:t>5. Комплектность, качество и гарантии</w:t>
      </w:r>
    </w:p>
    <w:p w:rsidR="00941ACE" w:rsidRPr="00E52F67" w:rsidRDefault="00941ACE" w:rsidP="00941ACE">
      <w:pPr>
        <w:pStyle w:val="ae"/>
        <w:spacing w:line="360" w:lineRule="exact"/>
        <w:jc w:val="both"/>
      </w:pPr>
      <w:r w:rsidRPr="00E52F67">
        <w:tab/>
        <w:t>5.1. Поставщик гарантирует, что:</w:t>
      </w:r>
    </w:p>
    <w:p w:rsidR="00941ACE" w:rsidRPr="00E52F67" w:rsidRDefault="00941ACE" w:rsidP="00941ACE">
      <w:pPr>
        <w:pStyle w:val="ae"/>
        <w:spacing w:line="360" w:lineRule="exact"/>
        <w:ind w:firstLine="709"/>
        <w:jc w:val="both"/>
      </w:pPr>
      <w:r w:rsidRPr="00E52F67">
        <w:t>поставляемый по настоящему Договору Товар является новым и не был в употреблении;</w:t>
      </w:r>
    </w:p>
    <w:p w:rsidR="00941ACE" w:rsidRPr="00E52F67" w:rsidRDefault="00941ACE" w:rsidP="00941ACE">
      <w:pPr>
        <w:pStyle w:val="Textbodyindent"/>
        <w:spacing w:after="0" w:line="360" w:lineRule="exact"/>
        <w:ind w:left="0" w:firstLine="709"/>
        <w:jc w:val="both"/>
        <w:rPr>
          <w:rFonts w:ascii="Times New Roman" w:hAnsi="Times New Roman"/>
          <w:sz w:val="20"/>
          <w:szCs w:val="20"/>
        </w:rPr>
      </w:pPr>
      <w:r w:rsidRPr="00E52F6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41ACE" w:rsidRPr="00E52F67" w:rsidRDefault="00941ACE" w:rsidP="00941ACE">
      <w:pPr>
        <w:pStyle w:val="ae"/>
        <w:spacing w:line="360" w:lineRule="exact"/>
        <w:ind w:firstLine="708"/>
        <w:jc w:val="both"/>
      </w:pPr>
      <w:r w:rsidRPr="00E52F67">
        <w:t xml:space="preserve">поставляемый по настоящему Договору </w:t>
      </w:r>
      <w:r w:rsidRPr="00E52F67">
        <w:rPr>
          <w:rStyle w:val="10"/>
          <w:sz w:val="20"/>
          <w:szCs w:val="20"/>
          <w:lang w:val="ru-RU"/>
        </w:rPr>
        <w:t xml:space="preserve">Товар </w:t>
      </w:r>
      <w:r w:rsidRPr="00E52F6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41ACE" w:rsidRPr="00E52F67" w:rsidRDefault="00941ACE" w:rsidP="00941ACE">
      <w:pPr>
        <w:pStyle w:val="ae"/>
        <w:spacing w:line="360" w:lineRule="exact"/>
        <w:ind w:firstLine="708"/>
        <w:jc w:val="both"/>
      </w:pPr>
      <w:r w:rsidRPr="00E52F67">
        <w:t>при производстве Товара были применены качественные материалы, и было обеспечено надлежащее техническое исполнение;</w:t>
      </w:r>
    </w:p>
    <w:p w:rsidR="00941ACE" w:rsidRPr="00E52F67" w:rsidRDefault="00941ACE" w:rsidP="00941ACE">
      <w:pPr>
        <w:pStyle w:val="ae"/>
        <w:spacing w:line="360" w:lineRule="exact"/>
        <w:ind w:firstLine="708"/>
        <w:jc w:val="both"/>
        <w:rPr>
          <w:spacing w:val="1"/>
        </w:rPr>
      </w:pPr>
      <w:r w:rsidRPr="00E52F67">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52F67">
        <w:rPr>
          <w:spacing w:val="1"/>
        </w:rPr>
        <w:t xml:space="preserve"> техническим условиям на соответствующий вид Товара;</w:t>
      </w:r>
    </w:p>
    <w:p w:rsidR="00941ACE" w:rsidRPr="00E52F67" w:rsidRDefault="00941ACE" w:rsidP="00941ACE">
      <w:pPr>
        <w:pStyle w:val="ae"/>
        <w:spacing w:line="360" w:lineRule="exact"/>
        <w:ind w:firstLine="708"/>
        <w:jc w:val="both"/>
      </w:pPr>
      <w:r w:rsidRPr="00E52F6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41ACE" w:rsidRPr="00E52F67" w:rsidRDefault="00941ACE" w:rsidP="00941ACE">
      <w:pPr>
        <w:pStyle w:val="ae"/>
        <w:spacing w:line="360" w:lineRule="exact"/>
        <w:jc w:val="both"/>
        <w:rPr>
          <w:i/>
        </w:rPr>
      </w:pPr>
      <w:r w:rsidRPr="00E52F67">
        <w:tab/>
        <w:t>5.2. Гарантийный срок для Товара составляет (_</w:t>
      </w:r>
      <w:proofErr w:type="gramStart"/>
      <w:r w:rsidRPr="00E52F67">
        <w:t>_)_</w:t>
      </w:r>
      <w:proofErr w:type="gramEnd"/>
      <w:r w:rsidRPr="00E52F67">
        <w:t xml:space="preserve">_____ с даты подписания Покупателем (представителем Покупателя) </w:t>
      </w:r>
      <w:r w:rsidRPr="00E52F67">
        <w:rPr>
          <w:i/>
        </w:rPr>
        <w:t>товарной накладной формы ТОРГ-12/Универсального передаточного документа (УПД).</w:t>
      </w:r>
    </w:p>
    <w:p w:rsidR="00941ACE" w:rsidRPr="00E52F67" w:rsidRDefault="00941ACE" w:rsidP="00941ACE">
      <w:pPr>
        <w:spacing w:line="360" w:lineRule="exact"/>
        <w:ind w:firstLine="709"/>
        <w:jc w:val="both"/>
      </w:pPr>
      <w:r w:rsidRPr="00E52F6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41ACE" w:rsidRPr="00E52F67" w:rsidRDefault="00941ACE" w:rsidP="00941ACE">
      <w:pPr>
        <w:pStyle w:val="Standard"/>
        <w:spacing w:line="360" w:lineRule="exact"/>
        <w:jc w:val="both"/>
        <w:rPr>
          <w:sz w:val="20"/>
          <w:szCs w:val="20"/>
        </w:rPr>
      </w:pPr>
      <w:r w:rsidRPr="00E52F67">
        <w:rPr>
          <w:sz w:val="20"/>
          <w:szCs w:val="20"/>
        </w:rPr>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w:t>
      </w:r>
      <w:r w:rsidRPr="00E52F67">
        <w:rPr>
          <w:sz w:val="20"/>
          <w:szCs w:val="20"/>
        </w:rPr>
        <w:lastRenderedPageBreak/>
        <w:t>вернуть уплаченные в счет исполнения настоящего Договора суммы, либо потребовать соразмерного уменьшения цены поставленного Товара.</w:t>
      </w:r>
    </w:p>
    <w:p w:rsidR="00941ACE" w:rsidRPr="00E52F67" w:rsidRDefault="00941ACE" w:rsidP="00941ACE">
      <w:pPr>
        <w:pStyle w:val="Standard"/>
        <w:spacing w:line="360" w:lineRule="exact"/>
        <w:jc w:val="both"/>
        <w:rPr>
          <w:sz w:val="20"/>
          <w:szCs w:val="20"/>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6. Упаковка и маркировка</w:t>
      </w:r>
    </w:p>
    <w:p w:rsidR="00941ACE" w:rsidRPr="00E52F67" w:rsidRDefault="00941ACE" w:rsidP="00941ACE">
      <w:pPr>
        <w:spacing w:line="360" w:lineRule="exact"/>
        <w:ind w:firstLine="709"/>
        <w:jc w:val="both"/>
      </w:pPr>
      <w:r w:rsidRPr="00E52F67">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41ACE" w:rsidRPr="00E52F67" w:rsidRDefault="00941ACE" w:rsidP="00941ACE">
      <w:pPr>
        <w:pStyle w:val="ConsNormal"/>
        <w:spacing w:line="360" w:lineRule="exact"/>
        <w:jc w:val="center"/>
        <w:rPr>
          <w:rFonts w:ascii="Times New Roman" w:hAnsi="Times New Roman"/>
          <w:b/>
        </w:rPr>
      </w:pPr>
    </w:p>
    <w:p w:rsidR="00941ACE" w:rsidRPr="00E52F67" w:rsidRDefault="00941ACE" w:rsidP="00941ACE">
      <w:pPr>
        <w:pStyle w:val="ConsNormal"/>
        <w:spacing w:line="360" w:lineRule="exact"/>
        <w:jc w:val="center"/>
        <w:rPr>
          <w:rFonts w:ascii="Times New Roman" w:hAnsi="Times New Roman"/>
          <w:b/>
        </w:rPr>
      </w:pPr>
      <w:r w:rsidRPr="00E52F67">
        <w:rPr>
          <w:rFonts w:ascii="Times New Roman" w:hAnsi="Times New Roman"/>
          <w:b/>
        </w:rPr>
        <w:t>7. Переход права собственности</w:t>
      </w:r>
    </w:p>
    <w:p w:rsidR="00941ACE" w:rsidRPr="00E52F67" w:rsidRDefault="00941ACE" w:rsidP="00941ACE">
      <w:pPr>
        <w:spacing w:line="360" w:lineRule="exact"/>
        <w:ind w:firstLine="709"/>
        <w:jc w:val="both"/>
        <w:rPr>
          <w:i/>
        </w:rPr>
      </w:pPr>
      <w:r w:rsidRPr="00E52F67">
        <w:t>7.</w:t>
      </w:r>
      <w:proofErr w:type="gramStart"/>
      <w:r w:rsidRPr="00E52F67">
        <w:t>1.Право</w:t>
      </w:r>
      <w:proofErr w:type="gramEnd"/>
      <w:r w:rsidRPr="00E52F67">
        <w:t xml:space="preserve">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52F67">
        <w:rPr>
          <w:i/>
        </w:rPr>
        <w:t>товарной накладной формы ТОРГ-12/Универсального передаточного документа (УПД).</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8. Ответственность Сторон</w:t>
      </w:r>
    </w:p>
    <w:p w:rsidR="00941ACE" w:rsidRPr="00E52F67" w:rsidRDefault="00941ACE" w:rsidP="00941ACE">
      <w:pPr>
        <w:pStyle w:val="ConsNormal"/>
        <w:spacing w:line="360" w:lineRule="exact"/>
        <w:jc w:val="both"/>
        <w:rPr>
          <w:rFonts w:ascii="Times New Roman" w:hAnsi="Times New Roman"/>
        </w:rPr>
      </w:pPr>
      <w:r w:rsidRPr="00E52F67">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41ACE" w:rsidRPr="00E52F67" w:rsidRDefault="00941ACE" w:rsidP="00941ACE">
      <w:pPr>
        <w:pStyle w:val="ae"/>
        <w:spacing w:line="360" w:lineRule="exact"/>
        <w:ind w:firstLine="709"/>
        <w:jc w:val="both"/>
      </w:pPr>
      <w:r w:rsidRPr="00E52F67">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41ACE" w:rsidRPr="00E52F67" w:rsidRDefault="00941ACE" w:rsidP="00941ACE">
      <w:pPr>
        <w:pStyle w:val="ae"/>
        <w:spacing w:line="360" w:lineRule="exact"/>
        <w:ind w:firstLine="709"/>
        <w:jc w:val="both"/>
      </w:pPr>
      <w:r w:rsidRPr="00E52F6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41ACE" w:rsidRPr="00E52F67" w:rsidRDefault="00941ACE" w:rsidP="00941ACE">
      <w:pPr>
        <w:pStyle w:val="ae"/>
        <w:spacing w:line="360" w:lineRule="exact"/>
        <w:ind w:firstLine="708"/>
        <w:jc w:val="both"/>
      </w:pPr>
      <w:r w:rsidRPr="00E52F6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41ACE" w:rsidRPr="00E52F67" w:rsidRDefault="00941ACE" w:rsidP="00941ACE">
      <w:pPr>
        <w:pStyle w:val="ae"/>
        <w:spacing w:line="360" w:lineRule="exact"/>
        <w:ind w:firstLine="708"/>
        <w:jc w:val="both"/>
      </w:pPr>
      <w:r w:rsidRPr="00E52F67">
        <w:t>- возмещения Покупателю убытков, вызванных таким отказом;</w:t>
      </w:r>
    </w:p>
    <w:p w:rsidR="00941ACE" w:rsidRPr="00E52F67" w:rsidRDefault="00941ACE" w:rsidP="00941ACE">
      <w:pPr>
        <w:pStyle w:val="ae"/>
        <w:spacing w:line="360" w:lineRule="exact"/>
        <w:ind w:firstLine="708"/>
        <w:jc w:val="both"/>
      </w:pPr>
      <w:r w:rsidRPr="00E52F67">
        <w:t>- возврата всех уплаченных Покупателем по настоящему Договору денежных сумм;</w:t>
      </w:r>
    </w:p>
    <w:p w:rsidR="00941ACE" w:rsidRPr="00E52F67" w:rsidRDefault="00941ACE" w:rsidP="00941ACE">
      <w:pPr>
        <w:pStyle w:val="ae"/>
        <w:spacing w:line="360" w:lineRule="exact"/>
        <w:ind w:firstLine="708"/>
        <w:jc w:val="both"/>
      </w:pPr>
      <w:r w:rsidRPr="00E52F67">
        <w:t xml:space="preserve">- уплаты Покупателю штрафа в размере 10% от общей стоимости Товара, указанной в п. 2.1 настоящего Договора.  </w:t>
      </w:r>
    </w:p>
    <w:p w:rsidR="00941ACE" w:rsidRPr="00E52F67" w:rsidRDefault="00941ACE" w:rsidP="00941ACE">
      <w:pPr>
        <w:pStyle w:val="Standard"/>
        <w:spacing w:line="360" w:lineRule="exact"/>
        <w:ind w:right="-81" w:firstLine="709"/>
        <w:jc w:val="both"/>
        <w:rPr>
          <w:sz w:val="20"/>
          <w:szCs w:val="20"/>
        </w:rPr>
      </w:pPr>
      <w:r w:rsidRPr="00E52F67">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41ACE" w:rsidRPr="00E52F67" w:rsidRDefault="00941ACE" w:rsidP="00941ACE">
      <w:pPr>
        <w:pStyle w:val="Standard"/>
        <w:spacing w:line="360" w:lineRule="exact"/>
        <w:ind w:right="-81" w:firstLine="709"/>
        <w:jc w:val="both"/>
        <w:rPr>
          <w:sz w:val="20"/>
          <w:szCs w:val="20"/>
        </w:rPr>
      </w:pPr>
      <w:r w:rsidRPr="00E52F67">
        <w:rPr>
          <w:sz w:val="20"/>
          <w:szCs w:val="2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41ACE" w:rsidRPr="00E52F67" w:rsidRDefault="00941ACE" w:rsidP="00941ACE">
      <w:pPr>
        <w:pStyle w:val="Standard"/>
        <w:spacing w:line="360" w:lineRule="exact"/>
        <w:ind w:right="-81" w:firstLine="709"/>
        <w:jc w:val="both"/>
        <w:rPr>
          <w:sz w:val="20"/>
          <w:szCs w:val="20"/>
        </w:rPr>
      </w:pPr>
      <w:r w:rsidRPr="00E52F67">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41ACE" w:rsidRPr="00E52F67" w:rsidRDefault="00941ACE" w:rsidP="00941ACE">
      <w:pPr>
        <w:pStyle w:val="ae"/>
        <w:spacing w:line="360" w:lineRule="exact"/>
        <w:ind w:firstLine="708"/>
        <w:jc w:val="both"/>
      </w:pPr>
      <w:r w:rsidRPr="00E52F67">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52F67">
        <w:rPr>
          <w:i/>
        </w:rPr>
        <w:t xml:space="preserve"> товарной накладной формы ТОРГ-12/Универсального передаточного документа (УПД)</w:t>
      </w:r>
      <w:r w:rsidRPr="00E52F67">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52F67">
        <w:rPr>
          <w:i/>
        </w:rPr>
        <w:t>товарную накладную формы ТОРГ-12/Универсальный передаточный документ (УПД)</w:t>
      </w:r>
      <w:r w:rsidRPr="00E52F67">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41ACE" w:rsidRPr="00E52F67" w:rsidRDefault="00941ACE" w:rsidP="00941ACE">
      <w:pPr>
        <w:pStyle w:val="ae"/>
        <w:spacing w:line="360" w:lineRule="exact"/>
        <w:ind w:firstLine="708"/>
        <w:jc w:val="both"/>
      </w:pPr>
      <w:r w:rsidRPr="00E52F67">
        <w:lastRenderedPageBreak/>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41ACE" w:rsidRPr="00E52F67" w:rsidRDefault="00941ACE" w:rsidP="00941ACE">
      <w:pPr>
        <w:pStyle w:val="ae"/>
        <w:spacing w:line="360" w:lineRule="exact"/>
        <w:ind w:firstLine="708"/>
        <w:jc w:val="both"/>
      </w:pPr>
      <w:r w:rsidRPr="00E52F6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41ACE" w:rsidRPr="00E52F67" w:rsidRDefault="00941ACE" w:rsidP="00941ACE">
      <w:pPr>
        <w:pStyle w:val="Standard"/>
        <w:spacing w:line="360" w:lineRule="exact"/>
        <w:ind w:firstLine="708"/>
        <w:jc w:val="both"/>
        <w:rPr>
          <w:sz w:val="20"/>
          <w:szCs w:val="20"/>
        </w:rPr>
      </w:pPr>
      <w:r w:rsidRPr="00E52F6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41ACE" w:rsidRPr="00E52F67" w:rsidRDefault="00941ACE" w:rsidP="00941ACE">
      <w:pPr>
        <w:pStyle w:val="ConsNormal"/>
        <w:spacing w:line="360" w:lineRule="exact"/>
        <w:ind w:firstLine="709"/>
        <w:jc w:val="both"/>
        <w:rPr>
          <w:rFonts w:ascii="Times New Roman" w:hAnsi="Times New Roman"/>
          <w:iCs/>
        </w:rPr>
      </w:pPr>
      <w:r w:rsidRPr="00E52F67">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41ACE" w:rsidRPr="00E52F67" w:rsidRDefault="00941ACE" w:rsidP="00941ACE">
      <w:pPr>
        <w:pStyle w:val="ConsNormal"/>
        <w:spacing w:line="360" w:lineRule="exact"/>
        <w:ind w:firstLine="709"/>
        <w:jc w:val="both"/>
        <w:rPr>
          <w:rFonts w:ascii="Times New Roman" w:hAnsi="Times New Roman"/>
          <w:iCs/>
        </w:rPr>
      </w:pPr>
      <w:r w:rsidRPr="00E52F67">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9. Обстоятельства непреодолимой силы</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41ACE" w:rsidRPr="00E52F67" w:rsidRDefault="00941ACE" w:rsidP="00941ACE">
      <w:pPr>
        <w:pStyle w:val="ConsNormal"/>
        <w:spacing w:line="360" w:lineRule="exact"/>
        <w:ind w:firstLine="709"/>
        <w:jc w:val="both"/>
        <w:rPr>
          <w:rFonts w:ascii="Times New Roman" w:hAnsi="Times New Roman"/>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10. Разрешение споров</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 xml:space="preserve">10.2. Если Стороны не придут к соглашению путем переговоров, все споры рассматриваются в </w:t>
      </w:r>
      <w:r w:rsidRPr="00E52F67">
        <w:rPr>
          <w:rFonts w:ascii="Times New Roman" w:hAnsi="Times New Roman"/>
        </w:rPr>
        <w:lastRenderedPageBreak/>
        <w:t>претензионном порядке. Срок рассмотрения претензии – три недели с даты получения претензии.</w:t>
      </w:r>
    </w:p>
    <w:p w:rsidR="00941ACE" w:rsidRPr="00E52F67" w:rsidRDefault="00941ACE" w:rsidP="00941ACE">
      <w:pPr>
        <w:pStyle w:val="ConsNormal"/>
        <w:spacing w:line="360" w:lineRule="exact"/>
        <w:ind w:firstLine="709"/>
        <w:jc w:val="both"/>
        <w:rPr>
          <w:rFonts w:ascii="Times New Roman" w:hAnsi="Times New Roman"/>
          <w:i/>
        </w:rPr>
      </w:pPr>
      <w:r w:rsidRPr="00E52F67">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E52F67">
        <w:rPr>
          <w:rFonts w:ascii="Times New Roman" w:hAnsi="Times New Roman"/>
        </w:rPr>
        <w:t>в  Арбитражный</w:t>
      </w:r>
      <w:proofErr w:type="gramEnd"/>
      <w:r w:rsidRPr="00E52F67">
        <w:rPr>
          <w:rFonts w:ascii="Times New Roman" w:hAnsi="Times New Roman"/>
        </w:rPr>
        <w:t xml:space="preserve"> суд Кировской области в соответствии с действующим законодательством Российской Федерации.</w:t>
      </w:r>
      <w:r w:rsidRPr="00E52F67">
        <w:rPr>
          <w:rFonts w:ascii="Times New Roman" w:hAnsi="Times New Roman"/>
          <w:i/>
        </w:rPr>
        <w:t xml:space="preserve">        </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11. Порядок внесения изменений, дополнений в Договор</w:t>
      </w: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и его расторжения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i/>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E52F67">
        <w:rPr>
          <w:rFonts w:ascii="Times New Roman" w:hAnsi="Times New Roman"/>
        </w:rPr>
        <w:t>.</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 xml:space="preserve">11.5. Денежные средства, подлежащие возврату Покупателю </w:t>
      </w:r>
      <w:proofErr w:type="gramStart"/>
      <w:r w:rsidRPr="00E52F67">
        <w:rPr>
          <w:rFonts w:ascii="Times New Roman" w:hAnsi="Times New Roman"/>
        </w:rPr>
        <w:t>в  случае</w:t>
      </w:r>
      <w:proofErr w:type="gramEnd"/>
      <w:r w:rsidRPr="00E52F67">
        <w:rPr>
          <w:rFonts w:ascii="Times New Roman" w:hAnsi="Times New Roman"/>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41ACE" w:rsidRPr="00E52F67" w:rsidRDefault="00941ACE" w:rsidP="00941ACE">
      <w:pPr>
        <w:pStyle w:val="ConsNormal"/>
        <w:numPr>
          <w:ilvl w:val="1"/>
          <w:numId w:val="6"/>
        </w:numPr>
        <w:suppressAutoHyphens/>
        <w:autoSpaceDN w:val="0"/>
        <w:spacing w:line="360" w:lineRule="exact"/>
        <w:ind w:firstLine="709"/>
        <w:jc w:val="both"/>
        <w:textAlignment w:val="baseline"/>
        <w:rPr>
          <w:rFonts w:ascii="Times New Roman" w:hAnsi="Times New Roman"/>
        </w:rPr>
      </w:pPr>
      <w:r w:rsidRPr="00E52F67">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941ACE" w:rsidRPr="00E52F67" w:rsidRDefault="00941ACE" w:rsidP="00941ACE">
      <w:pPr>
        <w:pStyle w:val="Standard"/>
        <w:spacing w:line="360" w:lineRule="exact"/>
        <w:jc w:val="center"/>
        <w:rPr>
          <w:b/>
          <w:sz w:val="20"/>
          <w:szCs w:val="20"/>
        </w:rPr>
      </w:pPr>
    </w:p>
    <w:p w:rsidR="00941ACE" w:rsidRPr="00E52F67" w:rsidRDefault="00941ACE" w:rsidP="00941ACE">
      <w:pPr>
        <w:pStyle w:val="Standard"/>
        <w:spacing w:line="360" w:lineRule="exact"/>
        <w:jc w:val="center"/>
        <w:rPr>
          <w:b/>
          <w:sz w:val="20"/>
          <w:szCs w:val="20"/>
        </w:rPr>
      </w:pPr>
      <w:r w:rsidRPr="00E52F67">
        <w:rPr>
          <w:b/>
          <w:sz w:val="20"/>
          <w:szCs w:val="20"/>
        </w:rPr>
        <w:t>12. Антикоррупционная оговорка</w:t>
      </w:r>
    </w:p>
    <w:p w:rsidR="00941ACE" w:rsidRPr="00E52F67" w:rsidRDefault="00941ACE" w:rsidP="00941ACE">
      <w:pPr>
        <w:spacing w:line="360" w:lineRule="exact"/>
        <w:ind w:firstLine="540"/>
        <w:jc w:val="both"/>
      </w:pPr>
      <w:r w:rsidRPr="00E52F67">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41ACE" w:rsidRPr="00E52F67" w:rsidRDefault="00941ACE" w:rsidP="00941ACE">
      <w:pPr>
        <w:spacing w:line="360" w:lineRule="exact"/>
        <w:ind w:firstLine="709"/>
        <w:jc w:val="both"/>
      </w:pPr>
      <w:r w:rsidRPr="00E52F6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41ACE" w:rsidRPr="00E52F67" w:rsidRDefault="00941ACE" w:rsidP="00941ACE">
      <w:pPr>
        <w:spacing w:line="360" w:lineRule="exact"/>
        <w:ind w:firstLine="709"/>
        <w:jc w:val="both"/>
      </w:pPr>
      <w:r w:rsidRPr="00E52F6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52F67">
          <w:t>пункта 12.1</w:t>
        </w:r>
      </w:hyperlink>
      <w:r w:rsidRPr="00E52F6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w:t>
      </w:r>
      <w:r w:rsidRPr="00E52F67">
        <w:lastRenderedPageBreak/>
        <w:t xml:space="preserve">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52F67">
          <w:t>пункта 12.1</w:t>
        </w:r>
      </w:hyperlink>
      <w:r w:rsidRPr="00E52F67">
        <w:t xml:space="preserve"> настоящего Договора другой Стороной, ее аффилированными лицами, работниками или посредниками.</w:t>
      </w:r>
    </w:p>
    <w:p w:rsidR="00941ACE" w:rsidRPr="00E52F67" w:rsidRDefault="00941ACE" w:rsidP="00941ACE">
      <w:pPr>
        <w:spacing w:line="360" w:lineRule="exact"/>
        <w:ind w:firstLine="709"/>
        <w:jc w:val="both"/>
      </w:pPr>
      <w:r w:rsidRPr="00E52F67">
        <w:t>Каналы уведомления Покупателя о нарушениях каких-либо положений пункта 12.1. настоящего Договора: (8332) 60-22-27, obskirov@yandex.ru - приемная главного врача.</w:t>
      </w:r>
    </w:p>
    <w:p w:rsidR="00941ACE" w:rsidRPr="00E52F67" w:rsidRDefault="00941ACE" w:rsidP="00941ACE">
      <w:pPr>
        <w:spacing w:line="360" w:lineRule="exact"/>
        <w:ind w:firstLine="709"/>
        <w:jc w:val="both"/>
      </w:pPr>
      <w:r w:rsidRPr="00E52F6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41ACE" w:rsidRPr="00E52F67" w:rsidRDefault="00941ACE" w:rsidP="00941ACE">
      <w:pPr>
        <w:spacing w:line="360" w:lineRule="exact"/>
        <w:ind w:firstLine="709"/>
        <w:jc w:val="both"/>
      </w:pPr>
      <w:r w:rsidRPr="00E52F67">
        <w:t xml:space="preserve">Сторона, получившая уведомление о нарушении каких-либо положений </w:t>
      </w:r>
      <w:hyperlink w:anchor="p283" w:history="1">
        <w:r w:rsidRPr="00E52F67">
          <w:t>пункта 12.1</w:t>
        </w:r>
      </w:hyperlink>
      <w:r w:rsidRPr="00E52F6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41ACE" w:rsidRPr="00E52F67" w:rsidRDefault="00941ACE" w:rsidP="00941ACE">
      <w:pPr>
        <w:spacing w:line="360" w:lineRule="exact"/>
        <w:ind w:firstLine="709"/>
        <w:jc w:val="both"/>
      </w:pPr>
      <w:r w:rsidRPr="00E52F67">
        <w:t xml:space="preserve">12.3. Стороны гарантируют осуществление надлежащего разбирательства по фактам нарушения положений </w:t>
      </w:r>
      <w:hyperlink w:anchor="p283" w:history="1">
        <w:r w:rsidRPr="00E52F67">
          <w:t>пункта 12.1</w:t>
        </w:r>
      </w:hyperlink>
      <w:r w:rsidRPr="00E52F6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41ACE" w:rsidRPr="00E52F67" w:rsidRDefault="00941ACE" w:rsidP="00941ACE">
      <w:pPr>
        <w:spacing w:line="360" w:lineRule="exact"/>
        <w:ind w:firstLine="709"/>
        <w:jc w:val="both"/>
      </w:pPr>
      <w:r w:rsidRPr="00E52F67">
        <w:t xml:space="preserve">12.4. В случае подтверждения факта нарушения одной Стороной положений </w:t>
      </w:r>
      <w:hyperlink w:anchor="p283" w:history="1">
        <w:r w:rsidRPr="00E52F67">
          <w:t>пункта 12.1</w:t>
        </w:r>
      </w:hyperlink>
      <w:r w:rsidRPr="00E52F6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52F67">
          <w:t>пунктом 12.2</w:t>
        </w:r>
      </w:hyperlink>
      <w:r w:rsidRPr="00E52F6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941ACE" w:rsidRPr="00E52F67" w:rsidRDefault="00941ACE" w:rsidP="00941ACE">
      <w:pPr>
        <w:pStyle w:val="Standard"/>
        <w:spacing w:line="360" w:lineRule="exact"/>
        <w:jc w:val="both"/>
        <w:rPr>
          <w:sz w:val="20"/>
          <w:szCs w:val="20"/>
        </w:rPr>
      </w:pPr>
    </w:p>
    <w:p w:rsidR="00941ACE" w:rsidRPr="00E52F67" w:rsidRDefault="00941ACE" w:rsidP="00941ACE">
      <w:pPr>
        <w:pStyle w:val="Standard"/>
        <w:spacing w:line="360" w:lineRule="exact"/>
        <w:jc w:val="center"/>
        <w:rPr>
          <w:b/>
          <w:sz w:val="20"/>
          <w:szCs w:val="20"/>
        </w:rPr>
      </w:pPr>
      <w:r w:rsidRPr="00E52F67">
        <w:rPr>
          <w:b/>
          <w:sz w:val="20"/>
          <w:szCs w:val="20"/>
        </w:rPr>
        <w:t>13. Срок действия Договора</w:t>
      </w:r>
    </w:p>
    <w:p w:rsidR="00941ACE" w:rsidRPr="00E52F67" w:rsidRDefault="00941ACE" w:rsidP="00941ACE">
      <w:pPr>
        <w:pStyle w:val="Standard"/>
        <w:spacing w:line="360" w:lineRule="exact"/>
        <w:jc w:val="both"/>
        <w:rPr>
          <w:sz w:val="20"/>
          <w:szCs w:val="20"/>
        </w:rPr>
      </w:pPr>
      <w:r w:rsidRPr="00E52F67">
        <w:rPr>
          <w:sz w:val="20"/>
          <w:szCs w:val="20"/>
        </w:rPr>
        <w:t xml:space="preserve">                  </w:t>
      </w:r>
      <w:proofErr w:type="gramStart"/>
      <w:r w:rsidRPr="00E52F67">
        <w:rPr>
          <w:sz w:val="20"/>
          <w:szCs w:val="20"/>
        </w:rPr>
        <w:t xml:space="preserve">13.1 </w:t>
      </w:r>
      <w:r w:rsidRPr="00E52F67">
        <w:rPr>
          <w:b/>
          <w:sz w:val="20"/>
          <w:szCs w:val="20"/>
        </w:rPr>
        <w:t xml:space="preserve"> </w:t>
      </w:r>
      <w:r w:rsidRPr="00E52F67">
        <w:rPr>
          <w:sz w:val="20"/>
          <w:szCs w:val="20"/>
        </w:rPr>
        <w:t>Настоящий</w:t>
      </w:r>
      <w:proofErr w:type="gramEnd"/>
      <w:r w:rsidRPr="00E52F67">
        <w:rPr>
          <w:sz w:val="20"/>
          <w:szCs w:val="20"/>
        </w:rPr>
        <w:t xml:space="preserve"> Договор вступает в силу с момента его заключения и действует до 3</w:t>
      </w:r>
      <w:r w:rsidR="00E52F67">
        <w:rPr>
          <w:sz w:val="20"/>
          <w:szCs w:val="20"/>
        </w:rPr>
        <w:t>0</w:t>
      </w:r>
      <w:r w:rsidRPr="00E52F67">
        <w:rPr>
          <w:sz w:val="20"/>
          <w:szCs w:val="20"/>
        </w:rPr>
        <w:t>.</w:t>
      </w:r>
      <w:r w:rsidR="00E52F67">
        <w:rPr>
          <w:sz w:val="20"/>
          <w:szCs w:val="20"/>
        </w:rPr>
        <w:t>06</w:t>
      </w:r>
      <w:bookmarkStart w:id="0" w:name="_GoBack"/>
      <w:bookmarkEnd w:id="0"/>
      <w:r w:rsidRPr="00E52F67">
        <w:rPr>
          <w:sz w:val="20"/>
          <w:szCs w:val="20"/>
        </w:rPr>
        <w:t>.2022 включительно, а в части расчетов -  до полного исполнения обязательств по настоящему Договору.</w:t>
      </w:r>
    </w:p>
    <w:p w:rsidR="00941ACE" w:rsidRPr="00E52F67" w:rsidRDefault="00941ACE" w:rsidP="00941ACE">
      <w:pPr>
        <w:pStyle w:val="a3"/>
        <w:tabs>
          <w:tab w:val="left" w:pos="-6804"/>
        </w:tabs>
        <w:spacing w:line="360" w:lineRule="exact"/>
        <w:ind w:firstLine="709"/>
        <w:rPr>
          <w:b/>
          <w:sz w:val="20"/>
        </w:rPr>
      </w:pPr>
    </w:p>
    <w:p w:rsidR="00941ACE" w:rsidRPr="00E52F67" w:rsidRDefault="00941ACE" w:rsidP="00941ACE">
      <w:pPr>
        <w:pStyle w:val="a3"/>
        <w:tabs>
          <w:tab w:val="left" w:pos="-6804"/>
        </w:tabs>
        <w:spacing w:line="360" w:lineRule="exact"/>
        <w:ind w:firstLine="709"/>
        <w:rPr>
          <w:b/>
          <w:sz w:val="20"/>
        </w:rPr>
      </w:pPr>
      <w:r w:rsidRPr="00E52F67">
        <w:rPr>
          <w:b/>
          <w:sz w:val="20"/>
        </w:rPr>
        <w:t>14. Налоговая оговорка</w:t>
      </w:r>
    </w:p>
    <w:p w:rsidR="00941ACE" w:rsidRPr="00E52F67" w:rsidRDefault="00941ACE" w:rsidP="00941ACE">
      <w:pPr>
        <w:spacing w:line="360" w:lineRule="exact"/>
        <w:ind w:firstLine="709"/>
        <w:jc w:val="both"/>
      </w:pPr>
      <w:r w:rsidRPr="00E52F67">
        <w:t>14.1.</w:t>
      </w:r>
      <w:r w:rsidRPr="00E52F67">
        <w:rPr>
          <w:i/>
        </w:rPr>
        <w:t xml:space="preserve"> </w:t>
      </w:r>
      <w:r w:rsidRPr="00E52F67">
        <w:t>Поставщик</w:t>
      </w:r>
      <w:r w:rsidRPr="00E52F67">
        <w:rPr>
          <w:i/>
        </w:rPr>
        <w:t xml:space="preserve"> </w:t>
      </w:r>
      <w:r w:rsidRPr="00E52F67">
        <w:t>гарантирует, что:</w:t>
      </w:r>
    </w:p>
    <w:p w:rsidR="00941ACE" w:rsidRPr="00E52F67" w:rsidRDefault="00941ACE" w:rsidP="00941ACE">
      <w:pPr>
        <w:spacing w:line="360" w:lineRule="exact"/>
        <w:ind w:firstLine="709"/>
        <w:jc w:val="both"/>
      </w:pPr>
      <w:r w:rsidRPr="00E52F67">
        <w:t xml:space="preserve">зарегистрирован в </w:t>
      </w:r>
      <w:r w:rsidRPr="00E52F67">
        <w:rPr>
          <w:i/>
        </w:rPr>
        <w:t>ЕГРЮЛ/ЕГРИП</w:t>
      </w:r>
      <w:r w:rsidRPr="00E52F67">
        <w:t xml:space="preserve"> надлежащим образом;</w:t>
      </w:r>
    </w:p>
    <w:p w:rsidR="00941ACE" w:rsidRPr="00E52F67" w:rsidRDefault="00941ACE" w:rsidP="00941ACE">
      <w:pPr>
        <w:spacing w:line="360" w:lineRule="exact"/>
        <w:ind w:firstLine="709"/>
        <w:jc w:val="both"/>
      </w:pPr>
      <w:r w:rsidRPr="00E52F6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41ACE" w:rsidRPr="00E52F67" w:rsidRDefault="00941ACE" w:rsidP="00941ACE">
      <w:pPr>
        <w:spacing w:line="360" w:lineRule="exact"/>
        <w:ind w:firstLine="709"/>
        <w:jc w:val="both"/>
      </w:pPr>
      <w:r w:rsidRPr="00E52F6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41ACE" w:rsidRPr="00E52F67" w:rsidRDefault="00941ACE" w:rsidP="00941ACE">
      <w:pPr>
        <w:spacing w:line="360" w:lineRule="exact"/>
        <w:ind w:firstLine="709"/>
        <w:jc w:val="both"/>
      </w:pPr>
      <w:r w:rsidRPr="00E52F6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41ACE" w:rsidRPr="00E52F67" w:rsidRDefault="00941ACE" w:rsidP="00941ACE">
      <w:pPr>
        <w:spacing w:line="360" w:lineRule="exact"/>
        <w:ind w:firstLine="709"/>
        <w:jc w:val="both"/>
      </w:pPr>
      <w:r w:rsidRPr="00E52F6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41ACE" w:rsidRPr="00E52F67" w:rsidRDefault="00941ACE" w:rsidP="00941ACE">
      <w:pPr>
        <w:spacing w:line="360" w:lineRule="exact"/>
        <w:ind w:firstLine="709"/>
        <w:jc w:val="both"/>
      </w:pPr>
      <w:r w:rsidRPr="00E52F6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41ACE" w:rsidRPr="00E52F67" w:rsidRDefault="00941ACE" w:rsidP="00941ACE">
      <w:pPr>
        <w:spacing w:line="360" w:lineRule="exact"/>
        <w:ind w:firstLine="709"/>
        <w:jc w:val="both"/>
      </w:pPr>
      <w:r w:rsidRPr="00E52F67">
        <w:t xml:space="preserve">не допускает искажения сведений о фактах хозяйственной жизни (совокупности таких фактов) и объектах </w:t>
      </w:r>
      <w:r w:rsidRPr="00E52F67">
        <w:lastRenderedPageBreak/>
        <w:t>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41ACE" w:rsidRPr="00E52F67" w:rsidRDefault="00941ACE" w:rsidP="00941ACE">
      <w:pPr>
        <w:spacing w:line="360" w:lineRule="exact"/>
        <w:ind w:firstLine="709"/>
        <w:jc w:val="both"/>
      </w:pPr>
      <w:r w:rsidRPr="00E52F67">
        <w:t>своевременно и в полном объеме уплачивает налоги, сборы и страховые взносы;</w:t>
      </w:r>
    </w:p>
    <w:p w:rsidR="00941ACE" w:rsidRPr="00E52F67" w:rsidRDefault="00941ACE" w:rsidP="00941ACE">
      <w:pPr>
        <w:spacing w:line="360" w:lineRule="exact"/>
        <w:ind w:firstLine="709"/>
        <w:jc w:val="both"/>
      </w:pPr>
      <w:r w:rsidRPr="00E52F67">
        <w:t>лица, подписывающие от его имени первичные документы и счета-фактуры, имеют на это все необходимые полномочия и доверенности.</w:t>
      </w:r>
    </w:p>
    <w:p w:rsidR="00941ACE" w:rsidRPr="00E52F67" w:rsidRDefault="00941ACE" w:rsidP="00941ACE">
      <w:pPr>
        <w:tabs>
          <w:tab w:val="left" w:pos="1276"/>
          <w:tab w:val="left" w:pos="1418"/>
        </w:tabs>
        <w:spacing w:line="360" w:lineRule="exact"/>
        <w:ind w:firstLine="709"/>
        <w:jc w:val="both"/>
      </w:pPr>
      <w:r w:rsidRPr="00E52F67">
        <w:t>14.2.</w:t>
      </w:r>
      <w:r w:rsidRPr="00E52F67">
        <w:tab/>
        <w:t>Если Поставщик</w:t>
      </w:r>
      <w:r w:rsidRPr="00E52F67">
        <w:rPr>
          <w:i/>
        </w:rPr>
        <w:t xml:space="preserve"> </w:t>
      </w:r>
      <w:r w:rsidRPr="00E52F67">
        <w:t xml:space="preserve">нарушит гарантии (любую одну, несколько или все вместе), указанные в пункте 14.1. настоящего </w:t>
      </w:r>
      <w:proofErr w:type="gramStart"/>
      <w:r w:rsidRPr="00E52F67">
        <w:t>Договора,  и</w:t>
      </w:r>
      <w:proofErr w:type="gramEnd"/>
      <w:r w:rsidRPr="00E52F67">
        <w:t xml:space="preserve"> это повлечет:</w:t>
      </w:r>
    </w:p>
    <w:p w:rsidR="00941ACE" w:rsidRPr="00E52F67" w:rsidRDefault="00941ACE" w:rsidP="00941ACE">
      <w:pPr>
        <w:tabs>
          <w:tab w:val="left" w:pos="1276"/>
        </w:tabs>
        <w:spacing w:line="360" w:lineRule="exact"/>
        <w:ind w:firstLine="709"/>
        <w:jc w:val="both"/>
      </w:pPr>
      <w:r w:rsidRPr="00E52F6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41ACE" w:rsidRPr="00E52F67" w:rsidRDefault="00941ACE" w:rsidP="00941ACE">
      <w:pPr>
        <w:spacing w:line="360" w:lineRule="exact"/>
        <w:ind w:firstLine="709"/>
        <w:jc w:val="both"/>
      </w:pPr>
      <w:r w:rsidRPr="00E52F6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41ACE" w:rsidRPr="00E52F67" w:rsidRDefault="00941ACE" w:rsidP="00941ACE">
      <w:pPr>
        <w:tabs>
          <w:tab w:val="left" w:pos="1276"/>
          <w:tab w:val="left" w:pos="1418"/>
        </w:tabs>
        <w:spacing w:line="360" w:lineRule="exact"/>
        <w:ind w:firstLine="709"/>
        <w:jc w:val="both"/>
      </w:pPr>
      <w:r w:rsidRPr="00E52F6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15. Прочие условия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15.2.  Поставщик не вправе полностью или частично уступать свои права по настоящему Договору третьим лицам.</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41ACE" w:rsidRPr="00E52F67" w:rsidRDefault="00941ACE" w:rsidP="00941ACE">
      <w:pPr>
        <w:pStyle w:val="Standard"/>
        <w:spacing w:line="360" w:lineRule="exact"/>
        <w:ind w:firstLine="709"/>
        <w:jc w:val="both"/>
        <w:rPr>
          <w:sz w:val="20"/>
          <w:szCs w:val="20"/>
          <w:shd w:val="clear" w:color="auto" w:fill="FFFFFF"/>
        </w:rPr>
      </w:pPr>
      <w:r w:rsidRPr="00E52F67">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15.5. Все приложения к настоящему Договору являются его неотъемлемыми частями.</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lastRenderedPageBreak/>
        <w:t>15.6. Настоящий Договор составлен в двух экземплярах, имеющих одинаковую юридическую силу, по одному экземпляру для каждой из Сторон.</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15.7. К настоящему Договору прилагаются (</w:t>
      </w:r>
      <w:r w:rsidRPr="00E52F67">
        <w:rPr>
          <w:rFonts w:ascii="Times New Roman" w:hAnsi="Times New Roman"/>
          <w:i/>
        </w:rPr>
        <w:t>если прилагаются)</w:t>
      </w:r>
      <w:r w:rsidRPr="00E52F67">
        <w:rPr>
          <w:rFonts w:ascii="Times New Roman" w:hAnsi="Times New Roman"/>
        </w:rPr>
        <w:t>:</w:t>
      </w:r>
    </w:p>
    <w:p w:rsidR="00941ACE" w:rsidRPr="00E52F67" w:rsidRDefault="00941ACE" w:rsidP="00941ACE">
      <w:pPr>
        <w:pStyle w:val="ConsNormal"/>
        <w:spacing w:line="360" w:lineRule="exact"/>
        <w:ind w:firstLine="709"/>
        <w:jc w:val="both"/>
        <w:rPr>
          <w:rFonts w:ascii="Times New Roman" w:hAnsi="Times New Roman"/>
          <w:i/>
        </w:rPr>
      </w:pPr>
      <w:r w:rsidRPr="00E52F67">
        <w:rPr>
          <w:rFonts w:ascii="Times New Roman" w:hAnsi="Times New Roman"/>
          <w:i/>
        </w:rPr>
        <w:t xml:space="preserve">15.7.1 Спецификация/Прейскурант (Приложение № 1);  </w:t>
      </w:r>
    </w:p>
    <w:p w:rsidR="00941ACE" w:rsidRPr="00E52F67" w:rsidRDefault="00941ACE" w:rsidP="00941ACE">
      <w:pPr>
        <w:pStyle w:val="ConsNormal"/>
        <w:spacing w:line="360" w:lineRule="exact"/>
        <w:ind w:firstLine="709"/>
        <w:jc w:val="both"/>
        <w:rPr>
          <w:rFonts w:ascii="Times New Roman" w:hAnsi="Times New Roman"/>
        </w:rPr>
      </w:pPr>
    </w:p>
    <w:p w:rsidR="00941ACE" w:rsidRPr="00E52F67" w:rsidRDefault="00941ACE" w:rsidP="00941ACE">
      <w:pPr>
        <w:pStyle w:val="Textbody"/>
        <w:spacing w:after="0" w:line="360" w:lineRule="exact"/>
        <w:jc w:val="center"/>
        <w:rPr>
          <w:b/>
          <w:sz w:val="20"/>
          <w:szCs w:val="20"/>
        </w:rPr>
      </w:pPr>
      <w:r w:rsidRPr="00E52F67">
        <w:rPr>
          <w:b/>
          <w:sz w:val="20"/>
          <w:szCs w:val="20"/>
        </w:rPr>
        <w:t>16. Адреса и платёжные реквизиты Сторон</w:t>
      </w:r>
    </w:p>
    <w:p w:rsidR="00941ACE" w:rsidRPr="00E52F67" w:rsidRDefault="00941ACE" w:rsidP="00941ACE">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941ACE" w:rsidRPr="00E52F67" w:rsidTr="00941ACE">
        <w:tc>
          <w:tcPr>
            <w:tcW w:w="4503"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b/>
                <w:sz w:val="20"/>
                <w:szCs w:val="20"/>
                <w:lang w:val="ru-RU"/>
              </w:rPr>
            </w:pPr>
            <w:r w:rsidRPr="00E52F67">
              <w:rPr>
                <w:rFonts w:ascii="Times New Roman" w:hAnsi="Times New Roman" w:cs="Times New Roman"/>
                <w:b/>
                <w:sz w:val="20"/>
                <w:szCs w:val="20"/>
                <w:lang w:val="ru-RU"/>
              </w:rPr>
              <w:t>Покупатель:</w:t>
            </w:r>
          </w:p>
          <w:p w:rsidR="00941ACE" w:rsidRPr="00E52F67" w:rsidRDefault="00941ACE" w:rsidP="00941ACE">
            <w:r w:rsidRPr="00E52F67">
              <w:t>Частное учреждение здравоохранения «Клиническая больница «РЖД-</w:t>
            </w:r>
            <w:proofErr w:type="gramStart"/>
            <w:r w:rsidRPr="00E52F67">
              <w:t>Медицина»  города</w:t>
            </w:r>
            <w:proofErr w:type="gramEnd"/>
            <w:r w:rsidRPr="00E52F67">
              <w:t xml:space="preserve"> Киров» (ЧУЗ «Клиническая больница  «РЖД-Медицина» города Киров»)</w:t>
            </w:r>
          </w:p>
          <w:p w:rsidR="00941ACE" w:rsidRPr="00E52F67" w:rsidRDefault="00941ACE" w:rsidP="00941ACE">
            <w:r w:rsidRPr="00E52F67">
              <w:t>Адрес: 610001, г. Киров, Октябрьский проспект, 151.</w:t>
            </w:r>
          </w:p>
          <w:p w:rsidR="00941ACE" w:rsidRPr="00E52F67" w:rsidRDefault="00941ACE" w:rsidP="00941ACE">
            <w:pPr>
              <w:rPr>
                <w:bCs/>
                <w:snapToGrid w:val="0"/>
              </w:rPr>
            </w:pPr>
            <w:r w:rsidRPr="00E52F67">
              <w:rPr>
                <w:bCs/>
                <w:snapToGrid w:val="0"/>
              </w:rPr>
              <w:t xml:space="preserve">ИНН 4345084841 </w:t>
            </w:r>
          </w:p>
          <w:p w:rsidR="00941ACE" w:rsidRPr="00E52F67" w:rsidRDefault="00941ACE" w:rsidP="00941ACE">
            <w:pPr>
              <w:rPr>
                <w:bCs/>
                <w:snapToGrid w:val="0"/>
                <w:u w:val="single"/>
              </w:rPr>
            </w:pPr>
            <w:r w:rsidRPr="00E52F67">
              <w:rPr>
                <w:bCs/>
                <w:snapToGrid w:val="0"/>
                <w:u w:val="single"/>
              </w:rPr>
              <w:t>Банковские реквизиты:</w:t>
            </w:r>
          </w:p>
          <w:p w:rsidR="00941ACE" w:rsidRPr="00E52F67" w:rsidRDefault="00941ACE" w:rsidP="00941ACE">
            <w:pPr>
              <w:rPr>
                <w:bCs/>
                <w:snapToGrid w:val="0"/>
              </w:rPr>
            </w:pPr>
            <w:r w:rsidRPr="00E52F67">
              <w:rPr>
                <w:bCs/>
                <w:snapToGrid w:val="0"/>
              </w:rPr>
              <w:t>КПП 434501001</w:t>
            </w:r>
          </w:p>
          <w:p w:rsidR="00941ACE" w:rsidRPr="00E52F67" w:rsidRDefault="00941ACE" w:rsidP="00941ACE">
            <w:pPr>
              <w:rPr>
                <w:bCs/>
                <w:snapToGrid w:val="0"/>
              </w:rPr>
            </w:pPr>
            <w:r w:rsidRPr="00E52F67">
              <w:rPr>
                <w:bCs/>
                <w:snapToGrid w:val="0"/>
              </w:rPr>
              <w:t>р/счет 40703810192000000102</w:t>
            </w:r>
          </w:p>
          <w:p w:rsidR="00941ACE" w:rsidRPr="00E52F67" w:rsidRDefault="00941ACE" w:rsidP="00941ACE">
            <w:pPr>
              <w:rPr>
                <w:bCs/>
                <w:snapToGrid w:val="0"/>
              </w:rPr>
            </w:pPr>
            <w:r w:rsidRPr="00E52F67">
              <w:rPr>
                <w:bCs/>
                <w:snapToGrid w:val="0"/>
              </w:rPr>
              <w:t>р/счет 40703810392000000122</w:t>
            </w:r>
          </w:p>
          <w:p w:rsidR="00941ACE" w:rsidRPr="00E52F67" w:rsidRDefault="00941ACE" w:rsidP="00941ACE">
            <w:r w:rsidRPr="00E52F67">
              <w:t>филиал Банк ВТБ (ПАО) в г. Кирове (ОМС)</w:t>
            </w:r>
          </w:p>
          <w:p w:rsidR="00941ACE" w:rsidRPr="00E52F67" w:rsidRDefault="00941ACE" w:rsidP="00941ACE">
            <w:pPr>
              <w:rPr>
                <w:bCs/>
                <w:snapToGrid w:val="0"/>
              </w:rPr>
            </w:pPr>
            <w:r w:rsidRPr="00E52F67">
              <w:rPr>
                <w:bCs/>
                <w:snapToGrid w:val="0"/>
              </w:rPr>
              <w:t>к/счет 30101810200000000705</w:t>
            </w:r>
          </w:p>
          <w:p w:rsidR="00941ACE" w:rsidRPr="00E52F67" w:rsidRDefault="00941ACE" w:rsidP="00941ACE">
            <w:pPr>
              <w:rPr>
                <w:snapToGrid w:val="0"/>
              </w:rPr>
            </w:pPr>
            <w:r w:rsidRPr="00E52F67">
              <w:rPr>
                <w:snapToGrid w:val="0"/>
              </w:rPr>
              <w:t>БИК 043304705</w:t>
            </w:r>
          </w:p>
          <w:p w:rsidR="00941ACE" w:rsidRPr="00E52F67" w:rsidRDefault="00941ACE" w:rsidP="00941ACE">
            <w:pPr>
              <w:rPr>
                <w:snapToGrid w:val="0"/>
              </w:rPr>
            </w:pPr>
            <w:r w:rsidRPr="00E52F67">
              <w:rPr>
                <w:snapToGrid w:val="0"/>
              </w:rPr>
              <w:t>Тел.: (8332) 60-37-75, 60-22-27;</w:t>
            </w:r>
          </w:p>
          <w:p w:rsidR="00941ACE" w:rsidRPr="00E52F67" w:rsidRDefault="00941ACE" w:rsidP="00941ACE">
            <w:pPr>
              <w:rPr>
                <w:snapToGrid w:val="0"/>
              </w:rPr>
            </w:pPr>
            <w:r w:rsidRPr="00E52F67">
              <w:rPr>
                <w:snapToGrid w:val="0"/>
                <w:lang w:val="en-US"/>
              </w:rPr>
              <w:t>E</w:t>
            </w:r>
            <w:r w:rsidRPr="00E52F67">
              <w:rPr>
                <w:snapToGrid w:val="0"/>
              </w:rPr>
              <w:t>-</w:t>
            </w:r>
            <w:r w:rsidRPr="00E52F67">
              <w:rPr>
                <w:snapToGrid w:val="0"/>
                <w:lang w:val="en-US"/>
              </w:rPr>
              <w:t>mail</w:t>
            </w:r>
            <w:r w:rsidRPr="00E52F67">
              <w:rPr>
                <w:snapToGrid w:val="0"/>
              </w:rPr>
              <w:t xml:space="preserve">: </w:t>
            </w:r>
            <w:proofErr w:type="spellStart"/>
            <w:r w:rsidRPr="00E52F67">
              <w:rPr>
                <w:snapToGrid w:val="0"/>
                <w:lang w:val="en-US"/>
              </w:rPr>
              <w:t>obskirov</w:t>
            </w:r>
            <w:proofErr w:type="spellEnd"/>
            <w:r w:rsidRPr="00E52F67">
              <w:rPr>
                <w:snapToGrid w:val="0"/>
              </w:rPr>
              <w:t>@</w:t>
            </w:r>
            <w:proofErr w:type="spellStart"/>
            <w:r w:rsidRPr="00E52F67">
              <w:rPr>
                <w:snapToGrid w:val="0"/>
                <w:lang w:val="en-US"/>
              </w:rPr>
              <w:t>yandex</w:t>
            </w:r>
            <w:proofErr w:type="spellEnd"/>
            <w:r w:rsidRPr="00E52F67">
              <w:rPr>
                <w:snapToGrid w:val="0"/>
              </w:rPr>
              <w:t>.</w:t>
            </w:r>
            <w:proofErr w:type="spellStart"/>
            <w:r w:rsidRPr="00E52F67">
              <w:rPr>
                <w:snapToGrid w:val="0"/>
                <w:lang w:val="en-US"/>
              </w:rPr>
              <w:t>ru</w:t>
            </w:r>
            <w:proofErr w:type="spellEnd"/>
            <w:r w:rsidRPr="00E52F67">
              <w:rPr>
                <w:snapToGrid w:val="0"/>
              </w:rPr>
              <w:t>;</w:t>
            </w:r>
          </w:p>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sz w:val="20"/>
                <w:szCs w:val="20"/>
                <w:lang w:val="ru-RU"/>
              </w:rPr>
            </w:pPr>
          </w:p>
        </w:tc>
        <w:tc>
          <w:tcPr>
            <w:tcW w:w="4961"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b/>
                <w:sz w:val="20"/>
                <w:szCs w:val="20"/>
                <w:lang w:val="ru-RU"/>
              </w:rPr>
            </w:pPr>
            <w:r w:rsidRPr="00E52F67">
              <w:rPr>
                <w:rFonts w:ascii="Times New Roman" w:hAnsi="Times New Roman" w:cs="Times New Roman"/>
                <w:b/>
                <w:sz w:val="20"/>
                <w:szCs w:val="20"/>
                <w:lang w:val="ru-RU"/>
              </w:rPr>
              <w:t>Поставщик:</w:t>
            </w:r>
          </w:p>
          <w:p w:rsidR="00941ACE" w:rsidRPr="00E52F67" w:rsidRDefault="00941ACE" w:rsidP="00941ACE">
            <w:pPr>
              <w:spacing w:line="360" w:lineRule="exact"/>
            </w:pPr>
            <w:r w:rsidRPr="00E52F67">
              <w:t xml:space="preserve">Место нахождения: </w:t>
            </w:r>
          </w:p>
          <w:p w:rsidR="00941ACE" w:rsidRPr="00E52F67" w:rsidRDefault="00941ACE" w:rsidP="00941ACE">
            <w:pPr>
              <w:spacing w:line="360" w:lineRule="exact"/>
            </w:pPr>
            <w:r w:rsidRPr="00E52F67">
              <w:t>ИНН:</w:t>
            </w:r>
          </w:p>
          <w:p w:rsidR="00941ACE" w:rsidRPr="00E52F67" w:rsidRDefault="00941ACE" w:rsidP="00941ACE">
            <w:pPr>
              <w:spacing w:line="360" w:lineRule="exact"/>
            </w:pPr>
            <w:r w:rsidRPr="00E52F67">
              <w:t>КПП:</w:t>
            </w:r>
          </w:p>
          <w:p w:rsidR="00941ACE" w:rsidRPr="00E52F67" w:rsidRDefault="00941ACE" w:rsidP="00941ACE">
            <w:pPr>
              <w:spacing w:line="360" w:lineRule="exact"/>
            </w:pPr>
            <w:r w:rsidRPr="00E52F67">
              <w:t>ОГРН:</w:t>
            </w:r>
          </w:p>
          <w:p w:rsidR="00941ACE" w:rsidRPr="00E52F67" w:rsidRDefault="00941ACE" w:rsidP="00941ACE">
            <w:pPr>
              <w:spacing w:line="360" w:lineRule="exact"/>
              <w:jc w:val="both"/>
            </w:pPr>
            <w:r w:rsidRPr="00E52F67">
              <w:t>К/С:</w:t>
            </w:r>
          </w:p>
          <w:p w:rsidR="00941ACE" w:rsidRPr="00E52F67" w:rsidRDefault="00941ACE" w:rsidP="00941ACE">
            <w:pPr>
              <w:spacing w:line="360" w:lineRule="exact"/>
              <w:jc w:val="both"/>
            </w:pPr>
            <w:r w:rsidRPr="00E52F67">
              <w:t>Банк:</w:t>
            </w:r>
          </w:p>
          <w:p w:rsidR="00941ACE" w:rsidRPr="00E52F67" w:rsidRDefault="00941ACE" w:rsidP="00941ACE">
            <w:pPr>
              <w:spacing w:line="360" w:lineRule="exact"/>
              <w:jc w:val="both"/>
            </w:pPr>
            <w:r w:rsidRPr="00E52F67">
              <w:t xml:space="preserve">БИК: </w:t>
            </w:r>
          </w:p>
          <w:p w:rsidR="00941ACE" w:rsidRPr="00E52F67" w:rsidRDefault="00941ACE" w:rsidP="00941ACE">
            <w:pPr>
              <w:spacing w:line="360" w:lineRule="exact"/>
            </w:pPr>
            <w:r w:rsidRPr="00E52F67">
              <w:t xml:space="preserve">Р/С: </w:t>
            </w:r>
          </w:p>
          <w:p w:rsidR="00941ACE" w:rsidRPr="00E52F67" w:rsidRDefault="00941ACE" w:rsidP="00941ACE">
            <w:pPr>
              <w:spacing w:line="360" w:lineRule="exact"/>
              <w:jc w:val="both"/>
              <w:rPr>
                <w:bCs/>
              </w:rPr>
            </w:pPr>
            <w:r w:rsidRPr="00E52F67">
              <w:t xml:space="preserve">Электронная почта: </w:t>
            </w:r>
          </w:p>
          <w:p w:rsidR="00941ACE" w:rsidRPr="00E52F67" w:rsidRDefault="00941ACE" w:rsidP="00941ACE">
            <w:pPr>
              <w:spacing w:line="360" w:lineRule="exact"/>
              <w:jc w:val="both"/>
            </w:pPr>
          </w:p>
        </w:tc>
      </w:tr>
      <w:tr w:rsidR="00941ACE" w:rsidRPr="00E52F67" w:rsidTr="00941ACE">
        <w:trPr>
          <w:trHeight w:val="1427"/>
        </w:trPr>
        <w:tc>
          <w:tcPr>
            <w:tcW w:w="4503"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ConsNormal"/>
              <w:spacing w:line="360" w:lineRule="exact"/>
              <w:ind w:firstLine="0"/>
              <w:jc w:val="both"/>
              <w:rPr>
                <w:rFonts w:ascii="Times New Roman" w:hAnsi="Times New Roman"/>
              </w:rPr>
            </w:pPr>
          </w:p>
          <w:p w:rsidR="00941ACE" w:rsidRPr="00E52F67" w:rsidRDefault="00941ACE" w:rsidP="00941ACE">
            <w:pPr>
              <w:pStyle w:val="ConsNormal"/>
              <w:spacing w:line="360" w:lineRule="exact"/>
              <w:ind w:firstLine="0"/>
              <w:jc w:val="both"/>
              <w:rPr>
                <w:rFonts w:ascii="Times New Roman" w:hAnsi="Times New Roman"/>
              </w:rPr>
            </w:pPr>
            <w:r w:rsidRPr="00E52F67">
              <w:rPr>
                <w:rFonts w:ascii="Times New Roman" w:hAnsi="Times New Roman"/>
              </w:rPr>
              <w:t>_______________/А.В. Бобков/</w:t>
            </w:r>
          </w:p>
          <w:p w:rsidR="00941ACE" w:rsidRPr="00E52F67" w:rsidRDefault="00941ACE" w:rsidP="00941ACE">
            <w:pPr>
              <w:pStyle w:val="ConsNormal"/>
              <w:spacing w:line="360" w:lineRule="exact"/>
              <w:ind w:firstLine="0"/>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af5"/>
              <w:keepNext/>
              <w:keepLines/>
              <w:widowControl w:val="0"/>
              <w:suppressAutoHyphens/>
              <w:autoSpaceDN w:val="0"/>
              <w:spacing w:line="360" w:lineRule="exact"/>
              <w:jc w:val="both"/>
              <w:textAlignment w:val="baseline"/>
              <w:outlineLvl w:val="2"/>
              <w:rPr>
                <w:rFonts w:ascii="Times New Roman" w:hAnsi="Times New Roman" w:cs="Times New Roman"/>
                <w:sz w:val="20"/>
                <w:szCs w:val="20"/>
              </w:rPr>
            </w:pPr>
          </w:p>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sz w:val="20"/>
                <w:szCs w:val="20"/>
              </w:rPr>
            </w:pPr>
            <w:r w:rsidRPr="00E52F67">
              <w:rPr>
                <w:rFonts w:ascii="Times New Roman" w:hAnsi="Times New Roman" w:cs="Times New Roman"/>
                <w:sz w:val="20"/>
                <w:szCs w:val="20"/>
              </w:rPr>
              <w:t>___________________/ __________/</w:t>
            </w:r>
          </w:p>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sz w:val="20"/>
                <w:szCs w:val="20"/>
              </w:rPr>
            </w:pPr>
          </w:p>
        </w:tc>
      </w:tr>
    </w:tbl>
    <w:p w:rsidR="00941ACE" w:rsidRPr="00E52F67" w:rsidRDefault="00941ACE" w:rsidP="00941ACE">
      <w:pPr>
        <w:pStyle w:val="af3"/>
        <w:spacing w:line="360" w:lineRule="exact"/>
        <w:jc w:val="both"/>
        <w:rPr>
          <w:b/>
          <w:bCs/>
        </w:rPr>
      </w:pPr>
    </w:p>
    <w:p w:rsidR="00941ACE" w:rsidRPr="00E52F67" w:rsidRDefault="00941ACE" w:rsidP="00941ACE">
      <w:pPr>
        <w:pStyle w:val="Textbody"/>
        <w:spacing w:after="0" w:line="360" w:lineRule="exact"/>
        <w:jc w:val="both"/>
        <w:rPr>
          <w:b/>
          <w:bCs/>
          <w:sz w:val="20"/>
          <w:szCs w:val="20"/>
        </w:rPr>
      </w:pPr>
      <w:r w:rsidRPr="00E52F67">
        <w:rPr>
          <w:b/>
          <w:bCs/>
          <w:sz w:val="20"/>
          <w:szCs w:val="20"/>
        </w:rPr>
        <w:t xml:space="preserve">                    </w:t>
      </w: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i/>
          <w:sz w:val="20"/>
          <w:szCs w:val="20"/>
        </w:rPr>
      </w:pPr>
      <w:r w:rsidRPr="00E52F67">
        <w:rPr>
          <w:i/>
          <w:sz w:val="20"/>
          <w:szCs w:val="20"/>
        </w:rPr>
        <w:t>Приложение №1</w:t>
      </w:r>
    </w:p>
    <w:p w:rsidR="00941ACE" w:rsidRPr="00E52F67" w:rsidRDefault="00941ACE" w:rsidP="00941ACE">
      <w:pPr>
        <w:pStyle w:val="Standard"/>
        <w:tabs>
          <w:tab w:val="left" w:pos="1040"/>
          <w:tab w:val="left" w:pos="1440"/>
          <w:tab w:val="left" w:pos="8000"/>
        </w:tabs>
        <w:spacing w:line="360" w:lineRule="exact"/>
        <w:jc w:val="right"/>
        <w:rPr>
          <w:i/>
          <w:sz w:val="20"/>
          <w:szCs w:val="20"/>
        </w:rPr>
      </w:pPr>
      <w:r w:rsidRPr="00E52F67">
        <w:rPr>
          <w:i/>
          <w:sz w:val="20"/>
          <w:szCs w:val="20"/>
        </w:rPr>
        <w:t xml:space="preserve">к Договору </w:t>
      </w:r>
      <w:proofErr w:type="gramStart"/>
      <w:r w:rsidRPr="00E52F67">
        <w:rPr>
          <w:i/>
          <w:sz w:val="20"/>
          <w:szCs w:val="20"/>
        </w:rPr>
        <w:t>№  _</w:t>
      </w:r>
      <w:proofErr w:type="gramEnd"/>
      <w:r w:rsidRPr="00E52F67">
        <w:rPr>
          <w:i/>
          <w:sz w:val="20"/>
          <w:szCs w:val="20"/>
        </w:rPr>
        <w:t>____ от «___» ____________ 20__г.</w:t>
      </w:r>
    </w:p>
    <w:p w:rsidR="00941ACE" w:rsidRPr="00E52F67" w:rsidRDefault="00941ACE" w:rsidP="00941ACE">
      <w:pPr>
        <w:pStyle w:val="Standard"/>
        <w:tabs>
          <w:tab w:val="left" w:pos="1040"/>
          <w:tab w:val="left" w:pos="1440"/>
          <w:tab w:val="left" w:pos="8000"/>
        </w:tabs>
        <w:spacing w:line="360" w:lineRule="exact"/>
        <w:jc w:val="both"/>
        <w:rPr>
          <w:i/>
          <w:sz w:val="20"/>
          <w:szCs w:val="20"/>
        </w:rPr>
      </w:pPr>
    </w:p>
    <w:p w:rsidR="00941ACE" w:rsidRPr="00E52F67" w:rsidRDefault="00941ACE" w:rsidP="00941ACE">
      <w:pPr>
        <w:pStyle w:val="Standard"/>
        <w:tabs>
          <w:tab w:val="left" w:pos="1040"/>
          <w:tab w:val="left" w:pos="1440"/>
          <w:tab w:val="left" w:pos="8000"/>
        </w:tabs>
        <w:spacing w:line="360" w:lineRule="exact"/>
        <w:jc w:val="center"/>
        <w:rPr>
          <w:i/>
          <w:sz w:val="20"/>
          <w:szCs w:val="20"/>
        </w:rPr>
      </w:pPr>
      <w:r w:rsidRPr="00E52F67">
        <w:rPr>
          <w:i/>
          <w:sz w:val="20"/>
          <w:szCs w:val="20"/>
        </w:rPr>
        <w:t xml:space="preserve">Спецификация  </w:t>
      </w:r>
    </w:p>
    <w:p w:rsidR="00941ACE" w:rsidRPr="00E52F67" w:rsidRDefault="00941ACE" w:rsidP="00941ACE">
      <w:pPr>
        <w:pStyle w:val="Standard"/>
        <w:tabs>
          <w:tab w:val="left" w:pos="1040"/>
          <w:tab w:val="left" w:pos="1440"/>
          <w:tab w:val="left" w:pos="8000"/>
        </w:tabs>
        <w:spacing w:line="360" w:lineRule="exact"/>
        <w:jc w:val="both"/>
        <w:rPr>
          <w:i/>
          <w:sz w:val="20"/>
          <w:szCs w:val="20"/>
        </w:rPr>
      </w:pPr>
    </w:p>
    <w:p w:rsidR="00941ACE" w:rsidRPr="00E52F67" w:rsidRDefault="00941ACE" w:rsidP="00941ACE">
      <w:pPr>
        <w:pStyle w:val="Standard"/>
        <w:tabs>
          <w:tab w:val="left" w:pos="1040"/>
          <w:tab w:val="left" w:pos="1440"/>
          <w:tab w:val="left" w:pos="8000"/>
        </w:tabs>
        <w:spacing w:line="360" w:lineRule="exact"/>
        <w:jc w:val="both"/>
        <w:rPr>
          <w:i/>
          <w:sz w:val="20"/>
          <w:szCs w:val="20"/>
        </w:rPr>
      </w:pPr>
      <w:r w:rsidRPr="00E52F67">
        <w:rPr>
          <w:i/>
          <w:sz w:val="20"/>
          <w:szCs w:val="20"/>
        </w:rPr>
        <w:t xml:space="preserve">г. _______________                                                                           </w:t>
      </w:r>
      <w:proofErr w:type="gramStart"/>
      <w:r w:rsidRPr="00E52F67">
        <w:rPr>
          <w:i/>
          <w:sz w:val="20"/>
          <w:szCs w:val="20"/>
        </w:rPr>
        <w:t xml:space="preserve">   «</w:t>
      </w:r>
      <w:proofErr w:type="gramEnd"/>
      <w:r w:rsidRPr="00E52F67">
        <w:rPr>
          <w:i/>
          <w:sz w:val="20"/>
          <w:szCs w:val="20"/>
        </w:rPr>
        <w:t>___» _________ 20___ г.</w:t>
      </w:r>
    </w:p>
    <w:p w:rsidR="00941ACE" w:rsidRPr="00E52F67" w:rsidRDefault="00941ACE" w:rsidP="00941ACE">
      <w:pPr>
        <w:pStyle w:val="Standard"/>
        <w:tabs>
          <w:tab w:val="left" w:pos="1040"/>
          <w:tab w:val="left" w:pos="1440"/>
          <w:tab w:val="left" w:pos="8000"/>
        </w:tabs>
        <w:spacing w:line="360" w:lineRule="exact"/>
        <w:jc w:val="both"/>
        <w:rPr>
          <w:i/>
          <w:sz w:val="20"/>
          <w:szCs w:val="20"/>
        </w:rPr>
      </w:pPr>
    </w:p>
    <w:tbl>
      <w:tblPr>
        <w:tblpPr w:leftFromText="180" w:rightFromText="180" w:vertAnchor="text" w:horzAnchor="margin" w:tblpY="139"/>
        <w:tblW w:w="10278"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E52F67" w:rsidRPr="00E52F67" w:rsidTr="00E52F6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r w:rsidRPr="00E52F67">
              <w:rPr>
                <w:i/>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r w:rsidRPr="00E52F67">
              <w:rPr>
                <w:i/>
                <w:sz w:val="20"/>
                <w:szCs w:val="20"/>
              </w:rPr>
              <w:t>Наименование Товара /Производитель</w:t>
            </w:r>
          </w:p>
          <w:p w:rsidR="00E52F67" w:rsidRPr="00E52F67" w:rsidRDefault="00E52F67" w:rsidP="00E52F67">
            <w:pPr>
              <w:pStyle w:val="Standard"/>
              <w:snapToGrid w:val="0"/>
              <w:spacing w:line="360" w:lineRule="exact"/>
              <w:jc w:val="center"/>
              <w:rPr>
                <w:i/>
                <w:sz w:val="20"/>
                <w:szCs w:val="20"/>
              </w:rPr>
            </w:pPr>
            <w:r w:rsidRPr="00E52F67">
              <w:rPr>
                <w:i/>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93" w:right="-53"/>
              <w:jc w:val="center"/>
              <w:rPr>
                <w:i/>
                <w:sz w:val="20"/>
                <w:szCs w:val="20"/>
              </w:rPr>
            </w:pPr>
            <w:r w:rsidRPr="00E52F67">
              <w:rPr>
                <w:i/>
                <w:sz w:val="20"/>
                <w:szCs w:val="20"/>
              </w:rPr>
              <w:t>Ед.</w:t>
            </w:r>
            <w:r w:rsidRPr="00E52F67">
              <w:rPr>
                <w:i/>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93" w:right="-53"/>
              <w:jc w:val="center"/>
              <w:rPr>
                <w:i/>
                <w:sz w:val="20"/>
                <w:szCs w:val="20"/>
              </w:rPr>
            </w:pPr>
            <w:r w:rsidRPr="00E52F67">
              <w:rPr>
                <w:i/>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163" w:right="-177"/>
              <w:jc w:val="center"/>
              <w:rPr>
                <w:i/>
                <w:sz w:val="20"/>
                <w:szCs w:val="20"/>
              </w:rPr>
            </w:pPr>
          </w:p>
          <w:p w:rsidR="00E52F67" w:rsidRPr="00E52F67" w:rsidRDefault="00E52F67" w:rsidP="00E52F67">
            <w:pPr>
              <w:pStyle w:val="Standard"/>
              <w:snapToGrid w:val="0"/>
              <w:spacing w:line="360" w:lineRule="exact"/>
              <w:jc w:val="center"/>
              <w:rPr>
                <w:i/>
                <w:sz w:val="20"/>
                <w:szCs w:val="20"/>
              </w:rPr>
            </w:pPr>
            <w:r w:rsidRPr="00E52F67">
              <w:rPr>
                <w:i/>
                <w:sz w:val="20"/>
                <w:szCs w:val="20"/>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proofErr w:type="gramStart"/>
            <w:r w:rsidRPr="00E52F67">
              <w:rPr>
                <w:i/>
                <w:sz w:val="20"/>
                <w:szCs w:val="20"/>
              </w:rPr>
              <w:t>НДС,%</w:t>
            </w:r>
            <w:proofErr w:type="gramEnd"/>
            <w:r w:rsidRPr="00E52F67">
              <w:rPr>
                <w:i/>
                <w:sz w:val="20"/>
                <w:szCs w:val="20"/>
              </w:rPr>
              <w:t>.</w:t>
            </w:r>
          </w:p>
          <w:p w:rsidR="00E52F67" w:rsidRPr="00E52F67" w:rsidRDefault="00E52F67" w:rsidP="00E52F67">
            <w:pPr>
              <w:pStyle w:val="Standard"/>
              <w:snapToGrid w:val="0"/>
              <w:spacing w:line="360" w:lineRule="exact"/>
              <w:jc w:val="center"/>
              <w:rPr>
                <w:i/>
                <w:sz w:val="20"/>
                <w:szCs w:val="20"/>
              </w:rPr>
            </w:pPr>
            <w:r w:rsidRPr="00E52F67">
              <w:rPr>
                <w:i/>
                <w:sz w:val="20"/>
                <w:szCs w:val="20"/>
              </w:rPr>
              <w:t>/НДС не облагает</w:t>
            </w:r>
          </w:p>
          <w:p w:rsidR="00E52F67" w:rsidRPr="00E52F67" w:rsidRDefault="00E52F67" w:rsidP="00E52F67">
            <w:pPr>
              <w:pStyle w:val="Standard"/>
              <w:snapToGrid w:val="0"/>
              <w:spacing w:line="360" w:lineRule="exact"/>
              <w:jc w:val="center"/>
              <w:rPr>
                <w:i/>
                <w:sz w:val="20"/>
                <w:szCs w:val="20"/>
              </w:rPr>
            </w:pPr>
            <w:proofErr w:type="spellStart"/>
            <w:r w:rsidRPr="00E52F67">
              <w:rPr>
                <w:i/>
                <w:sz w:val="20"/>
                <w:szCs w:val="20"/>
              </w:rPr>
              <w:t>ся</w:t>
            </w:r>
            <w:proofErr w:type="spellEnd"/>
            <w:r w:rsidRPr="00E52F67" w:rsidDel="00D2038E">
              <w:rPr>
                <w:i/>
                <w:sz w:val="20"/>
                <w:szCs w:val="20"/>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r w:rsidRPr="00E52F67">
              <w:rPr>
                <w:i/>
                <w:sz w:val="20"/>
                <w:szCs w:val="20"/>
              </w:rPr>
              <w:t>Сумма НДС, руб.</w:t>
            </w:r>
          </w:p>
          <w:p w:rsidR="00E52F67" w:rsidRPr="00E52F67" w:rsidRDefault="00E52F67" w:rsidP="00E52F67">
            <w:pPr>
              <w:pStyle w:val="Standard"/>
              <w:snapToGrid w:val="0"/>
              <w:spacing w:line="360" w:lineRule="exact"/>
              <w:jc w:val="center"/>
              <w:rPr>
                <w:i/>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r w:rsidRPr="00E52F67">
              <w:rPr>
                <w:i/>
                <w:sz w:val="20"/>
                <w:szCs w:val="20"/>
              </w:rPr>
              <w:t>Стоимость включая НДС, руб./ НДС не облагается</w:t>
            </w:r>
          </w:p>
        </w:tc>
      </w:tr>
      <w:tr w:rsidR="00E52F67" w:rsidRPr="00E52F67" w:rsidTr="00E52F6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r w:rsidRPr="00E52F67">
              <w:rPr>
                <w:i/>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uppressAutoHyphens w:val="0"/>
              <w:snapToGrid w:val="0"/>
              <w:spacing w:line="360" w:lineRule="exact"/>
              <w:jc w:val="both"/>
              <w:rPr>
                <w:i/>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108" w:right="-108"/>
              <w:jc w:val="both"/>
              <w:rPr>
                <w:i/>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right="-108"/>
              <w:jc w:val="both"/>
              <w:rPr>
                <w:i/>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r>
      <w:tr w:rsidR="00E52F67" w:rsidRPr="00E52F67" w:rsidTr="00E52F6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r w:rsidRPr="00E52F67">
              <w:rPr>
                <w:i/>
                <w:sz w:val="20"/>
                <w:szCs w:val="20"/>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r>
      <w:tr w:rsidR="00E52F67" w:rsidRPr="00E52F67" w:rsidTr="00E52F6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r>
    </w:tbl>
    <w:p w:rsidR="00941ACE" w:rsidRPr="00E52F67" w:rsidRDefault="00941ACE" w:rsidP="00941ACE">
      <w:pPr>
        <w:pStyle w:val="Standard"/>
        <w:tabs>
          <w:tab w:val="left" w:pos="1040"/>
          <w:tab w:val="left" w:pos="1440"/>
          <w:tab w:val="left" w:pos="8000"/>
        </w:tabs>
        <w:spacing w:line="360" w:lineRule="exact"/>
        <w:jc w:val="both"/>
        <w:rPr>
          <w:i/>
          <w:sz w:val="20"/>
          <w:szCs w:val="20"/>
        </w:rPr>
      </w:pPr>
    </w:p>
    <w:p w:rsidR="00941ACE" w:rsidRPr="00E52F67" w:rsidRDefault="00941ACE" w:rsidP="00941ACE">
      <w:pPr>
        <w:pStyle w:val="af3"/>
        <w:spacing w:line="360" w:lineRule="exact"/>
        <w:ind w:firstLine="426"/>
        <w:jc w:val="both"/>
        <w:rPr>
          <w:bCs/>
          <w:i/>
        </w:rPr>
      </w:pPr>
    </w:p>
    <w:p w:rsidR="00941ACE" w:rsidRPr="00E52F67" w:rsidRDefault="00941ACE" w:rsidP="00941ACE">
      <w:pPr>
        <w:pStyle w:val="af3"/>
        <w:spacing w:line="360" w:lineRule="exact"/>
        <w:ind w:firstLine="426"/>
        <w:jc w:val="both"/>
        <w:rPr>
          <w:rStyle w:val="4"/>
          <w:sz w:val="20"/>
          <w:szCs w:val="20"/>
        </w:rPr>
      </w:pPr>
      <w:r w:rsidRPr="00E52F67">
        <w:rPr>
          <w:bCs/>
          <w:i/>
        </w:rPr>
        <w:t xml:space="preserve">Итого по Спецификации - </w:t>
      </w:r>
      <w:r w:rsidRPr="00E52F67">
        <w:rPr>
          <w:rStyle w:val="4"/>
          <w:sz w:val="20"/>
          <w:szCs w:val="20"/>
        </w:rPr>
        <w:t>_____</w:t>
      </w:r>
      <w:proofErr w:type="gramStart"/>
      <w:r w:rsidRPr="00E52F67">
        <w:rPr>
          <w:rStyle w:val="4"/>
          <w:sz w:val="20"/>
          <w:szCs w:val="20"/>
        </w:rPr>
        <w:t>_  (</w:t>
      </w:r>
      <w:proofErr w:type="gramEnd"/>
      <w:r w:rsidRPr="00E52F67">
        <w:rPr>
          <w:rStyle w:val="4"/>
          <w:sz w:val="20"/>
          <w:szCs w:val="20"/>
        </w:rPr>
        <w:t>___________) рублей ___ копеек, в том числе НДС ___% - _____ (_______________) рублей _____ копеек /или НДС не облагается.</w:t>
      </w:r>
    </w:p>
    <w:p w:rsidR="00941ACE" w:rsidRPr="00E52F67" w:rsidRDefault="00941ACE" w:rsidP="00941ACE">
      <w:pPr>
        <w:pStyle w:val="Standard"/>
        <w:spacing w:line="360" w:lineRule="exact"/>
        <w:jc w:val="both"/>
        <w:rPr>
          <w:rFonts w:eastAsia="Times New Roman"/>
          <w:i/>
          <w:sz w:val="20"/>
          <w:szCs w:val="20"/>
        </w:rPr>
      </w:pPr>
    </w:p>
    <w:p w:rsidR="00941ACE" w:rsidRPr="00E52F67" w:rsidRDefault="00941ACE" w:rsidP="00941ACE">
      <w:pPr>
        <w:pStyle w:val="Standard"/>
        <w:tabs>
          <w:tab w:val="left" w:pos="1040"/>
          <w:tab w:val="left" w:pos="1440"/>
          <w:tab w:val="left" w:pos="8000"/>
        </w:tabs>
        <w:spacing w:line="360" w:lineRule="exact"/>
        <w:jc w:val="both"/>
        <w:rPr>
          <w:rFonts w:eastAsia="Times New Roman"/>
          <w:i/>
          <w:sz w:val="20"/>
          <w:szCs w:val="20"/>
        </w:rPr>
      </w:pPr>
    </w:p>
    <w:p w:rsidR="00941ACE" w:rsidRPr="00E52F67" w:rsidRDefault="00941ACE" w:rsidP="00941ACE">
      <w:pPr>
        <w:pStyle w:val="Standard"/>
        <w:tabs>
          <w:tab w:val="left" w:pos="1040"/>
          <w:tab w:val="left" w:pos="1440"/>
          <w:tab w:val="left" w:pos="8000"/>
        </w:tabs>
        <w:spacing w:line="360" w:lineRule="exact"/>
        <w:jc w:val="both"/>
        <w:rPr>
          <w:rFonts w:eastAsia="Times New Roman"/>
          <w:i/>
          <w:sz w:val="20"/>
          <w:szCs w:val="20"/>
        </w:rPr>
      </w:pPr>
    </w:p>
    <w:p w:rsidR="00941ACE" w:rsidRPr="00E52F67" w:rsidRDefault="00941ACE" w:rsidP="00941ACE">
      <w:pPr>
        <w:pStyle w:val="Standard"/>
        <w:spacing w:line="360" w:lineRule="exact"/>
        <w:jc w:val="both"/>
        <w:rPr>
          <w:i/>
          <w:sz w:val="20"/>
          <w:szCs w:val="20"/>
        </w:rPr>
      </w:pPr>
      <w:r w:rsidRPr="00E52F67">
        <w:rPr>
          <w:i/>
          <w:sz w:val="20"/>
          <w:szCs w:val="20"/>
        </w:rPr>
        <w:t xml:space="preserve">   от Покупателя </w:t>
      </w:r>
      <w:r w:rsidRPr="00E52F67">
        <w:rPr>
          <w:i/>
          <w:sz w:val="20"/>
          <w:szCs w:val="20"/>
        </w:rPr>
        <w:tab/>
      </w:r>
      <w:r w:rsidRPr="00E52F67">
        <w:rPr>
          <w:i/>
          <w:sz w:val="20"/>
          <w:szCs w:val="20"/>
        </w:rPr>
        <w:tab/>
      </w:r>
      <w:r w:rsidRPr="00E52F67">
        <w:rPr>
          <w:i/>
          <w:sz w:val="20"/>
          <w:szCs w:val="20"/>
        </w:rPr>
        <w:tab/>
      </w:r>
      <w:r w:rsidRPr="00E52F67">
        <w:rPr>
          <w:i/>
          <w:sz w:val="20"/>
          <w:szCs w:val="20"/>
        </w:rPr>
        <w:tab/>
        <w:t xml:space="preserve">                  от Поставщика</w:t>
      </w:r>
    </w:p>
    <w:p w:rsidR="00941ACE" w:rsidRPr="00E52F67" w:rsidRDefault="00941ACE" w:rsidP="00941ACE">
      <w:pPr>
        <w:pStyle w:val="Standard"/>
        <w:spacing w:line="360" w:lineRule="exact"/>
        <w:jc w:val="both"/>
        <w:rPr>
          <w:i/>
          <w:sz w:val="20"/>
          <w:szCs w:val="20"/>
        </w:rPr>
      </w:pPr>
      <w:r w:rsidRPr="00E52F67">
        <w:rPr>
          <w:i/>
          <w:sz w:val="20"/>
          <w:szCs w:val="20"/>
        </w:rPr>
        <w:tab/>
      </w:r>
      <w:r w:rsidRPr="00E52F67">
        <w:rPr>
          <w:i/>
          <w:sz w:val="20"/>
          <w:szCs w:val="20"/>
        </w:rPr>
        <w:tab/>
      </w:r>
      <w:r w:rsidRPr="00E52F67">
        <w:rPr>
          <w:i/>
          <w:sz w:val="20"/>
          <w:szCs w:val="20"/>
        </w:rPr>
        <w:tab/>
      </w:r>
      <w:r w:rsidRPr="00E52F67">
        <w:rPr>
          <w:i/>
          <w:sz w:val="20"/>
          <w:szCs w:val="20"/>
        </w:rPr>
        <w:tab/>
      </w:r>
      <w:r w:rsidRPr="00E52F67">
        <w:rPr>
          <w:i/>
          <w:sz w:val="20"/>
          <w:szCs w:val="20"/>
        </w:rPr>
        <w:tab/>
      </w:r>
      <w:r w:rsidRPr="00E52F67">
        <w:rPr>
          <w:i/>
          <w:sz w:val="20"/>
          <w:szCs w:val="20"/>
        </w:rPr>
        <w:tab/>
        <w:t xml:space="preserve">     </w:t>
      </w:r>
    </w:p>
    <w:p w:rsidR="00941ACE" w:rsidRPr="00E52F67" w:rsidRDefault="00941ACE" w:rsidP="00941ACE">
      <w:pPr>
        <w:pStyle w:val="Textbodyindent"/>
        <w:spacing w:after="0" w:line="360" w:lineRule="exact"/>
        <w:ind w:firstLine="0"/>
        <w:jc w:val="both"/>
        <w:rPr>
          <w:rFonts w:ascii="Times New Roman" w:hAnsi="Times New Roman"/>
          <w:i/>
          <w:sz w:val="20"/>
          <w:szCs w:val="20"/>
        </w:rPr>
      </w:pPr>
    </w:p>
    <w:p w:rsidR="00941ACE" w:rsidRPr="00E52F67" w:rsidRDefault="00941ACE" w:rsidP="00941ACE">
      <w:pPr>
        <w:pStyle w:val="Textbodyindent"/>
        <w:spacing w:after="0" w:line="360" w:lineRule="exact"/>
        <w:ind w:firstLine="0"/>
        <w:jc w:val="both"/>
        <w:rPr>
          <w:rFonts w:ascii="Times New Roman" w:hAnsi="Times New Roman"/>
          <w:sz w:val="20"/>
          <w:szCs w:val="20"/>
        </w:rPr>
      </w:pPr>
      <w:r w:rsidRPr="00E52F67">
        <w:rPr>
          <w:rFonts w:ascii="Times New Roman" w:hAnsi="Times New Roman"/>
          <w:i/>
          <w:sz w:val="20"/>
          <w:szCs w:val="20"/>
        </w:rPr>
        <w:t>_______________  /____________/</w:t>
      </w:r>
      <w:r w:rsidRPr="00E52F67">
        <w:rPr>
          <w:rFonts w:ascii="Times New Roman" w:hAnsi="Times New Roman"/>
          <w:i/>
          <w:sz w:val="20"/>
          <w:szCs w:val="20"/>
        </w:rPr>
        <w:tab/>
      </w:r>
      <w:r w:rsidRPr="00E52F67">
        <w:rPr>
          <w:rFonts w:ascii="Times New Roman" w:hAnsi="Times New Roman"/>
          <w:i/>
          <w:sz w:val="20"/>
          <w:szCs w:val="20"/>
        </w:rPr>
        <w:tab/>
        <w:t xml:space="preserve">     ________________ /______________/</w:t>
      </w:r>
    </w:p>
    <w:p w:rsidR="00941ACE" w:rsidRPr="00E52F67" w:rsidRDefault="00941ACE" w:rsidP="00941ACE">
      <w:pPr>
        <w:spacing w:line="360" w:lineRule="exact"/>
      </w:pPr>
    </w:p>
    <w:p w:rsidR="00941ACE" w:rsidRPr="00E52F67" w:rsidRDefault="00941ACE" w:rsidP="00941ACE">
      <w:pPr>
        <w:spacing w:line="360" w:lineRule="exact"/>
      </w:pPr>
    </w:p>
    <w:p w:rsidR="00941ACE" w:rsidRPr="00E52F67" w:rsidRDefault="00941ACE" w:rsidP="00941ACE"/>
    <w:p w:rsidR="00941ACE" w:rsidRPr="00E52F67" w:rsidRDefault="00941ACE" w:rsidP="00087FCE">
      <w:pPr>
        <w:pStyle w:val="ac"/>
        <w:ind w:right="-83"/>
        <w:rPr>
          <w:rFonts w:ascii="Times New Roman" w:hAnsi="Times New Roman" w:cs="Times New Roman"/>
          <w:sz w:val="20"/>
          <w:szCs w:val="20"/>
        </w:rPr>
      </w:pPr>
    </w:p>
    <w:p w:rsidR="00941ACE" w:rsidRPr="00E52F67" w:rsidRDefault="00941ACE" w:rsidP="00087FCE">
      <w:pPr>
        <w:pStyle w:val="ac"/>
        <w:ind w:right="-83"/>
        <w:rPr>
          <w:rFonts w:ascii="Times New Roman" w:hAnsi="Times New Roman" w:cs="Times New Roman"/>
          <w:sz w:val="20"/>
          <w:szCs w:val="20"/>
        </w:rPr>
      </w:pPr>
    </w:p>
    <w:sectPr w:rsidR="00941ACE" w:rsidRPr="00E52F67" w:rsidSect="003D6F3C">
      <w:footerReference w:type="even" r:id="rId11"/>
      <w:footerReference w:type="default" r:id="rId12"/>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EB5" w:rsidRDefault="00D13EB5">
      <w:r>
        <w:separator/>
      </w:r>
    </w:p>
  </w:endnote>
  <w:endnote w:type="continuationSeparator" w:id="0">
    <w:p w:rsidR="00D13EB5" w:rsidRDefault="00D1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ACE" w:rsidRDefault="00941A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41ACE" w:rsidRDefault="00941AC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ACE" w:rsidRDefault="00941ACE" w:rsidP="003D6F3C">
    <w:pPr>
      <w:pStyle w:val="a5"/>
      <w:jc w:val="center"/>
    </w:pPr>
  </w:p>
  <w:p w:rsidR="00941ACE" w:rsidRDefault="00941ACE" w:rsidP="003D6F3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EB5" w:rsidRDefault="00D13EB5">
      <w:r>
        <w:separator/>
      </w:r>
    </w:p>
  </w:footnote>
  <w:footnote w:type="continuationSeparator" w:id="0">
    <w:p w:rsidR="00D13EB5" w:rsidRDefault="00D13E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9057BE"/>
    <w:multiLevelType w:val="multilevel"/>
    <w:tmpl w:val="1A06B4FE"/>
    <w:lvl w:ilvl="0">
      <w:start w:val="1"/>
      <w:numFmt w:val="decimal"/>
      <w:lvlText w:val="%1."/>
      <w:lvlJc w:val="left"/>
      <w:pPr>
        <w:tabs>
          <w:tab w:val="num" w:pos="360"/>
        </w:tabs>
        <w:ind w:left="360" w:hanging="360"/>
      </w:pPr>
      <w:rPr>
        <w:rFonts w:cs="Times New Roman" w:hint="default"/>
        <w:b/>
      </w:rPr>
    </w:lvl>
    <w:lvl w:ilvl="1">
      <w:start w:val="4"/>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6" w15:restartNumberingAfterBreak="0">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64EB1"/>
    <w:rsid w:val="00087FCE"/>
    <w:rsid w:val="000E5FBA"/>
    <w:rsid w:val="000E7B6B"/>
    <w:rsid w:val="001A602E"/>
    <w:rsid w:val="001C0CFD"/>
    <w:rsid w:val="001D2402"/>
    <w:rsid w:val="001E733F"/>
    <w:rsid w:val="00213730"/>
    <w:rsid w:val="002743AE"/>
    <w:rsid w:val="0027601C"/>
    <w:rsid w:val="003307DC"/>
    <w:rsid w:val="003B04CA"/>
    <w:rsid w:val="003D6F3C"/>
    <w:rsid w:val="003E04BA"/>
    <w:rsid w:val="00431907"/>
    <w:rsid w:val="00445603"/>
    <w:rsid w:val="004769AB"/>
    <w:rsid w:val="004857A3"/>
    <w:rsid w:val="005E74CF"/>
    <w:rsid w:val="005F5A22"/>
    <w:rsid w:val="0061519F"/>
    <w:rsid w:val="00634574"/>
    <w:rsid w:val="006E0478"/>
    <w:rsid w:val="0075678B"/>
    <w:rsid w:val="00756823"/>
    <w:rsid w:val="007E1633"/>
    <w:rsid w:val="008A5424"/>
    <w:rsid w:val="00941ACE"/>
    <w:rsid w:val="00A20967"/>
    <w:rsid w:val="00A66E4C"/>
    <w:rsid w:val="00AC4107"/>
    <w:rsid w:val="00AD3D44"/>
    <w:rsid w:val="00B55DF5"/>
    <w:rsid w:val="00BF6066"/>
    <w:rsid w:val="00C51CB5"/>
    <w:rsid w:val="00CC04F8"/>
    <w:rsid w:val="00CC3974"/>
    <w:rsid w:val="00D13EB5"/>
    <w:rsid w:val="00DF1D5B"/>
    <w:rsid w:val="00DF394C"/>
    <w:rsid w:val="00E17680"/>
    <w:rsid w:val="00E52F67"/>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C92C18"/>
  <w15:docId w15:val="{37B83FAC-874C-4387-9B75-50736FE6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Заголовок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paragraph" w:customStyle="1" w:styleId="ConsTitle">
    <w:name w:val="ConsTitle"/>
    <w:uiPriority w:val="99"/>
    <w:rsid w:val="00941ACE"/>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0">
    <w:name w:val="Основной текст + Полужирный1"/>
    <w:aliases w:val="Курсив3,Интервал 0 pt1"/>
    <w:basedOn w:val="a0"/>
    <w:uiPriority w:val="99"/>
    <w:rsid w:val="00941ACE"/>
    <w:rPr>
      <w:rFonts w:ascii="Times New Roman" w:hAnsi="Times New Roman" w:cs="Times New Roman"/>
      <w:b/>
      <w:bCs/>
      <w:i/>
      <w:iCs/>
      <w:spacing w:val="-10"/>
      <w:sz w:val="26"/>
      <w:szCs w:val="26"/>
      <w:u w:val="single"/>
      <w:lang w:val="en-US" w:eastAsia="en-US"/>
    </w:rPr>
  </w:style>
  <w:style w:type="paragraph" w:styleId="af3">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f4"/>
    <w:uiPriority w:val="99"/>
    <w:rsid w:val="00941ACE"/>
    <w:pPr>
      <w:tabs>
        <w:tab w:val="center" w:pos="4677"/>
        <w:tab w:val="right" w:pos="9355"/>
      </w:tabs>
      <w:overflowPunct/>
      <w:textAlignment w:val="auto"/>
    </w:pPr>
    <w:rPr>
      <w:kern w:val="0"/>
    </w:rPr>
  </w:style>
  <w:style w:type="character" w:customStyle="1" w:styleId="af4">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f3"/>
    <w:uiPriority w:val="99"/>
    <w:rsid w:val="00941ACE"/>
    <w:rPr>
      <w:rFonts w:ascii="Times New Roman" w:eastAsia="Times New Roman" w:hAnsi="Times New Roman" w:cs="Times New Roman"/>
      <w:sz w:val="20"/>
      <w:szCs w:val="20"/>
      <w:lang w:eastAsia="ru-RU"/>
    </w:rPr>
  </w:style>
  <w:style w:type="paragraph" w:customStyle="1" w:styleId="ConsNonformat">
    <w:name w:val="ConsNonformat"/>
    <w:rsid w:val="00941ACE"/>
    <w:pPr>
      <w:widowControl w:val="0"/>
      <w:spacing w:after="0" w:line="240" w:lineRule="auto"/>
      <w:jc w:val="right"/>
    </w:pPr>
    <w:rPr>
      <w:rFonts w:ascii="Courier New" w:eastAsia="Times New Roman" w:hAnsi="Courier New" w:cs="Courier New"/>
      <w:sz w:val="20"/>
      <w:szCs w:val="20"/>
      <w:lang w:eastAsia="ru-RU"/>
    </w:rPr>
  </w:style>
  <w:style w:type="paragraph" w:styleId="af5">
    <w:name w:val="No Spacing"/>
    <w:basedOn w:val="a"/>
    <w:link w:val="af6"/>
    <w:uiPriority w:val="1"/>
    <w:qFormat/>
    <w:rsid w:val="00941ACE"/>
    <w:pPr>
      <w:widowControl/>
      <w:overflowPunct/>
      <w:autoSpaceDE/>
      <w:autoSpaceDN/>
      <w:adjustRightInd/>
      <w:textAlignment w:val="auto"/>
    </w:pPr>
    <w:rPr>
      <w:rFonts w:ascii="Calibri" w:hAnsi="Calibri" w:cs="Calibri"/>
      <w:kern w:val="0"/>
      <w:sz w:val="22"/>
      <w:szCs w:val="22"/>
      <w:lang w:val="en-US" w:eastAsia="en-US"/>
    </w:rPr>
  </w:style>
  <w:style w:type="character" w:customStyle="1" w:styleId="af6">
    <w:name w:val="Без интервала Знак"/>
    <w:basedOn w:val="a0"/>
    <w:link w:val="af5"/>
    <w:uiPriority w:val="1"/>
    <w:locked/>
    <w:rsid w:val="00941ACE"/>
    <w:rPr>
      <w:rFonts w:ascii="Calibri" w:eastAsia="Times New Roman" w:hAnsi="Calibri" w:cs="Calibri"/>
      <w:lang w:val="en-US"/>
    </w:rPr>
  </w:style>
  <w:style w:type="paragraph" w:customStyle="1" w:styleId="Textbody">
    <w:name w:val="Text body"/>
    <w:basedOn w:val="Standard"/>
    <w:rsid w:val="00941ACE"/>
    <w:pPr>
      <w:spacing w:after="120"/>
    </w:pPr>
  </w:style>
  <w:style w:type="paragraph" w:styleId="2">
    <w:name w:val="List 2"/>
    <w:basedOn w:val="Standard"/>
    <w:uiPriority w:val="99"/>
    <w:rsid w:val="00941ACE"/>
    <w:pPr>
      <w:spacing w:after="120"/>
      <w:ind w:left="566" w:hanging="283"/>
    </w:pPr>
    <w:rPr>
      <w:sz w:val="20"/>
      <w:szCs w:val="20"/>
    </w:rPr>
  </w:style>
  <w:style w:type="character" w:customStyle="1" w:styleId="4">
    <w:name w:val="Основной текст (4) + Не курсив"/>
    <w:rsid w:val="00941ACE"/>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0142-BD00-407F-9FC8-DE4842E4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9487</Words>
  <Characters>54078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4</cp:revision>
  <cp:lastPrinted>2022-06-02T10:45:00Z</cp:lastPrinted>
  <dcterms:created xsi:type="dcterms:W3CDTF">2022-06-02T10:40:00Z</dcterms:created>
  <dcterms:modified xsi:type="dcterms:W3CDTF">2022-12-02T06:27:00Z</dcterms:modified>
</cp:coreProperties>
</file>