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39D88AED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C97A26" w:rsidRPr="00C97A26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>1679</w:t>
      </w:r>
      <w:r w:rsidR="00382BCA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 xml:space="preserve">35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C97A26">
        <w:rPr>
          <w:rFonts w:ascii="Times New Roman" w:hAnsi="Times New Roman" w:cs="Times New Roman"/>
          <w:b/>
          <w:bCs/>
          <w:kern w:val="2"/>
        </w:rPr>
        <w:t>26</w:t>
      </w:r>
      <w:r w:rsidR="00382BCA">
        <w:rPr>
          <w:rFonts w:ascii="Times New Roman" w:hAnsi="Times New Roman" w:cs="Times New Roman"/>
          <w:b/>
          <w:bCs/>
          <w:kern w:val="2"/>
        </w:rPr>
        <w:t>3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2ED8B81B" w14:textId="06C3C15D" w:rsidR="00C97A26" w:rsidRDefault="00614CA1" w:rsidP="00C97A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C97A26" w:rsidRPr="00C97A26">
        <w:rPr>
          <w:rFonts w:ascii="Times New Roman" w:hAnsi="Times New Roman" w:cs="Times New Roman"/>
          <w:b/>
          <w:bCs/>
          <w:kern w:val="2"/>
        </w:rPr>
        <w:t>2308020300</w:t>
      </w:r>
      <w:r w:rsidR="00382BCA">
        <w:rPr>
          <w:rFonts w:ascii="Times New Roman" w:hAnsi="Times New Roman" w:cs="Times New Roman"/>
          <w:b/>
          <w:bCs/>
          <w:kern w:val="2"/>
        </w:rPr>
        <w:t>1</w:t>
      </w:r>
    </w:p>
    <w:p w14:paraId="64F45BB1" w14:textId="4E585C46" w:rsidR="008965A0" w:rsidRDefault="006639CA" w:rsidP="00C97A26">
      <w:pPr>
        <w:suppressAutoHyphens/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5924A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0D1E679D" w:rsidR="006639CA" w:rsidRPr="0015518C" w:rsidRDefault="006639CA" w:rsidP="00C97A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DCC9915" w:rsidR="006639CA" w:rsidRPr="0015518C" w:rsidRDefault="00C97A2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063C1336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D21C8F">
              <w:rPr>
                <w:rFonts w:ascii="Times New Roman" w:hAnsi="Times New Roman" w:cs="Times New Roman"/>
                <w:b/>
                <w:i/>
              </w:rPr>
              <w:t>систем одноразовых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83DD415" w:rsidR="00396FFB" w:rsidRPr="0015518C" w:rsidRDefault="00382BCA" w:rsidP="0038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семьдесят восемь</w:t>
            </w:r>
            <w:r w:rsidR="00D21C8F">
              <w:rPr>
                <w:rFonts w:ascii="Times New Roman" w:hAnsi="Times New Roman" w:cs="Times New Roman"/>
              </w:rPr>
              <w:t xml:space="preserve"> тысяч</w:t>
            </w:r>
            <w:r w:rsidR="00C97A26">
              <w:rPr>
                <w:rFonts w:ascii="Times New Roman" w:hAnsi="Times New Roman" w:cs="Times New Roman"/>
              </w:rPr>
              <w:t xml:space="preserve"> восемь</w:t>
            </w:r>
            <w:r>
              <w:rPr>
                <w:rFonts w:ascii="Times New Roman" w:hAnsi="Times New Roman" w:cs="Times New Roman"/>
              </w:rPr>
              <w:t>сот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C97A26">
              <w:rPr>
                <w:rFonts w:ascii="Times New Roman" w:hAnsi="Times New Roman" w:cs="Times New Roman"/>
              </w:rPr>
              <w:t>0</w:t>
            </w:r>
            <w:r w:rsidR="00CC098B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B3F287B" w:rsidR="00396FFB" w:rsidRPr="0015518C" w:rsidRDefault="00D749D2" w:rsidP="003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2B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82B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16F31465" w:rsidR="00396FFB" w:rsidRPr="0015518C" w:rsidRDefault="00396FFB" w:rsidP="00382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2B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82B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35E7430" w:rsidR="00396FFB" w:rsidRPr="0015518C" w:rsidRDefault="00C97A26" w:rsidP="0016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Style1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1864"/>
        <w:gridCol w:w="1642"/>
        <w:gridCol w:w="661"/>
        <w:gridCol w:w="1439"/>
        <w:gridCol w:w="777"/>
        <w:gridCol w:w="1995"/>
        <w:gridCol w:w="1616"/>
      </w:tblGrid>
      <w:tr w:rsidR="00382BCA" w14:paraId="580DFBFB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CC98B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949E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30F0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423A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17926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64A0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382BCA" w14:paraId="5EFD2BCE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2B88AC51" w14:textId="77777777" w:rsidR="00382BCA" w:rsidRDefault="00382BCA" w:rsidP="006412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5477AFD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Бахилы водонепроницаемые, 40 000 пар код ктру: 32.50.50.190-00001158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6146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изготовленные из полиэтилена низкого давления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897AC0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36EE98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6C04B4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0DC90065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66371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BA1A538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C0D8A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нетекстурированные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049D1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0C92DF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6B347A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16203290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0CE8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4C9FCE7C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142CA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C0DC1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Толщина бахилы, мкрн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8A52B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 40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85266F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52183C0E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087AA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2A17E4C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6CEB4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47F7F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Размер в длину, см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FC0D22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40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90B263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1756F2D6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4D8DB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48BFEF0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18C21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98464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Размер в высоту, см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89EDC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14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3300B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0A28C042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EB13D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1D2658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DA2F6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В верхней части имеется ввареная эластичная двойная резинка, обеспечивающая надежную фиксацию обуви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BD0B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E0445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E6AA86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5B304D52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54E7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1C1A133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FCAAC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При поперечном растягивании бахилы резинка не рвется и не вылазит из под загиба пленки в процессе использования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EE9FA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92C5DB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D3894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57F81462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32E89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5ED1F40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4C02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Изделие не имеет острых (режущих, колющих) кромок,сварной шов  равномерный по всему контуру, без пробоин, не пропускающий воду.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733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3C8655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FA28B2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0E075361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E258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22235A4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0AF17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9EF61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Вес пары, г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6136E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 4,5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40D84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26FF65AD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65C39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6DCC215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E957D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9D1E6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Количество в упаковке, шт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63734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более 100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086C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2AE81C6D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EEC5F1D" w14:textId="77777777" w:rsidR="00382BCA" w:rsidRDefault="00382BCA" w:rsidP="006412AC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D099707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3F3C9ED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A964F88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375E45A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CC649A1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1E0385C6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082FC012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163783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DC5E" w14:textId="77777777" w:rsidR="005924A1" w:rsidRDefault="005924A1" w:rsidP="00BB3E0F">
      <w:pPr>
        <w:spacing w:after="0" w:line="240" w:lineRule="auto"/>
      </w:pPr>
      <w:r>
        <w:separator/>
      </w:r>
    </w:p>
  </w:endnote>
  <w:endnote w:type="continuationSeparator" w:id="0">
    <w:p w14:paraId="2E0B4387" w14:textId="77777777" w:rsidR="005924A1" w:rsidRDefault="005924A1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03923"/>
      <w:docPartObj>
        <w:docPartGallery w:val="Page Numbers (Bottom of Page)"/>
        <w:docPartUnique/>
      </w:docPartObj>
    </w:sdtPr>
    <w:sdtEndPr/>
    <w:sdtContent>
      <w:p w14:paraId="3B3398EA" w14:textId="0D54A1BF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82BCA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0930" w14:textId="77777777" w:rsidR="005924A1" w:rsidRDefault="005924A1" w:rsidP="00BB3E0F">
      <w:pPr>
        <w:spacing w:after="0" w:line="240" w:lineRule="auto"/>
      </w:pPr>
      <w:r>
        <w:separator/>
      </w:r>
    </w:p>
  </w:footnote>
  <w:footnote w:type="continuationSeparator" w:id="0">
    <w:p w14:paraId="1B1ABFB5" w14:textId="77777777" w:rsidR="005924A1" w:rsidRDefault="005924A1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3C19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2BCA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4A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97A26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72E6D379-248C-4972-A4A7-209E719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6ED1-869C-4CAC-9ADC-D24DE0C4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11</cp:revision>
  <cp:lastPrinted>2022-06-02T11:10:00Z</cp:lastPrinted>
  <dcterms:created xsi:type="dcterms:W3CDTF">2022-06-08T08:43:00Z</dcterms:created>
  <dcterms:modified xsi:type="dcterms:W3CDTF">2022-11-16T08:45:00Z</dcterms:modified>
</cp:coreProperties>
</file>