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3C41C0" w:rsidRPr="004A06FB">
        <w:rPr>
          <w:b/>
        </w:rPr>
        <w:t>2</w:t>
      </w:r>
      <w:r w:rsidR="00DB6492" w:rsidRPr="004A06FB">
        <w:rPr>
          <w:b/>
        </w:rPr>
        <w:t>6</w:t>
      </w:r>
      <w:r w:rsidR="00F20CF3">
        <w:rPr>
          <w:b/>
        </w:rPr>
        <w:t>8</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2102400001</w:t>
      </w:r>
      <w:r w:rsidR="003C41C0" w:rsidRPr="004A06FB">
        <w:rPr>
          <w:rFonts w:ascii="Times New Roman" w:hAnsi="Times New Roman" w:cs="Times New Roman"/>
          <w:b/>
          <w:bCs/>
        </w:rPr>
        <w:t>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экономист – Рябова Юлия Сергеевна,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F20CF3">
        <w:rPr>
          <w:rFonts w:ascii="Times New Roman" w:hAnsi="Times New Roman" w:cs="Times New Roman"/>
          <w:b/>
          <w:i/>
          <w:snapToGrid w:val="0"/>
        </w:rPr>
        <w:t>шовный материал</w:t>
      </w:r>
      <w:r w:rsidR="009443AC" w:rsidRPr="004A06FB">
        <w:rPr>
          <w:rFonts w:ascii="Times New Roman" w:hAnsi="Times New Roman" w:cs="Times New Roman"/>
          <w:b/>
          <w:i/>
          <w:snapToGrid w:val="0"/>
        </w:rPr>
        <w:t xml:space="preserve">) </w:t>
      </w:r>
      <w:r w:rsidR="003C41C0" w:rsidRPr="004A06FB">
        <w:rPr>
          <w:rFonts w:ascii="Times New Roman" w:hAnsi="Times New Roman" w:cs="Times New Roman"/>
          <w:b/>
          <w:i/>
          <w:snapToGrid w:val="0"/>
        </w:rPr>
        <w:t xml:space="preserve">в первом полугодии 2022 года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9B5792">
        <w:rPr>
          <w:rFonts w:ascii="Times New Roman" w:hAnsi="Times New Roman"/>
          <w:b/>
          <w:snapToGrid w:val="0"/>
          <w:sz w:val="20"/>
          <w:szCs w:val="20"/>
        </w:rPr>
        <w:t>90 828</w:t>
      </w:r>
      <w:r w:rsidR="00F20CF3">
        <w:rPr>
          <w:rFonts w:ascii="Times New Roman" w:hAnsi="Times New Roman"/>
          <w:b/>
          <w:snapToGrid w:val="0"/>
          <w:sz w:val="20"/>
          <w:szCs w:val="20"/>
        </w:rPr>
        <w:t xml:space="preserve"> </w:t>
      </w:r>
      <w:r w:rsidRPr="004A06FB">
        <w:rPr>
          <w:rFonts w:ascii="Times New Roman" w:hAnsi="Times New Roman"/>
          <w:b/>
          <w:sz w:val="20"/>
          <w:szCs w:val="20"/>
        </w:rPr>
        <w:t>(</w:t>
      </w:r>
      <w:r w:rsidR="009B5792">
        <w:rPr>
          <w:rFonts w:ascii="Times New Roman" w:hAnsi="Times New Roman"/>
          <w:b/>
          <w:sz w:val="20"/>
          <w:szCs w:val="20"/>
        </w:rPr>
        <w:t xml:space="preserve">девяносто тысяч </w:t>
      </w:r>
      <w:r w:rsidR="005C3FE8">
        <w:rPr>
          <w:rFonts w:ascii="Times New Roman" w:hAnsi="Times New Roman"/>
          <w:b/>
          <w:sz w:val="20"/>
          <w:szCs w:val="20"/>
        </w:rPr>
        <w:t>восемьсот двадцать восемь</w:t>
      </w:r>
      <w:bookmarkStart w:id="0" w:name="_GoBack"/>
      <w:bookmarkEnd w:id="0"/>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946DC2" w:rsidRPr="004A06FB">
        <w:rPr>
          <w:rFonts w:ascii="Times New Roman" w:hAnsi="Times New Roman"/>
          <w:b/>
          <w:sz w:val="20"/>
          <w:szCs w:val="20"/>
        </w:rPr>
        <w:t>0</w:t>
      </w:r>
      <w:r w:rsidR="00F20CF3">
        <w:rPr>
          <w:rFonts w:ascii="Times New Roman" w:hAnsi="Times New Roman"/>
          <w:b/>
          <w:sz w:val="20"/>
          <w:szCs w:val="20"/>
        </w:rPr>
        <w:t>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6B3A5D" w:rsidRPr="004A06FB">
        <w:rPr>
          <w:bCs/>
        </w:rPr>
        <w:t>тв на расчетный счет в течение 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9B5792">
        <w:rPr>
          <w:b/>
          <w:color w:val="000000"/>
        </w:rPr>
        <w:t>«17</w:t>
      </w:r>
      <w:r w:rsidRPr="004A06FB">
        <w:rPr>
          <w:b/>
          <w:color w:val="000000"/>
        </w:rPr>
        <w:t xml:space="preserve">» </w:t>
      </w:r>
      <w:r w:rsidR="003C41C0" w:rsidRPr="004A06FB">
        <w:rPr>
          <w:b/>
          <w:color w:val="000000"/>
        </w:rPr>
        <w:t>декабря</w:t>
      </w:r>
      <w:r w:rsidRPr="004A06FB">
        <w:rPr>
          <w:b/>
          <w:color w:val="000000"/>
        </w:rPr>
        <w:t xml:space="preserve">  2021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B5792">
        <w:rPr>
          <w:b/>
          <w:color w:val="000000"/>
        </w:rPr>
        <w:t>«24</w:t>
      </w:r>
      <w:r w:rsidRPr="004A06FB">
        <w:rPr>
          <w:b/>
          <w:color w:val="000000"/>
        </w:rPr>
        <w:t xml:space="preserve">» </w:t>
      </w:r>
      <w:r w:rsidR="003C41C0" w:rsidRPr="004A06FB">
        <w:rPr>
          <w:b/>
          <w:color w:val="000000"/>
        </w:rPr>
        <w:t xml:space="preserve">декабря  </w:t>
      </w:r>
      <w:r w:rsidRPr="004A06FB">
        <w:rPr>
          <w:b/>
          <w:color w:val="000000"/>
        </w:rPr>
        <w:t>2021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sidR="009B5792">
        <w:rPr>
          <w:b/>
          <w:color w:val="000000"/>
        </w:rPr>
        <w:t>24</w:t>
      </w:r>
      <w:r w:rsidR="003C41C0" w:rsidRPr="004A06FB">
        <w:rPr>
          <w:b/>
          <w:color w:val="000000"/>
        </w:rPr>
        <w:t xml:space="preserve">» декабря  </w:t>
      </w:r>
      <w:r w:rsidRPr="004A06FB">
        <w:rPr>
          <w:b/>
          <w:color w:val="000000"/>
        </w:rPr>
        <w:t xml:space="preserve">2021 года,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sidR="009B5792">
        <w:rPr>
          <w:b/>
          <w:color w:val="000000"/>
        </w:rPr>
        <w:t>24</w:t>
      </w:r>
      <w:r w:rsidR="003C41C0" w:rsidRPr="004A06FB">
        <w:rPr>
          <w:b/>
          <w:color w:val="000000"/>
        </w:rPr>
        <w:t xml:space="preserve">» декабря  </w:t>
      </w:r>
      <w:r w:rsidRPr="004A06FB">
        <w:rPr>
          <w:b/>
          <w:color w:val="000000"/>
        </w:rPr>
        <w:t>2021 г</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w:t>
      </w:r>
      <w:proofErr w:type="gramStart"/>
      <w:r w:rsidRPr="004A06F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w:t>
      </w:r>
      <w:proofErr w:type="gramEnd"/>
      <w:r w:rsidRPr="004A06F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Ведущий экономист _____________________ Ю.С. Рябова</w:t>
      </w:r>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tbl>
      <w:tblPr>
        <w:tblW w:w="10568" w:type="dxa"/>
        <w:jc w:val="center"/>
        <w:tblInd w:w="93" w:type="dxa"/>
        <w:tblLayout w:type="fixed"/>
        <w:tblLook w:val="04A0" w:firstRow="1" w:lastRow="0" w:firstColumn="1" w:lastColumn="0" w:noHBand="0" w:noVBand="1"/>
      </w:tblPr>
      <w:tblGrid>
        <w:gridCol w:w="486"/>
        <w:gridCol w:w="1720"/>
        <w:gridCol w:w="6945"/>
        <w:gridCol w:w="567"/>
        <w:gridCol w:w="850"/>
      </w:tblGrid>
      <w:tr w:rsidR="006841FE"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 </w:t>
            </w:r>
            <w:proofErr w:type="gramStart"/>
            <w:r w:rsidRPr="004A06FB">
              <w:rPr>
                <w:color w:val="000000"/>
                <w:kern w:val="0"/>
              </w:rPr>
              <w:t>п</w:t>
            </w:r>
            <w:proofErr w:type="gramEnd"/>
            <w:r w:rsidRPr="004A06FB">
              <w:rPr>
                <w:color w:val="000000"/>
                <w:kern w:val="0"/>
              </w:rPr>
              <w:t>/п</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Наименование товара</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Ед. </w:t>
            </w:r>
            <w:proofErr w:type="spellStart"/>
            <w:r w:rsidRPr="004A06FB">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Кол-во</w:t>
            </w:r>
          </w:p>
        </w:tc>
      </w:tr>
      <w:tr w:rsidR="00F20CF3"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20CF3" w:rsidRPr="00F20CF3" w:rsidRDefault="00F20CF3">
            <w:pPr>
              <w:jc w:val="center"/>
              <w:rPr>
                <w:color w:val="000000"/>
              </w:rPr>
            </w:pPr>
            <w:r w:rsidRPr="00F20CF3">
              <w:rPr>
                <w:color w:val="000000"/>
              </w:rPr>
              <w:t>1</w:t>
            </w:r>
          </w:p>
        </w:tc>
        <w:tc>
          <w:tcPr>
            <w:tcW w:w="1720"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F20CF3">
            <w:pPr>
              <w:jc w:val="center"/>
              <w:rPr>
                <w:color w:val="000000"/>
              </w:rPr>
            </w:pPr>
            <w:r w:rsidRPr="00F20CF3">
              <w:rPr>
                <w:color w:val="000000"/>
              </w:rPr>
              <w:t>Клипсы титановые "средне-большие", 6 штук в кассете, 18 штук в упаковке</w:t>
            </w:r>
          </w:p>
        </w:tc>
        <w:tc>
          <w:tcPr>
            <w:tcW w:w="6945"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344C47">
            <w:pPr>
              <w:jc w:val="center"/>
              <w:rPr>
                <w:color w:val="000000"/>
              </w:rPr>
            </w:pPr>
            <w:r w:rsidRPr="007B1CD1">
              <w:rPr>
                <w:bCs/>
              </w:rPr>
              <w:t xml:space="preserve">Клипсы стерильные титановые «средне-большие», V-образной формы с дистальным типом закрытия для </w:t>
            </w:r>
            <w:proofErr w:type="spellStart"/>
            <w:r w:rsidRPr="007B1CD1">
              <w:rPr>
                <w:bCs/>
              </w:rPr>
              <w:t>клипирования</w:t>
            </w:r>
            <w:proofErr w:type="spellEnd"/>
            <w:r w:rsidRPr="007B1CD1">
              <w:rPr>
                <w:bCs/>
              </w:rPr>
              <w:t xml:space="preserve"> сосудов. </w:t>
            </w:r>
            <w:r w:rsidRPr="007B1CD1">
              <w:rPr>
                <w:bCs/>
              </w:rPr>
              <w:br/>
              <w:t xml:space="preserve">Апертура </w:t>
            </w:r>
            <w:proofErr w:type="gramStart"/>
            <w:r w:rsidRPr="007B1CD1">
              <w:rPr>
                <w:bCs/>
              </w:rPr>
              <w:t>открытой</w:t>
            </w:r>
            <w:proofErr w:type="gramEnd"/>
            <w:r w:rsidRPr="007B1CD1">
              <w:rPr>
                <w:bCs/>
              </w:rPr>
              <w:t xml:space="preserve"> клипсы не менее 5,5 мм, длина закрытой клипсы не менее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7B1CD1">
              <w:rPr>
                <w:bCs/>
              </w:rPr>
              <w:t>конкордантных</w:t>
            </w:r>
            <w:proofErr w:type="spellEnd"/>
            <w:r w:rsidRPr="007B1CD1">
              <w:rPr>
                <w:bCs/>
              </w:rPr>
              <w:t xml:space="preserve"> насечкам на внутренней поверхности </w:t>
            </w:r>
            <w:proofErr w:type="spellStart"/>
            <w:r w:rsidRPr="007B1CD1">
              <w:rPr>
                <w:bCs/>
              </w:rPr>
              <w:t>браншей</w:t>
            </w:r>
            <w:proofErr w:type="spellEnd"/>
            <w:r w:rsidRPr="007B1CD1">
              <w:rPr>
                <w:bCs/>
              </w:rPr>
              <w:t xml:space="preserve"> </w:t>
            </w:r>
            <w:proofErr w:type="spellStart"/>
            <w:r w:rsidRPr="007B1CD1">
              <w:rPr>
                <w:bCs/>
              </w:rPr>
              <w:t>клипаппликаторов</w:t>
            </w:r>
            <w:proofErr w:type="spellEnd"/>
            <w:r w:rsidRPr="007B1CD1">
              <w:rPr>
                <w:bCs/>
              </w:rPr>
              <w:t xml:space="preserve"> соответствующего размера, для надежного удержания клипс в </w:t>
            </w:r>
            <w:proofErr w:type="spellStart"/>
            <w:r w:rsidRPr="007B1CD1">
              <w:rPr>
                <w:bCs/>
              </w:rPr>
              <w:t>браншах</w:t>
            </w:r>
            <w:proofErr w:type="spellEnd"/>
            <w:r w:rsidRPr="007B1CD1">
              <w:rPr>
                <w:bCs/>
              </w:rPr>
              <w:t xml:space="preserve"> </w:t>
            </w:r>
            <w:proofErr w:type="spellStart"/>
            <w:r w:rsidRPr="007B1CD1">
              <w:rPr>
                <w:bCs/>
              </w:rPr>
              <w:t>клипаппликатора</w:t>
            </w:r>
            <w:proofErr w:type="spellEnd"/>
            <w:r w:rsidRPr="007B1CD1">
              <w:rPr>
                <w:bCs/>
              </w:rPr>
              <w:t>. МРТ-совместимость.</w:t>
            </w:r>
            <w:r w:rsidRPr="007B1CD1">
              <w:rPr>
                <w:bCs/>
              </w:rPr>
              <w:br/>
              <w:t xml:space="preserve">Поставляются </w:t>
            </w:r>
            <w:proofErr w:type="gramStart"/>
            <w:r w:rsidRPr="007B1CD1">
              <w:rPr>
                <w:bCs/>
              </w:rPr>
              <w:t>стерильными</w:t>
            </w:r>
            <w:proofErr w:type="gramEnd"/>
            <w:r w:rsidRPr="007B1CD1">
              <w:rPr>
                <w:bCs/>
              </w:rPr>
              <w:t xml:space="preserve">, в картриджах по 6 штук. Полная совместимость с </w:t>
            </w:r>
            <w:proofErr w:type="spellStart"/>
            <w:r w:rsidRPr="007B1CD1">
              <w:rPr>
                <w:bCs/>
              </w:rPr>
              <w:t>клипаппликатором</w:t>
            </w:r>
            <w:proofErr w:type="spellEnd"/>
            <w:r w:rsidRPr="007B1CD1">
              <w:rPr>
                <w:bCs/>
              </w:rPr>
              <w:t xml:space="preserve"> "</w:t>
            </w:r>
            <w:proofErr w:type="spellStart"/>
            <w:r w:rsidRPr="007B1CD1">
              <w:rPr>
                <w:bCs/>
              </w:rPr>
              <w:t>Лигаклип</w:t>
            </w:r>
            <w:proofErr w:type="spellEnd"/>
            <w:r w:rsidRPr="007B1CD1">
              <w:rPr>
                <w:bCs/>
              </w:rPr>
              <w:t xml:space="preserve">" производства </w:t>
            </w:r>
            <w:proofErr w:type="spellStart"/>
            <w:r w:rsidRPr="007B1CD1">
              <w:rPr>
                <w:bCs/>
              </w:rPr>
              <w:t>Этикон</w:t>
            </w:r>
            <w:proofErr w:type="spellEnd"/>
            <w:r w:rsidRPr="007B1CD1">
              <w:rPr>
                <w:bCs/>
              </w:rPr>
              <w:t xml:space="preserve"> Эндо-Хирургия, имеющимся в ЛПУ. В упаковке не менее 18 картриджей.</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F20CF3">
            <w:pPr>
              <w:jc w:val="center"/>
              <w:rPr>
                <w:color w:val="000000"/>
              </w:rPr>
            </w:pPr>
            <w:proofErr w:type="spellStart"/>
            <w:r w:rsidRPr="00F20CF3">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F20CF3">
            <w:pPr>
              <w:jc w:val="center"/>
              <w:rPr>
                <w:color w:val="000000"/>
              </w:rPr>
            </w:pPr>
            <w:r w:rsidRPr="00F20CF3">
              <w:rPr>
                <w:color w:val="000000"/>
              </w:rPr>
              <w:t>4</w:t>
            </w:r>
          </w:p>
        </w:tc>
      </w:tr>
      <w:tr w:rsidR="00F20CF3"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20CF3" w:rsidRPr="00F20CF3" w:rsidRDefault="00F20CF3">
            <w:pPr>
              <w:jc w:val="center"/>
              <w:rPr>
                <w:color w:val="000000"/>
              </w:rPr>
            </w:pPr>
            <w:r w:rsidRPr="00F20CF3">
              <w:rPr>
                <w:color w:val="000000"/>
              </w:rPr>
              <w:t>2</w:t>
            </w:r>
          </w:p>
        </w:tc>
        <w:tc>
          <w:tcPr>
            <w:tcW w:w="1720"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F20CF3">
            <w:pPr>
              <w:jc w:val="center"/>
              <w:rPr>
                <w:color w:val="000000"/>
              </w:rPr>
            </w:pPr>
            <w:proofErr w:type="spellStart"/>
            <w:r w:rsidRPr="00F20CF3">
              <w:rPr>
                <w:color w:val="000000"/>
              </w:rPr>
              <w:t>Монокрил</w:t>
            </w:r>
            <w:proofErr w:type="spellEnd"/>
            <w:r w:rsidRPr="00F20CF3">
              <w:rPr>
                <w:color w:val="000000"/>
              </w:rPr>
              <w:t xml:space="preserve"> Плюс фиолетовый 4/0. 70 см, игла колющая, </w:t>
            </w:r>
            <w:proofErr w:type="spellStart"/>
            <w:r w:rsidRPr="00F20CF3">
              <w:rPr>
                <w:color w:val="000000"/>
              </w:rPr>
              <w:t>таперпоинт</w:t>
            </w:r>
            <w:proofErr w:type="spellEnd"/>
            <w:r w:rsidRPr="00F20CF3">
              <w:rPr>
                <w:color w:val="000000"/>
              </w:rPr>
              <w:t>, 1/2, 17-18 мм</w:t>
            </w:r>
          </w:p>
        </w:tc>
        <w:tc>
          <w:tcPr>
            <w:tcW w:w="6945" w:type="dxa"/>
            <w:tcBorders>
              <w:top w:val="single" w:sz="4" w:space="0" w:color="auto"/>
              <w:left w:val="nil"/>
              <w:bottom w:val="single" w:sz="4" w:space="0" w:color="auto"/>
              <w:right w:val="single" w:sz="4" w:space="0" w:color="auto"/>
            </w:tcBorders>
            <w:shd w:val="clear" w:color="auto" w:fill="auto"/>
            <w:vAlign w:val="center"/>
          </w:tcPr>
          <w:p w:rsidR="00F20CF3" w:rsidRPr="00F20CF3" w:rsidRDefault="00344C47">
            <w:pPr>
              <w:jc w:val="center"/>
              <w:rPr>
                <w:color w:val="000000"/>
              </w:rPr>
            </w:pPr>
            <w:r w:rsidRPr="0016583A">
              <w:rPr>
                <w:bCs/>
              </w:rPr>
              <w:t xml:space="preserve">Нить стерильная хирургическая, синтетическая, рассасывающаяся, </w:t>
            </w:r>
            <w:proofErr w:type="spellStart"/>
            <w:r w:rsidRPr="0016583A">
              <w:rPr>
                <w:bCs/>
              </w:rPr>
              <w:t>монофиламентная</w:t>
            </w:r>
            <w:proofErr w:type="spellEnd"/>
            <w:r w:rsidRPr="0016583A">
              <w:rPr>
                <w:bCs/>
              </w:rPr>
              <w:t xml:space="preserve">, изготовленная из сополимера </w:t>
            </w:r>
            <w:proofErr w:type="spellStart"/>
            <w:r w:rsidRPr="0016583A">
              <w:rPr>
                <w:bCs/>
              </w:rPr>
              <w:t>гликолида</w:t>
            </w:r>
            <w:proofErr w:type="spellEnd"/>
            <w:r w:rsidRPr="0016583A">
              <w:rPr>
                <w:bCs/>
              </w:rPr>
              <w:t xml:space="preserve"> и e-</w:t>
            </w:r>
            <w:proofErr w:type="spellStart"/>
            <w:r w:rsidRPr="0016583A">
              <w:rPr>
                <w:bCs/>
              </w:rPr>
              <w:t>капролактона</w:t>
            </w:r>
            <w:proofErr w:type="spellEnd"/>
            <w:r w:rsidRPr="0016583A">
              <w:rPr>
                <w:bCs/>
              </w:rPr>
              <w:t xml:space="preserve">. Сополимер </w:t>
            </w:r>
            <w:proofErr w:type="spellStart"/>
            <w:r w:rsidRPr="0016583A">
              <w:rPr>
                <w:bCs/>
              </w:rPr>
              <w:t>полиглекапрон</w:t>
            </w:r>
            <w:proofErr w:type="spellEnd"/>
            <w:r w:rsidRPr="0016583A">
              <w:rPr>
                <w:bCs/>
              </w:rPr>
              <w:t xml:space="preserve"> 25 не имеет антигенной активности и </w:t>
            </w:r>
            <w:proofErr w:type="spellStart"/>
            <w:r w:rsidRPr="0016583A">
              <w:rPr>
                <w:bCs/>
              </w:rPr>
              <w:t>апирогенен</w:t>
            </w:r>
            <w:proofErr w:type="spellEnd"/>
            <w:r w:rsidRPr="0016583A">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6583A">
              <w:rPr>
                <w:bCs/>
              </w:rPr>
              <w:t>триклозан</w:t>
            </w:r>
            <w:proofErr w:type="spellEnd"/>
            <w:r w:rsidRPr="0016583A">
              <w:rPr>
                <w:bCs/>
              </w:rPr>
              <w:t xml:space="preserve">) проявляет клинически доказанную антимикробную активность против </w:t>
            </w:r>
            <w:proofErr w:type="spellStart"/>
            <w:r w:rsidRPr="0016583A">
              <w:rPr>
                <w:bCs/>
              </w:rPr>
              <w:t>Staphylococcus</w:t>
            </w:r>
            <w:proofErr w:type="spellEnd"/>
            <w:r w:rsidRPr="0016583A">
              <w:rPr>
                <w:bCs/>
              </w:rPr>
              <w:t xml:space="preserve"> </w:t>
            </w:r>
            <w:proofErr w:type="spellStart"/>
            <w:r w:rsidRPr="0016583A">
              <w:rPr>
                <w:bCs/>
              </w:rPr>
              <w:t>aureus</w:t>
            </w:r>
            <w:proofErr w:type="spellEnd"/>
            <w:r w:rsidRPr="0016583A">
              <w:rPr>
                <w:bCs/>
              </w:rPr>
              <w:t xml:space="preserve">, </w:t>
            </w:r>
            <w:proofErr w:type="spellStart"/>
            <w:r w:rsidRPr="0016583A">
              <w:rPr>
                <w:bCs/>
              </w:rPr>
              <w:t>Staphylococcus</w:t>
            </w:r>
            <w:proofErr w:type="spellEnd"/>
            <w:r w:rsidRPr="0016583A">
              <w:rPr>
                <w:bCs/>
              </w:rPr>
              <w:t xml:space="preserve"> </w:t>
            </w:r>
            <w:proofErr w:type="spellStart"/>
            <w:r w:rsidRPr="0016583A">
              <w:rPr>
                <w:bCs/>
              </w:rPr>
              <w:t>epidermidis</w:t>
            </w:r>
            <w:proofErr w:type="spellEnd"/>
            <w:r w:rsidRPr="0016583A">
              <w:rPr>
                <w:bCs/>
              </w:rPr>
              <w:t xml:space="preserve">, MRSA,MRSE, </w:t>
            </w:r>
            <w:proofErr w:type="spellStart"/>
            <w:r w:rsidRPr="0016583A">
              <w:rPr>
                <w:bCs/>
              </w:rPr>
              <w:t>E.coli</w:t>
            </w:r>
            <w:proofErr w:type="spellEnd"/>
            <w:r w:rsidRPr="0016583A">
              <w:rPr>
                <w:bCs/>
              </w:rPr>
              <w:t xml:space="preserve">, </w:t>
            </w:r>
            <w:proofErr w:type="spellStart"/>
            <w:r w:rsidRPr="0016583A">
              <w:rPr>
                <w:bCs/>
              </w:rPr>
              <w:t>Klebsiella</w:t>
            </w:r>
            <w:proofErr w:type="spellEnd"/>
            <w:r w:rsidRPr="0016583A">
              <w:rPr>
                <w:bCs/>
              </w:rPr>
              <w:t xml:space="preserve"> </w:t>
            </w:r>
            <w:proofErr w:type="spellStart"/>
            <w:r w:rsidRPr="0016583A">
              <w:rPr>
                <w:bCs/>
              </w:rPr>
              <w:t>Pneumoniae</w:t>
            </w:r>
            <w:proofErr w:type="spellEnd"/>
            <w:r w:rsidRPr="0016583A">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16583A">
              <w:rPr>
                <w:bCs/>
              </w:rPr>
              <w:t>триклозана</w:t>
            </w:r>
            <w:proofErr w:type="spellEnd"/>
            <w:r w:rsidRPr="0016583A">
              <w:rPr>
                <w:bCs/>
              </w:rPr>
              <w:t xml:space="preserve"> в зоне подавления роста бактерий </w:t>
            </w:r>
            <w:proofErr w:type="spellStart"/>
            <w:r w:rsidRPr="0016583A">
              <w:rPr>
                <w:bCs/>
              </w:rPr>
              <w:t>S.aureus</w:t>
            </w:r>
            <w:proofErr w:type="spellEnd"/>
            <w:r w:rsidRPr="0016583A">
              <w:rPr>
                <w:bCs/>
              </w:rPr>
              <w:t xml:space="preserve"> вокруг нити </w:t>
            </w:r>
            <w:proofErr w:type="spellStart"/>
            <w:r w:rsidRPr="0016583A">
              <w:rPr>
                <w:bCs/>
              </w:rPr>
              <w:t>in-vitro</w:t>
            </w:r>
            <w:proofErr w:type="spellEnd"/>
            <w:r w:rsidRPr="0016583A">
              <w:rPr>
                <w:bCs/>
              </w:rPr>
              <w:t xml:space="preserve">   11 дней. Антисептик обеспечивает безопасное использование при операциях на мозговых оболочках, нить не теряет антисептических свой</w:t>
            </w:r>
            <w:proofErr w:type="gramStart"/>
            <w:r w:rsidRPr="0016583A">
              <w:rPr>
                <w:bCs/>
              </w:rPr>
              <w:t>ств пр</w:t>
            </w:r>
            <w:proofErr w:type="gramEnd"/>
            <w:r w:rsidRPr="0016583A">
              <w:rPr>
                <w:bCs/>
              </w:rPr>
              <w:t xml:space="preserve">исутствие веществ содержащих анионную группу.  Метрический размер 1,5, условный размер 4/0.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колющая,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16583A">
              <w:rPr>
                <w:bCs/>
              </w:rPr>
              <w:t>к внутреннему вкладышу в одно движение для минимизации временных затрат на манипуляции с нитью</w:t>
            </w:r>
            <w:proofErr w:type="gramEnd"/>
            <w:r w:rsidRPr="0016583A">
              <w:rPr>
                <w:bCs/>
              </w:rPr>
              <w:t xml:space="preserve">. </w:t>
            </w:r>
            <w:proofErr w:type="gramStart"/>
            <w:r w:rsidRPr="0016583A">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16583A">
              <w:rPr>
                <w:bCs/>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16583A">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16583A">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16583A">
              <w:rPr>
                <w:bCs/>
              </w:rPr>
              <w:t>минимизируя</w:t>
            </w:r>
            <w:proofErr w:type="spellEnd"/>
            <w:r w:rsidRPr="0016583A">
              <w:rPr>
                <w:bCs/>
              </w:rPr>
              <w:t xml:space="preserve"> возникновение эффекта "памяти формы". Игла зафиксирована, не </w:t>
            </w:r>
            <w:proofErr w:type="spellStart"/>
            <w:r w:rsidRPr="0016583A">
              <w:rPr>
                <w:bCs/>
              </w:rPr>
              <w:t>задействуя</w:t>
            </w:r>
            <w:proofErr w:type="spellEnd"/>
            <w:r w:rsidRPr="0016583A">
              <w:rPr>
                <w:bCs/>
              </w:rPr>
              <w:t xml:space="preserve"> острие иглы на внутреннем лотке, что предотвращает </w:t>
            </w:r>
            <w:proofErr w:type="spellStart"/>
            <w:r w:rsidRPr="0016583A">
              <w:rPr>
                <w:bCs/>
              </w:rPr>
              <w:t>затупление</w:t>
            </w:r>
            <w:proofErr w:type="spellEnd"/>
            <w:r w:rsidRPr="0016583A">
              <w:rPr>
                <w:bCs/>
              </w:rPr>
              <w:t xml:space="preserve"> острия.  Групповая упаковка (коробка) содержит 12 штук, герметична (полиэтилен или другой </w:t>
            </w:r>
            <w:r w:rsidRPr="0016583A">
              <w:rPr>
                <w:bCs/>
              </w:rPr>
              <w:lastRenderedPageBreak/>
              <w:t>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F20CF3">
            <w:pPr>
              <w:jc w:val="center"/>
              <w:rPr>
                <w:color w:val="000000"/>
              </w:rPr>
            </w:pPr>
            <w:proofErr w:type="spellStart"/>
            <w:proofErr w:type="gramStart"/>
            <w:r w:rsidRPr="00F20CF3">
              <w:rPr>
                <w:color w:val="000000"/>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20CF3" w:rsidRPr="00F20CF3" w:rsidRDefault="00F20CF3">
            <w:pPr>
              <w:jc w:val="center"/>
              <w:rPr>
                <w:color w:val="000000"/>
              </w:rPr>
            </w:pPr>
            <w:r w:rsidRPr="00F20CF3">
              <w:rPr>
                <w:color w:val="000000"/>
              </w:rPr>
              <w:t>12</w:t>
            </w:r>
          </w:p>
        </w:tc>
      </w:tr>
      <w:tr w:rsidR="00344C47"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44C47" w:rsidRPr="00F20CF3" w:rsidRDefault="00344C47">
            <w:pPr>
              <w:jc w:val="center"/>
              <w:rPr>
                <w:color w:val="000000"/>
              </w:rPr>
            </w:pPr>
            <w:r w:rsidRPr="00F20CF3">
              <w:rPr>
                <w:color w:val="000000"/>
              </w:rPr>
              <w:lastRenderedPageBreak/>
              <w:t>3</w:t>
            </w:r>
          </w:p>
        </w:tc>
        <w:tc>
          <w:tcPr>
            <w:tcW w:w="1720" w:type="dxa"/>
            <w:tcBorders>
              <w:top w:val="single" w:sz="4" w:space="0" w:color="auto"/>
              <w:left w:val="nil"/>
              <w:bottom w:val="single" w:sz="4" w:space="0" w:color="auto"/>
              <w:right w:val="single" w:sz="4" w:space="0" w:color="auto"/>
            </w:tcBorders>
            <w:shd w:val="clear" w:color="auto" w:fill="auto"/>
            <w:vAlign w:val="center"/>
          </w:tcPr>
          <w:p w:rsidR="00344C47" w:rsidRPr="00F20CF3" w:rsidRDefault="00344C47">
            <w:pPr>
              <w:jc w:val="center"/>
              <w:rPr>
                <w:color w:val="000000"/>
              </w:rPr>
            </w:pPr>
            <w:proofErr w:type="spellStart"/>
            <w:r w:rsidRPr="00F20CF3">
              <w:rPr>
                <w:color w:val="000000"/>
              </w:rPr>
              <w:t>Монокрил</w:t>
            </w:r>
            <w:proofErr w:type="spellEnd"/>
            <w:r w:rsidRPr="00F20CF3">
              <w:rPr>
                <w:color w:val="000000"/>
              </w:rPr>
              <w:t xml:space="preserve"> плюс фиолетовый 6/0, 45 см, </w:t>
            </w:r>
            <w:proofErr w:type="gramStart"/>
            <w:r w:rsidRPr="00F20CF3">
              <w:rPr>
                <w:color w:val="000000"/>
              </w:rPr>
              <w:t>колющая</w:t>
            </w:r>
            <w:proofErr w:type="gramEnd"/>
            <w:r w:rsidRPr="00F20CF3">
              <w:rPr>
                <w:color w:val="000000"/>
              </w:rPr>
              <w:t xml:space="preserve">, </w:t>
            </w:r>
            <w:proofErr w:type="spellStart"/>
            <w:r w:rsidRPr="00F20CF3">
              <w:rPr>
                <w:color w:val="000000"/>
              </w:rPr>
              <w:t>таперпоинт</w:t>
            </w:r>
            <w:proofErr w:type="spellEnd"/>
            <w:r w:rsidRPr="00F20CF3">
              <w:rPr>
                <w:color w:val="000000"/>
              </w:rPr>
              <w:t>, 1/2, 13 мм</w:t>
            </w:r>
          </w:p>
        </w:tc>
        <w:tc>
          <w:tcPr>
            <w:tcW w:w="6945" w:type="dxa"/>
            <w:tcBorders>
              <w:top w:val="single" w:sz="4" w:space="0" w:color="auto"/>
              <w:left w:val="nil"/>
              <w:bottom w:val="single" w:sz="4" w:space="0" w:color="auto"/>
              <w:right w:val="single" w:sz="4" w:space="0" w:color="auto"/>
            </w:tcBorders>
            <w:shd w:val="clear" w:color="auto" w:fill="auto"/>
            <w:vAlign w:val="center"/>
          </w:tcPr>
          <w:p w:rsidR="00344C47" w:rsidRPr="0016583A" w:rsidRDefault="00344C47" w:rsidP="00344C47">
            <w:pPr>
              <w:jc w:val="both"/>
              <w:rPr>
                <w:bCs/>
              </w:rPr>
            </w:pPr>
            <w:r w:rsidRPr="0016583A">
              <w:rPr>
                <w:bCs/>
              </w:rPr>
              <w:t xml:space="preserve">Нить стерильная хирургическая, синтетическая, рассасывающаяся, </w:t>
            </w:r>
            <w:proofErr w:type="spellStart"/>
            <w:r w:rsidRPr="0016583A">
              <w:rPr>
                <w:bCs/>
              </w:rPr>
              <w:t>монофиламентная</w:t>
            </w:r>
            <w:proofErr w:type="spellEnd"/>
            <w:r w:rsidRPr="0016583A">
              <w:rPr>
                <w:bCs/>
              </w:rPr>
              <w:t xml:space="preserve">, изготовленная из сополимера </w:t>
            </w:r>
            <w:proofErr w:type="spellStart"/>
            <w:r w:rsidRPr="0016583A">
              <w:rPr>
                <w:bCs/>
              </w:rPr>
              <w:t>гликолида</w:t>
            </w:r>
            <w:proofErr w:type="spellEnd"/>
            <w:r w:rsidRPr="0016583A">
              <w:rPr>
                <w:bCs/>
              </w:rPr>
              <w:t xml:space="preserve"> и e-</w:t>
            </w:r>
            <w:proofErr w:type="spellStart"/>
            <w:r w:rsidRPr="0016583A">
              <w:rPr>
                <w:bCs/>
              </w:rPr>
              <w:t>капролактона</w:t>
            </w:r>
            <w:proofErr w:type="spellEnd"/>
            <w:r w:rsidRPr="0016583A">
              <w:rPr>
                <w:bCs/>
              </w:rPr>
              <w:t xml:space="preserve">. Сополимер </w:t>
            </w:r>
            <w:proofErr w:type="spellStart"/>
            <w:r w:rsidRPr="0016583A">
              <w:rPr>
                <w:bCs/>
              </w:rPr>
              <w:t>полиглекапрон</w:t>
            </w:r>
            <w:proofErr w:type="spellEnd"/>
            <w:r w:rsidRPr="0016583A">
              <w:rPr>
                <w:bCs/>
              </w:rPr>
              <w:t xml:space="preserve"> 25 не имеет антигенной активности и </w:t>
            </w:r>
            <w:proofErr w:type="spellStart"/>
            <w:r w:rsidRPr="0016583A">
              <w:rPr>
                <w:bCs/>
              </w:rPr>
              <w:t>апирогенен</w:t>
            </w:r>
            <w:proofErr w:type="spellEnd"/>
            <w:r w:rsidRPr="0016583A">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6583A">
              <w:rPr>
                <w:bCs/>
              </w:rPr>
              <w:t>триклозан</w:t>
            </w:r>
            <w:proofErr w:type="spellEnd"/>
            <w:r w:rsidRPr="0016583A">
              <w:rPr>
                <w:bCs/>
              </w:rPr>
              <w:t xml:space="preserve">) проявляет клинически доказанную антимикробную активность против </w:t>
            </w:r>
            <w:proofErr w:type="spellStart"/>
            <w:r w:rsidRPr="0016583A">
              <w:rPr>
                <w:bCs/>
              </w:rPr>
              <w:t>Staphylococcus</w:t>
            </w:r>
            <w:proofErr w:type="spellEnd"/>
            <w:r w:rsidRPr="0016583A">
              <w:rPr>
                <w:bCs/>
              </w:rPr>
              <w:t xml:space="preserve"> </w:t>
            </w:r>
            <w:proofErr w:type="spellStart"/>
            <w:r w:rsidRPr="0016583A">
              <w:rPr>
                <w:bCs/>
              </w:rPr>
              <w:t>aureus</w:t>
            </w:r>
            <w:proofErr w:type="spellEnd"/>
            <w:r w:rsidRPr="0016583A">
              <w:rPr>
                <w:bCs/>
              </w:rPr>
              <w:t xml:space="preserve">, </w:t>
            </w:r>
            <w:proofErr w:type="spellStart"/>
            <w:r w:rsidRPr="0016583A">
              <w:rPr>
                <w:bCs/>
              </w:rPr>
              <w:t>Staphylococcus</w:t>
            </w:r>
            <w:proofErr w:type="spellEnd"/>
            <w:r w:rsidRPr="0016583A">
              <w:rPr>
                <w:bCs/>
              </w:rPr>
              <w:t xml:space="preserve"> </w:t>
            </w:r>
            <w:proofErr w:type="spellStart"/>
            <w:r w:rsidRPr="0016583A">
              <w:rPr>
                <w:bCs/>
              </w:rPr>
              <w:t>epidermidis</w:t>
            </w:r>
            <w:proofErr w:type="spellEnd"/>
            <w:r w:rsidRPr="0016583A">
              <w:rPr>
                <w:bCs/>
              </w:rPr>
              <w:t xml:space="preserve">, MRSA,MRSE, </w:t>
            </w:r>
            <w:proofErr w:type="spellStart"/>
            <w:r w:rsidRPr="0016583A">
              <w:rPr>
                <w:bCs/>
              </w:rPr>
              <w:t>E.coli</w:t>
            </w:r>
            <w:proofErr w:type="spellEnd"/>
            <w:r w:rsidRPr="0016583A">
              <w:rPr>
                <w:bCs/>
              </w:rPr>
              <w:t xml:space="preserve">, </w:t>
            </w:r>
            <w:proofErr w:type="spellStart"/>
            <w:r w:rsidRPr="0016583A">
              <w:rPr>
                <w:bCs/>
              </w:rPr>
              <w:t>Klebsiella</w:t>
            </w:r>
            <w:proofErr w:type="spellEnd"/>
            <w:r w:rsidRPr="0016583A">
              <w:rPr>
                <w:bCs/>
              </w:rPr>
              <w:t xml:space="preserve"> </w:t>
            </w:r>
            <w:proofErr w:type="spellStart"/>
            <w:r w:rsidRPr="0016583A">
              <w:rPr>
                <w:bCs/>
              </w:rPr>
              <w:t>Pneumoniae</w:t>
            </w:r>
            <w:proofErr w:type="spellEnd"/>
            <w:r w:rsidRPr="0016583A">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16583A">
              <w:rPr>
                <w:bCs/>
              </w:rPr>
              <w:t>триклозана</w:t>
            </w:r>
            <w:proofErr w:type="spellEnd"/>
            <w:r w:rsidRPr="0016583A">
              <w:rPr>
                <w:bCs/>
              </w:rPr>
              <w:t xml:space="preserve"> в зоне подавления роста бактерий </w:t>
            </w:r>
            <w:proofErr w:type="spellStart"/>
            <w:r w:rsidRPr="0016583A">
              <w:rPr>
                <w:bCs/>
              </w:rPr>
              <w:t>S.aureus</w:t>
            </w:r>
            <w:proofErr w:type="spellEnd"/>
            <w:r w:rsidRPr="0016583A">
              <w:rPr>
                <w:bCs/>
              </w:rPr>
              <w:t xml:space="preserve"> вокруг нити </w:t>
            </w:r>
            <w:proofErr w:type="spellStart"/>
            <w:r w:rsidRPr="0016583A">
              <w:rPr>
                <w:bCs/>
              </w:rPr>
              <w:t>in-vitro</w:t>
            </w:r>
            <w:proofErr w:type="spellEnd"/>
            <w:r w:rsidRPr="0016583A">
              <w:rPr>
                <w:bCs/>
              </w:rPr>
              <w:t xml:space="preserve">   11 дней. Антисептик обеспечивает безопасное использование при операциях на мозговых оболочках, нить не теряет антисептических свой</w:t>
            </w:r>
            <w:proofErr w:type="gramStart"/>
            <w:r w:rsidRPr="0016583A">
              <w:rPr>
                <w:bCs/>
              </w:rPr>
              <w:t>ств пр</w:t>
            </w:r>
            <w:proofErr w:type="gramEnd"/>
            <w:r w:rsidRPr="0016583A">
              <w:rPr>
                <w:bCs/>
              </w:rPr>
              <w:t xml:space="preserve">исутствие веществ содержащих анионную группу.  Метрический размер 0,7, условный размер 6/0.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16583A">
              <w:rPr>
                <w:bCs/>
              </w:rPr>
              <w:t>травмирование</w:t>
            </w:r>
            <w:proofErr w:type="spellEnd"/>
            <w:r w:rsidRPr="0016583A">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колющая, 1/2 окружности, 13 мм длиной. Диаметр тела иглы - 0,3556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16583A">
              <w:rPr>
                <w:bCs/>
              </w:rPr>
              <w:t>к внутреннему вкладышу в одно движение для минимизации временных затрат на манипуляции с нитью</w:t>
            </w:r>
            <w:proofErr w:type="gramEnd"/>
            <w:r w:rsidRPr="0016583A">
              <w:rPr>
                <w:bCs/>
              </w:rPr>
              <w:t xml:space="preserve">. </w:t>
            </w:r>
            <w:proofErr w:type="gramStart"/>
            <w:r w:rsidRPr="0016583A">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16583A">
              <w:rPr>
                <w:bCs/>
              </w:rPr>
              <w:t xml:space="preserve"> информацию о сроке годности, номере парти</w:t>
            </w:r>
            <w:proofErr w:type="gramStart"/>
            <w:r w:rsidRPr="0016583A">
              <w:rPr>
                <w:bCs/>
              </w:rPr>
              <w:t>и(</w:t>
            </w:r>
            <w:proofErr w:type="gramEnd"/>
            <w:r w:rsidRPr="0016583A">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16583A">
              <w:rPr>
                <w:bCs/>
              </w:rPr>
              <w:t>минимизируя</w:t>
            </w:r>
            <w:proofErr w:type="spellEnd"/>
            <w:r w:rsidRPr="0016583A">
              <w:rPr>
                <w:bCs/>
              </w:rPr>
              <w:t xml:space="preserve"> возникновение эффекта "памяти формы". Игла зафиксирована, не </w:t>
            </w:r>
            <w:proofErr w:type="spellStart"/>
            <w:r w:rsidRPr="0016583A">
              <w:rPr>
                <w:bCs/>
              </w:rPr>
              <w:t>задействуя</w:t>
            </w:r>
            <w:proofErr w:type="spellEnd"/>
            <w:r w:rsidRPr="0016583A">
              <w:rPr>
                <w:bCs/>
              </w:rPr>
              <w:t xml:space="preserve"> острие иглы на внутреннем лотке, что предотвращает </w:t>
            </w:r>
            <w:proofErr w:type="spellStart"/>
            <w:r w:rsidRPr="0016583A">
              <w:rPr>
                <w:bCs/>
              </w:rPr>
              <w:t>затупление</w:t>
            </w:r>
            <w:proofErr w:type="spellEnd"/>
            <w:r w:rsidRPr="0016583A">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4C47" w:rsidRPr="00F20CF3" w:rsidRDefault="00344C47">
            <w:pPr>
              <w:jc w:val="center"/>
              <w:rPr>
                <w:color w:val="000000"/>
              </w:rPr>
            </w:pPr>
            <w:proofErr w:type="spellStart"/>
            <w:proofErr w:type="gramStart"/>
            <w:r w:rsidRPr="00F20CF3">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4C47" w:rsidRPr="00F20CF3" w:rsidRDefault="00344C47">
            <w:pPr>
              <w:jc w:val="center"/>
              <w:rPr>
                <w:color w:val="000000"/>
              </w:rPr>
            </w:pPr>
            <w:r w:rsidRPr="00F20CF3">
              <w:rPr>
                <w:color w:val="000000"/>
              </w:rPr>
              <w:t>12</w:t>
            </w:r>
          </w:p>
        </w:tc>
      </w:tr>
      <w:tr w:rsidR="00344C47" w:rsidRPr="004A06FB" w:rsidTr="00F20CF3">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44C47" w:rsidRPr="00F20CF3" w:rsidRDefault="009B5792">
            <w:pPr>
              <w:jc w:val="center"/>
              <w:rPr>
                <w:color w:val="000000"/>
              </w:rPr>
            </w:pPr>
            <w:r>
              <w:rPr>
                <w:color w:val="00000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rsidR="00344C47" w:rsidRPr="00F20CF3" w:rsidRDefault="00344C47">
            <w:pPr>
              <w:jc w:val="center"/>
              <w:rPr>
                <w:color w:val="000000"/>
              </w:rPr>
            </w:pPr>
            <w:r w:rsidRPr="00F20CF3">
              <w:rPr>
                <w:color w:val="000000"/>
              </w:rPr>
              <w:t>V-</w:t>
            </w:r>
            <w:proofErr w:type="spellStart"/>
            <w:r w:rsidRPr="00F20CF3">
              <w:rPr>
                <w:color w:val="000000"/>
              </w:rPr>
              <w:t>Loc</w:t>
            </w:r>
            <w:proofErr w:type="spellEnd"/>
            <w:r w:rsidRPr="00F20CF3">
              <w:rPr>
                <w:color w:val="000000"/>
              </w:rPr>
              <w:t xml:space="preserve"> 3/0, 23 см, игла колющая 5/8 окружности, 27 см</w:t>
            </w:r>
          </w:p>
        </w:tc>
        <w:tc>
          <w:tcPr>
            <w:tcW w:w="6945" w:type="dxa"/>
            <w:tcBorders>
              <w:top w:val="single" w:sz="4" w:space="0" w:color="auto"/>
              <w:left w:val="nil"/>
              <w:bottom w:val="single" w:sz="4" w:space="0" w:color="auto"/>
              <w:right w:val="single" w:sz="4" w:space="0" w:color="auto"/>
            </w:tcBorders>
            <w:shd w:val="clear" w:color="auto" w:fill="auto"/>
            <w:vAlign w:val="center"/>
          </w:tcPr>
          <w:p w:rsidR="00344C47" w:rsidRPr="00F412B8" w:rsidRDefault="00344C47" w:rsidP="00344C47">
            <w:pPr>
              <w:rPr>
                <w:bCs/>
              </w:rPr>
            </w:pPr>
            <w:r w:rsidRPr="00F412B8">
              <w:rPr>
                <w:bCs/>
              </w:rPr>
              <w:t xml:space="preserve">Нить хирургическая, синтетическая, рассасывающаяся, </w:t>
            </w:r>
            <w:proofErr w:type="spellStart"/>
            <w:r w:rsidRPr="00F412B8">
              <w:rPr>
                <w:bCs/>
              </w:rPr>
              <w:t>монофиламентная</w:t>
            </w:r>
            <w:proofErr w:type="spellEnd"/>
            <w:r w:rsidRPr="00F412B8">
              <w:rPr>
                <w:bCs/>
              </w:rPr>
              <w:t xml:space="preserve"> с иглой для </w:t>
            </w:r>
            <w:proofErr w:type="spellStart"/>
            <w:r w:rsidRPr="00F412B8">
              <w:rPr>
                <w:bCs/>
              </w:rPr>
              <w:t>безузлового</w:t>
            </w:r>
            <w:proofErr w:type="spellEnd"/>
            <w:r w:rsidRPr="00F412B8">
              <w:rPr>
                <w:bCs/>
              </w:rPr>
              <w:t xml:space="preserve"> шва. </w:t>
            </w:r>
            <w:r>
              <w:rPr>
                <w:bCs/>
              </w:rPr>
              <w:t>Состав нити:</w:t>
            </w:r>
            <w:r w:rsidRPr="0016172A">
              <w:rPr>
                <w:bCs/>
              </w:rPr>
              <w:t xml:space="preserve"> из </w:t>
            </w:r>
            <w:proofErr w:type="spellStart"/>
            <w:r w:rsidRPr="0016172A">
              <w:rPr>
                <w:bCs/>
              </w:rPr>
              <w:t>гликолида</w:t>
            </w:r>
            <w:proofErr w:type="spellEnd"/>
            <w:r w:rsidRPr="0016172A">
              <w:rPr>
                <w:bCs/>
              </w:rPr>
              <w:t xml:space="preserve">, </w:t>
            </w:r>
            <w:proofErr w:type="spellStart"/>
            <w:r w:rsidRPr="0016172A">
              <w:rPr>
                <w:bCs/>
              </w:rPr>
              <w:t>диаксанона</w:t>
            </w:r>
            <w:proofErr w:type="spellEnd"/>
            <w:r w:rsidRPr="0016172A">
              <w:rPr>
                <w:bCs/>
              </w:rPr>
              <w:t xml:space="preserve"> и триметилен </w:t>
            </w:r>
            <w:proofErr w:type="spellStart"/>
            <w:r w:rsidRPr="0016172A">
              <w:rPr>
                <w:bCs/>
              </w:rPr>
              <w:t>карбоната</w:t>
            </w:r>
            <w:proofErr w:type="gramStart"/>
            <w:r w:rsidRPr="0016172A">
              <w:rPr>
                <w:bCs/>
              </w:rPr>
              <w:t>.С</w:t>
            </w:r>
            <w:proofErr w:type="gramEnd"/>
            <w:r w:rsidRPr="0016172A">
              <w:rPr>
                <w:bCs/>
              </w:rPr>
              <w:t>рок</w:t>
            </w:r>
            <w:proofErr w:type="spellEnd"/>
            <w:r w:rsidRPr="0016172A">
              <w:rPr>
                <w:bCs/>
              </w:rPr>
              <w:t xml:space="preserve"> п</w:t>
            </w:r>
            <w:r>
              <w:rPr>
                <w:bCs/>
              </w:rPr>
              <w:t xml:space="preserve">олного рассасывания 90-110 дней. </w:t>
            </w:r>
            <w:proofErr w:type="spellStart"/>
            <w:r w:rsidRPr="00F412B8">
              <w:rPr>
                <w:bCs/>
              </w:rPr>
              <w:t>Монофиламент</w:t>
            </w:r>
            <w:proofErr w:type="spellEnd"/>
            <w:r w:rsidRPr="00F412B8">
              <w:rPr>
                <w:bCs/>
              </w:rPr>
              <w:t xml:space="preserve"> </w:t>
            </w:r>
            <w:proofErr w:type="gramStart"/>
            <w:r w:rsidRPr="00F412B8">
              <w:rPr>
                <w:bCs/>
              </w:rPr>
              <w:t>рассасывающийся</w:t>
            </w:r>
            <w:proofErr w:type="gramEnd"/>
            <w:r w:rsidRPr="00F412B8">
              <w:rPr>
                <w:bCs/>
              </w:rPr>
              <w:t xml:space="preserve"> с однонаправленными насечками, расположенными спирально на всей поверхности нити, фиксирующимися в тканях. Наличие концевой петли на нити для первого шва. Полное рассасывание происходит в диапазоне от 90 до 110 дней после имплантации. </w:t>
            </w:r>
            <w:r w:rsidRPr="00F412B8">
              <w:rPr>
                <w:bCs/>
              </w:rPr>
              <w:lastRenderedPageBreak/>
              <w:t xml:space="preserve">Размер нити метрический 2 (USP 3/0), длина 23±1,0 см, окрашенная, на игле. Игла 27-28 мм, 5/8 окружности, колющая. Игла изготовлена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блистере для минимизации "памяти формы". В транспортной упаковке не менее 12 </w:t>
            </w:r>
            <w:proofErr w:type="spellStart"/>
            <w:r w:rsidRPr="00F412B8">
              <w:rPr>
                <w:bCs/>
              </w:rPr>
              <w:t>нитей</w:t>
            </w:r>
            <w:proofErr w:type="gramStart"/>
            <w:r w:rsidRPr="00F412B8">
              <w:rPr>
                <w:bCs/>
              </w:rPr>
              <w:t>.Н</w:t>
            </w:r>
            <w:proofErr w:type="gramEnd"/>
            <w:r w:rsidRPr="00F412B8">
              <w:rPr>
                <w:bCs/>
              </w:rPr>
              <w:t>аличие</w:t>
            </w:r>
            <w:proofErr w:type="spellEnd"/>
            <w:r w:rsidRPr="00F412B8">
              <w:rPr>
                <w:bCs/>
              </w:rPr>
              <w:t xml:space="preserve"> регистрационного свидетельства, декларации соответствия. Инструкция на русском языке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4C47" w:rsidRPr="00F20CF3" w:rsidRDefault="00344C47">
            <w:pPr>
              <w:jc w:val="center"/>
              <w:rPr>
                <w:color w:val="000000"/>
              </w:rPr>
            </w:pPr>
            <w:proofErr w:type="spellStart"/>
            <w:proofErr w:type="gramStart"/>
            <w:r w:rsidRPr="00F20CF3">
              <w:rPr>
                <w:color w:val="000000"/>
              </w:rPr>
              <w:lastRenderedPageBreak/>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4C47" w:rsidRPr="00F20CF3" w:rsidRDefault="00344C47">
            <w:pPr>
              <w:jc w:val="center"/>
              <w:rPr>
                <w:color w:val="000000"/>
              </w:rPr>
            </w:pPr>
            <w:r w:rsidRPr="00F20CF3">
              <w:rPr>
                <w:color w:val="000000"/>
              </w:rPr>
              <w:t>12</w:t>
            </w:r>
          </w:p>
        </w:tc>
      </w:tr>
    </w:tbl>
    <w:p w:rsidR="00DC4B9D" w:rsidRPr="004A06FB" w:rsidRDefault="00DC4B9D" w:rsidP="004A06FB">
      <w:pPr>
        <w:jc w:val="right"/>
      </w:pPr>
    </w:p>
    <w:p w:rsidR="00DC4B9D" w:rsidRPr="004A06FB" w:rsidRDefault="00DC4B9D" w:rsidP="004A06FB">
      <w:pPr>
        <w:jc w:val="right"/>
      </w:pPr>
    </w:p>
    <w:p w:rsidR="004A06FB" w:rsidRPr="004A06FB" w:rsidRDefault="004A06FB" w:rsidP="004A06FB">
      <w:pPr>
        <w:jc w:val="right"/>
      </w:pPr>
    </w:p>
    <w:p w:rsidR="00DC4B9D" w:rsidRDefault="00DC4B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lastRenderedPageBreak/>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6B3A5D" w:rsidRPr="004A06FB">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xml:space="preserve">- в отношении _____________(наименование участника, лиц, выступающих на стороне участника) не открыто конкурсное </w:t>
      </w:r>
      <w:r w:rsidRPr="004A06FB">
        <w:lastRenderedPageBreak/>
        <w:t>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lastRenderedPageBreak/>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lastRenderedPageBreak/>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2102400001</w:t>
      </w:r>
      <w:r w:rsidR="003C41C0" w:rsidRPr="004A06FB">
        <w:rPr>
          <w:rFonts w:ascii="Times New Roman" w:hAnsi="Times New Roman" w:cs="Times New Roman"/>
          <w:sz w:val="20"/>
          <w:szCs w:val="20"/>
        </w:rPr>
        <w:t>1</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2021</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6B3A5D" w:rsidRPr="004A06FB">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 xml:space="preserve">В сроки, установленные настоящим Договором, осуществлять поставку Товара в количестве, </w:t>
      </w:r>
      <w:r w:rsidRPr="004A06FB">
        <w:lastRenderedPageBreak/>
        <w:t>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lastRenderedPageBreak/>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 xml:space="preserve">8.10. Поставщик несет ответственность перед Покупателем за неисполнение или ненадлежащее исполнение </w:t>
      </w:r>
      <w:r w:rsidRPr="004A06FB">
        <w:rPr>
          <w:rFonts w:ascii="Times New Roman" w:hAnsi="Times New Roman"/>
          <w:iCs/>
        </w:rPr>
        <w:lastRenderedPageBreak/>
        <w:t>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w:t>
      </w:r>
      <w:r w:rsidRPr="004A06FB">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31.07</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E2" w:rsidRDefault="003D24E2">
      <w:r>
        <w:separator/>
      </w:r>
    </w:p>
  </w:endnote>
  <w:endnote w:type="continuationSeparator" w:id="0">
    <w:p w:rsidR="003D24E2" w:rsidRDefault="003D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47" w:rsidRDefault="00344C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44C47" w:rsidRDefault="00344C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47" w:rsidRDefault="00344C47" w:rsidP="003504C9">
    <w:pPr>
      <w:pStyle w:val="a5"/>
      <w:jc w:val="center"/>
    </w:pPr>
  </w:p>
  <w:p w:rsidR="00344C47" w:rsidRDefault="00344C4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E2" w:rsidRDefault="003D24E2">
      <w:r>
        <w:separator/>
      </w:r>
    </w:p>
  </w:footnote>
  <w:footnote w:type="continuationSeparator" w:id="0">
    <w:p w:rsidR="003D24E2" w:rsidRDefault="003D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E53BD"/>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26B6"/>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B5792"/>
    <w:rsid w:val="009D7437"/>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59"/>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5053</TotalTime>
  <Pages>18</Pages>
  <Words>10569</Words>
  <Characters>60248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2021-11-10T08:33:00Z</cp:lastPrinted>
  <dcterms:created xsi:type="dcterms:W3CDTF">2021-06-03T13:29:00Z</dcterms:created>
  <dcterms:modified xsi:type="dcterms:W3CDTF">2021-12-22T14:13:00Z</dcterms:modified>
</cp:coreProperties>
</file>