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751425">
        <w:rPr>
          <w:b/>
        </w:rPr>
        <w:t>3</w:t>
      </w:r>
      <w:r w:rsidR="00C27A00">
        <w:rPr>
          <w:b/>
        </w:rPr>
        <w:t>6</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w:t>
      </w:r>
      <w:r w:rsidR="00B5726D" w:rsidRPr="00B5726D">
        <w:rPr>
          <w:rFonts w:ascii="Times New Roman" w:hAnsi="Times New Roman" w:cs="Times New Roman"/>
          <w:b/>
          <w:bCs/>
        </w:rPr>
        <w:t>поставку изделий медицинского назначения во втором полугодии 2021 года</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377FC0" w:rsidRPr="00377FC0">
        <w:rPr>
          <w:rFonts w:ascii="Times New Roman" w:hAnsi="Times New Roman" w:cs="Times New Roman"/>
          <w:b/>
          <w:bCs/>
        </w:rPr>
        <w:t>21024000013</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w:t>
      </w:r>
      <w:proofErr w:type="gramStart"/>
      <w:r w:rsidRPr="0098615F">
        <w:t>ЧУЗ «</w:t>
      </w:r>
      <w:r w:rsidR="00F42FD7">
        <w:t>КБ</w:t>
      </w:r>
      <w:r w:rsidRPr="0098615F">
        <w:t xml:space="preserve"> «РЖД-Медицина» </w:t>
      </w:r>
      <w:r w:rsidR="00F42FD7">
        <w:t>г.</w:t>
      </w:r>
      <w:r w:rsidRPr="0098615F">
        <w:t xml:space="preserve">  Киров»</w:t>
      </w:r>
      <w:r w:rsidR="00F42FD7">
        <w:t>)</w:t>
      </w:r>
      <w:r w:rsidRPr="0098615F">
        <w:t>;</w:t>
      </w:r>
      <w:proofErr w:type="gramEnd"/>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r w:rsidRPr="0098615F">
        <w:rPr>
          <w:b/>
          <w:snapToGrid w:val="0"/>
          <w:color w:val="000000"/>
        </w:rPr>
        <w:t>Е</w:t>
      </w:r>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е-</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w:t>
      </w:r>
      <w:r w:rsidRPr="00CE533D">
        <w:rPr>
          <w:rFonts w:ascii="Times New Roman" w:hAnsi="Times New Roman" w:cs="Times New Roman"/>
          <w:b/>
          <w:i/>
          <w:snapToGrid w:val="0"/>
        </w:rPr>
        <w:t xml:space="preserve">поставку </w:t>
      </w:r>
      <w:r w:rsidR="00C27A00">
        <w:rPr>
          <w:rFonts w:ascii="Times New Roman" w:hAnsi="Times New Roman" w:cs="Times New Roman"/>
          <w:b/>
          <w:i/>
          <w:snapToGrid w:val="0"/>
        </w:rPr>
        <w:t>изделий медицинского назначения</w:t>
      </w:r>
      <w:r w:rsidR="0081671D">
        <w:rPr>
          <w:rFonts w:ascii="Times New Roman" w:hAnsi="Times New Roman" w:cs="Times New Roman"/>
          <w:b/>
          <w:i/>
          <w:snapToGrid w:val="0"/>
        </w:rPr>
        <w:t xml:space="preserve"> </w:t>
      </w:r>
      <w:r w:rsidR="00AF7D78" w:rsidRPr="00AF7D78">
        <w:rPr>
          <w:rFonts w:ascii="Times New Roman" w:hAnsi="Times New Roman" w:cs="Times New Roman"/>
          <w:b/>
          <w:i/>
          <w:snapToGrid w:val="0"/>
        </w:rPr>
        <w:t>во втором полугодии 2021 года</w:t>
      </w:r>
      <w:r w:rsidR="00C27A00">
        <w:rPr>
          <w:rFonts w:ascii="Times New Roman" w:hAnsi="Times New Roman" w:cs="Times New Roman"/>
          <w:b/>
          <w:i/>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bookmarkStart w:id="0" w:name="_GoBack"/>
      <w:r w:rsidR="0010048E">
        <w:rPr>
          <w:rFonts w:ascii="Times New Roman" w:hAnsi="Times New Roman"/>
          <w:b/>
          <w:snapToGrid w:val="0"/>
          <w:sz w:val="20"/>
          <w:szCs w:val="20"/>
        </w:rPr>
        <w:t>750 157</w:t>
      </w:r>
      <w:r w:rsidR="007B4E40" w:rsidRPr="0098615F">
        <w:rPr>
          <w:rFonts w:ascii="Times New Roman" w:hAnsi="Times New Roman"/>
          <w:b/>
          <w:snapToGrid w:val="0"/>
          <w:sz w:val="20"/>
          <w:szCs w:val="20"/>
        </w:rPr>
        <w:t xml:space="preserve"> </w:t>
      </w:r>
      <w:bookmarkEnd w:id="0"/>
      <w:r w:rsidRPr="0098615F">
        <w:rPr>
          <w:rFonts w:ascii="Times New Roman" w:hAnsi="Times New Roman"/>
          <w:b/>
          <w:sz w:val="20"/>
          <w:szCs w:val="20"/>
        </w:rPr>
        <w:t>(</w:t>
      </w:r>
      <w:r w:rsidR="004A037C">
        <w:rPr>
          <w:rFonts w:ascii="Times New Roman" w:hAnsi="Times New Roman"/>
          <w:b/>
          <w:sz w:val="20"/>
          <w:szCs w:val="20"/>
        </w:rPr>
        <w:t xml:space="preserve">семьсот </w:t>
      </w:r>
      <w:r w:rsidR="0010048E">
        <w:rPr>
          <w:rFonts w:ascii="Times New Roman" w:hAnsi="Times New Roman"/>
          <w:b/>
          <w:sz w:val="20"/>
          <w:szCs w:val="20"/>
        </w:rPr>
        <w:t>пятьдесят тысяч сто пятьдесят семь</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0C04D5">
        <w:rPr>
          <w:rFonts w:ascii="Times New Roman" w:hAnsi="Times New Roman"/>
          <w:b/>
          <w:sz w:val="20"/>
          <w:szCs w:val="20"/>
        </w:rPr>
        <w:t xml:space="preserve">ей </w:t>
      </w:r>
      <w:r w:rsidR="0010048E">
        <w:rPr>
          <w:rFonts w:ascii="Times New Roman" w:hAnsi="Times New Roman"/>
          <w:b/>
          <w:sz w:val="20"/>
          <w:szCs w:val="20"/>
        </w:rPr>
        <w:t>70</w:t>
      </w:r>
      <w:r w:rsidRPr="0098615F">
        <w:rPr>
          <w:rFonts w:ascii="Times New Roman" w:hAnsi="Times New Roman"/>
          <w:b/>
          <w:sz w:val="20"/>
          <w:szCs w:val="20"/>
        </w:rPr>
        <w:t xml:space="preserve"> копе</w:t>
      </w:r>
      <w:r w:rsidR="004A037C">
        <w:rPr>
          <w:rFonts w:ascii="Times New Roman" w:hAnsi="Times New Roman"/>
          <w:b/>
          <w:sz w:val="20"/>
          <w:szCs w:val="20"/>
        </w:rPr>
        <w:t>ек</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с даты получения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w:t>
      </w:r>
      <w:r w:rsidR="00B1724E">
        <w:t>естное) «21</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B1724E">
        <w:t>5 ч. 00 мин. (время местное) «28</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C3035C">
        <w:t>«2</w:t>
      </w:r>
      <w:r w:rsidR="00B1724E">
        <w:t>8</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B1724E">
        <w:t>«28</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r w:rsidRPr="0098615F">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Все рукописные исправления, сделанные в котировочной заявке должны быть завизированы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lastRenderedPageBreak/>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r w:rsidRPr="0098615F">
        <w:t>признан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1304C6" w:rsidRDefault="001304C6" w:rsidP="00A05DD6">
      <w:pPr>
        <w:jc w:val="right"/>
        <w:rPr>
          <w:bCs/>
        </w:rPr>
      </w:pPr>
    </w:p>
    <w:p w:rsidR="0081671D" w:rsidRDefault="0081671D" w:rsidP="00A05DD6">
      <w:pPr>
        <w:jc w:val="right"/>
        <w:rPr>
          <w:kern w:val="0"/>
        </w:rPr>
      </w:pPr>
    </w:p>
    <w:tbl>
      <w:tblPr>
        <w:tblW w:w="10788" w:type="dxa"/>
        <w:tblInd w:w="93" w:type="dxa"/>
        <w:tblLook w:val="04A0" w:firstRow="1" w:lastRow="0" w:firstColumn="1" w:lastColumn="0" w:noHBand="0" w:noVBand="1"/>
      </w:tblPr>
      <w:tblGrid>
        <w:gridCol w:w="706"/>
        <w:gridCol w:w="2428"/>
        <w:gridCol w:w="5967"/>
        <w:gridCol w:w="747"/>
        <w:gridCol w:w="940"/>
      </w:tblGrid>
      <w:tr w:rsidR="00C27A00" w:rsidRPr="00C27A00" w:rsidTr="00C27A00">
        <w:trPr>
          <w:trHeight w:val="397"/>
        </w:trPr>
        <w:tc>
          <w:tcPr>
            <w:tcW w:w="706" w:type="dxa"/>
            <w:tcBorders>
              <w:top w:val="single" w:sz="4" w:space="0" w:color="auto"/>
              <w:left w:val="single" w:sz="4" w:space="0" w:color="auto"/>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 п/п</w:t>
            </w:r>
          </w:p>
        </w:tc>
        <w:tc>
          <w:tcPr>
            <w:tcW w:w="2428"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Наименование товара</w:t>
            </w:r>
          </w:p>
        </w:tc>
        <w:tc>
          <w:tcPr>
            <w:tcW w:w="5967"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Технические характеристики</w:t>
            </w:r>
          </w:p>
        </w:tc>
        <w:tc>
          <w:tcPr>
            <w:tcW w:w="747"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Ед. изм.</w:t>
            </w:r>
          </w:p>
        </w:tc>
        <w:tc>
          <w:tcPr>
            <w:tcW w:w="940"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Кол-во</w:t>
            </w:r>
          </w:p>
        </w:tc>
      </w:tr>
      <w:tr w:rsidR="00C27A00" w:rsidRPr="00C27A00" w:rsidTr="00C27A00">
        <w:trPr>
          <w:trHeight w:val="1350"/>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w:t>
            </w:r>
          </w:p>
        </w:tc>
        <w:tc>
          <w:tcPr>
            <w:tcW w:w="2428" w:type="dxa"/>
            <w:tcBorders>
              <w:top w:val="single" w:sz="4" w:space="0" w:color="auto"/>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Бактериально</w:t>
            </w:r>
            <w:proofErr w:type="spellEnd"/>
            <w:r w:rsidRPr="00C27A00">
              <w:rPr>
                <w:kern w:val="0"/>
              </w:rPr>
              <w:t xml:space="preserve">-вирусный фильтр </w:t>
            </w:r>
            <w:proofErr w:type="spellStart"/>
            <w:r w:rsidRPr="00C27A00">
              <w:rPr>
                <w:kern w:val="0"/>
              </w:rPr>
              <w:t>однораз.стер</w:t>
            </w:r>
            <w:proofErr w:type="spellEnd"/>
            <w:r w:rsidRPr="00C27A00">
              <w:rPr>
                <w:kern w:val="0"/>
              </w:rPr>
              <w:t>.</w:t>
            </w:r>
          </w:p>
        </w:tc>
        <w:tc>
          <w:tcPr>
            <w:tcW w:w="5967" w:type="dxa"/>
            <w:tcBorders>
              <w:top w:val="single" w:sz="4" w:space="0" w:color="auto"/>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proofErr w:type="spellStart"/>
            <w:r w:rsidRPr="00C27A00">
              <w:rPr>
                <w:iCs/>
                <w:kern w:val="0"/>
              </w:rPr>
              <w:t>Бактериально</w:t>
            </w:r>
            <w:proofErr w:type="spellEnd"/>
            <w:r w:rsidRPr="00C27A00">
              <w:rPr>
                <w:iCs/>
                <w:kern w:val="0"/>
              </w:rPr>
              <w:t xml:space="preserve">-вирусный фильтр-фильтр дыхательный электростатический, однократного применения стерильный для взрослых. Эффективность бактериальной фильтрации: не менее 99,999%, эффективность вирусной фильтрации не менее 99,999%, компрессионный объем не менее 35 мл., тип фильтрации-электростатический, фильтрующая поверхность не менее 23 см </w:t>
            </w:r>
            <w:proofErr w:type="spellStart"/>
            <w:r w:rsidRPr="00C27A00">
              <w:rPr>
                <w:iCs/>
                <w:kern w:val="0"/>
              </w:rPr>
              <w:t>квадратных.время</w:t>
            </w:r>
            <w:proofErr w:type="spellEnd"/>
            <w:r w:rsidRPr="00C27A00">
              <w:rPr>
                <w:iCs/>
                <w:kern w:val="0"/>
              </w:rPr>
              <w:t xml:space="preserve"> использования не менее 24 час</w:t>
            </w:r>
          </w:p>
        </w:tc>
        <w:tc>
          <w:tcPr>
            <w:tcW w:w="747" w:type="dxa"/>
            <w:tcBorders>
              <w:top w:val="single" w:sz="4" w:space="0" w:color="auto"/>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single" w:sz="4" w:space="0" w:color="auto"/>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200</w:t>
            </w:r>
          </w:p>
        </w:tc>
      </w:tr>
      <w:tr w:rsidR="00C27A00" w:rsidRPr="00C27A00" w:rsidTr="00C27A00">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Банка полимерная стерильная (для анализа мокроты)</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Банка полимерная  (для анализа мокроты) - полупрозрачная полимерная емкость (банка),  с винтовой крышкой и лопаточкой для забора материала в индивидуальной стерильной упаковке</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500</w:t>
            </w:r>
          </w:p>
        </w:tc>
      </w:tr>
      <w:tr w:rsidR="00C27A00" w:rsidRPr="00C27A00" w:rsidTr="00C27A00">
        <w:trPr>
          <w:trHeight w:val="24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3</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Банка полимерная (для ан-за мочи)</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Банка полимерная  (для анализа мочи) -полупрозрачная полимерная емкость (банка) с винтовой крышкой красного цвета, диаметром 60,4мм. Банка и крышка изготовлены  из ударопрочного, химически стойкого, нетоксичного полипропилена.  На боковой поверхности крышки имеется рифление, обеспечивающее удобство ее открывания и закрывания. Снаружи на боковой поверхности банки имеется поле для нанесения следующей информации: ФИО пациента, отделение (для стационаров), биоматериал, вид исследования, дата. Должна быть нанесена градуировка с шагом 20 мл. На корпусе (крышке) изделия должны быть указаны номер и дата регистрационного удостоверения.</w:t>
            </w:r>
            <w:r w:rsidRPr="00C27A00">
              <w:rPr>
                <w:iCs/>
                <w:kern w:val="0"/>
              </w:rPr>
              <w:br/>
              <w:t xml:space="preserve">Технические характеристики: габаритные размеры, мм – диаметр 100 мм </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6 500</w:t>
            </w:r>
          </w:p>
        </w:tc>
      </w:tr>
      <w:tr w:rsidR="00C27A00" w:rsidRPr="00C27A00" w:rsidTr="00C27A00">
        <w:trPr>
          <w:trHeight w:val="29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4</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Банка полимерная (для ан-за кала)</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Банка полимерная (для анализа кала) - представляет собой цилиндрическую емкость, изготовленную из ударопрочного, химически стойкого, нетоксичного полистирола белого цвета. Емкость герметично закрывается винтовой крышкой с широкой лопаточкой. Лопатка с крышкой представляет собой единое целое, выполнена литьевым способом.</w:t>
            </w:r>
            <w:r w:rsidRPr="00C27A00">
              <w:rPr>
                <w:iCs/>
                <w:kern w:val="0"/>
              </w:rPr>
              <w:br/>
              <w:t>Техническая характеристика.</w:t>
            </w:r>
            <w:r w:rsidRPr="00C27A00">
              <w:rPr>
                <w:iCs/>
                <w:kern w:val="0"/>
              </w:rPr>
              <w:br/>
              <w:t>1. Габаритные размеры:</w:t>
            </w:r>
            <w:r w:rsidRPr="00C27A00">
              <w:rPr>
                <w:iCs/>
                <w:kern w:val="0"/>
              </w:rPr>
              <w:br/>
              <w:t>диаметр 45 мм;</w:t>
            </w:r>
            <w:r w:rsidRPr="00C27A00">
              <w:rPr>
                <w:iCs/>
                <w:kern w:val="0"/>
              </w:rPr>
              <w:br/>
              <w:t>высота 46мм.</w:t>
            </w:r>
            <w:r w:rsidRPr="00C27A00">
              <w:rPr>
                <w:iCs/>
                <w:kern w:val="0"/>
              </w:rPr>
              <w:br/>
              <w:t>2. Номинальная вместимость – 23 мл.</w:t>
            </w:r>
            <w:r w:rsidRPr="00C27A00">
              <w:rPr>
                <w:iCs/>
                <w:kern w:val="0"/>
              </w:rPr>
              <w:br/>
              <w:t>3. Полная вместимость – 25 мл.</w:t>
            </w:r>
            <w:r w:rsidRPr="00C27A00">
              <w:rPr>
                <w:iCs/>
                <w:kern w:val="0"/>
              </w:rPr>
              <w:br/>
              <w:t>4. Масса емкости – 12 гр.</w:t>
            </w:r>
            <w:r w:rsidRPr="00C27A00">
              <w:rPr>
                <w:iCs/>
                <w:kern w:val="0"/>
              </w:rPr>
              <w:br/>
              <w:t>Гарантийный срок годности не менее 12 месяцев.</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500</w:t>
            </w:r>
          </w:p>
        </w:tc>
      </w:tr>
      <w:tr w:rsidR="00C27A00" w:rsidRPr="00C27A00" w:rsidTr="00C27A00">
        <w:trPr>
          <w:trHeight w:val="225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Воздуховод ротовой  №4</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Воздуховод ротовой , №4, предназначен для восстановления и поддержания проходимости верхних дыхательных путей во время реанимационных мероприятий.</w:t>
            </w:r>
            <w:r w:rsidRPr="00C27A00">
              <w:rPr>
                <w:iCs/>
                <w:kern w:val="0"/>
              </w:rPr>
              <w:br/>
              <w:t>-имеет физиологический изгиб;</w:t>
            </w:r>
            <w:r w:rsidRPr="00C27A00">
              <w:rPr>
                <w:iCs/>
                <w:kern w:val="0"/>
              </w:rPr>
              <w:br/>
              <w:t xml:space="preserve">-замкнутый центральный канал по </w:t>
            </w:r>
            <w:proofErr w:type="spellStart"/>
            <w:r w:rsidRPr="00C27A00">
              <w:rPr>
                <w:iCs/>
                <w:kern w:val="0"/>
              </w:rPr>
              <w:t>Гведелу</w:t>
            </w:r>
            <w:proofErr w:type="spellEnd"/>
            <w:r w:rsidRPr="00C27A00">
              <w:rPr>
                <w:iCs/>
                <w:kern w:val="0"/>
              </w:rPr>
              <w:t>;</w:t>
            </w:r>
            <w:r w:rsidRPr="00C27A00">
              <w:rPr>
                <w:iCs/>
                <w:kern w:val="0"/>
              </w:rPr>
              <w:br/>
              <w:t>-длиной 116+/-1 мм</w:t>
            </w:r>
            <w:r w:rsidRPr="00C27A00">
              <w:rPr>
                <w:iCs/>
                <w:kern w:val="0"/>
              </w:rPr>
              <w:br/>
              <w:t>Технические характеристики:</w:t>
            </w:r>
            <w:r w:rsidRPr="00C27A00">
              <w:rPr>
                <w:iCs/>
                <w:kern w:val="0"/>
              </w:rPr>
              <w:br/>
              <w:t>-стерилен;</w:t>
            </w:r>
            <w:r w:rsidRPr="00C27A00">
              <w:rPr>
                <w:iCs/>
                <w:kern w:val="0"/>
              </w:rPr>
              <w:br/>
              <w:t>-предназначен для одноразового использования;</w:t>
            </w:r>
            <w:r w:rsidRPr="00C27A00">
              <w:rPr>
                <w:iCs/>
                <w:kern w:val="0"/>
              </w:rPr>
              <w:br/>
              <w:t>-произведен из нетоксичного полиэтилена.</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w:t>
            </w:r>
          </w:p>
        </w:tc>
      </w:tr>
      <w:tr w:rsidR="00C27A00" w:rsidRPr="00C27A00" w:rsidTr="00C27A00">
        <w:trPr>
          <w:trHeight w:val="225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6</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Воздуховод ротовой , №6</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Воздуховод ротовой , </w:t>
            </w:r>
            <w:proofErr w:type="spellStart"/>
            <w:r w:rsidRPr="00C27A00">
              <w:rPr>
                <w:iCs/>
                <w:kern w:val="0"/>
              </w:rPr>
              <w:t>орофарингеальный</w:t>
            </w:r>
            <w:proofErr w:type="spellEnd"/>
            <w:r w:rsidRPr="00C27A00">
              <w:rPr>
                <w:iCs/>
                <w:kern w:val="0"/>
              </w:rPr>
              <w:t xml:space="preserve"> (</w:t>
            </w:r>
            <w:proofErr w:type="spellStart"/>
            <w:r w:rsidRPr="00C27A00">
              <w:rPr>
                <w:iCs/>
                <w:kern w:val="0"/>
              </w:rPr>
              <w:t>Гведела</w:t>
            </w:r>
            <w:proofErr w:type="spellEnd"/>
            <w:r w:rsidRPr="00C27A00">
              <w:rPr>
                <w:iCs/>
                <w:kern w:val="0"/>
              </w:rPr>
              <w:t>) №6</w:t>
            </w:r>
            <w:r w:rsidRPr="00C27A00">
              <w:rPr>
                <w:iCs/>
                <w:kern w:val="0"/>
              </w:rPr>
              <w:br/>
              <w:t>Предназначен для восстановления и поддержания проходимости верхних дыхательных путей во время реанимационных мероприятий.</w:t>
            </w:r>
            <w:r w:rsidRPr="00C27A00">
              <w:rPr>
                <w:iCs/>
                <w:kern w:val="0"/>
              </w:rPr>
              <w:br/>
              <w:t>-имеет физиологический изгиб;</w:t>
            </w:r>
            <w:r w:rsidRPr="00C27A00">
              <w:rPr>
                <w:iCs/>
                <w:kern w:val="0"/>
              </w:rPr>
              <w:br/>
              <w:t xml:space="preserve">-замкнутый центральный канал по </w:t>
            </w:r>
            <w:proofErr w:type="spellStart"/>
            <w:r w:rsidRPr="00C27A00">
              <w:rPr>
                <w:iCs/>
                <w:kern w:val="0"/>
              </w:rPr>
              <w:t>Гведелу</w:t>
            </w:r>
            <w:proofErr w:type="spellEnd"/>
            <w:r w:rsidRPr="00C27A00">
              <w:rPr>
                <w:iCs/>
                <w:kern w:val="0"/>
              </w:rPr>
              <w:t>;</w:t>
            </w:r>
            <w:r w:rsidRPr="00C27A00">
              <w:rPr>
                <w:iCs/>
                <w:kern w:val="0"/>
              </w:rPr>
              <w:br/>
              <w:t>-длиной 120+/-1 мм</w:t>
            </w:r>
            <w:r w:rsidRPr="00C27A00">
              <w:rPr>
                <w:iCs/>
                <w:kern w:val="0"/>
              </w:rPr>
              <w:br/>
              <w:t>Технические характеристики:</w:t>
            </w:r>
            <w:r w:rsidRPr="00C27A00">
              <w:rPr>
                <w:iCs/>
                <w:kern w:val="0"/>
              </w:rPr>
              <w:br/>
              <w:t>-стерилен;</w:t>
            </w:r>
            <w:r w:rsidRPr="00C27A00">
              <w:rPr>
                <w:iCs/>
                <w:kern w:val="0"/>
              </w:rPr>
              <w:br/>
              <w:t>-предназначен для одноразового использования;</w:t>
            </w:r>
            <w:r w:rsidRPr="00C27A00">
              <w:rPr>
                <w:iCs/>
                <w:kern w:val="0"/>
              </w:rPr>
              <w:br/>
              <w:t>-произведен из нетоксичного полиэтилена.</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w:t>
            </w:r>
          </w:p>
        </w:tc>
      </w:tr>
      <w:tr w:rsidR="00C27A00" w:rsidRPr="00C27A00" w:rsidTr="00C27A00">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lastRenderedPageBreak/>
              <w:t>7</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Г-образный переходник</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Г-образные угловые переходники с портом предназначены для удобного соединения дыхательного контура с </w:t>
            </w:r>
            <w:proofErr w:type="spellStart"/>
            <w:r w:rsidRPr="00C27A00">
              <w:rPr>
                <w:iCs/>
                <w:kern w:val="0"/>
              </w:rPr>
              <w:t>эндотрахеальной</w:t>
            </w:r>
            <w:proofErr w:type="spellEnd"/>
            <w:r w:rsidRPr="00C27A00">
              <w:rPr>
                <w:iCs/>
                <w:kern w:val="0"/>
              </w:rPr>
              <w:t xml:space="preserve"> трубкой или наркозной маской. Переходник изготовлен из высококачественного медицинского ПВХ. Для однократного применения.</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50</w:t>
            </w:r>
          </w:p>
        </w:tc>
      </w:tr>
      <w:tr w:rsidR="00C27A00" w:rsidRPr="00C27A00" w:rsidTr="00C27A00">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8</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Двухфазная система для </w:t>
            </w:r>
            <w:proofErr w:type="spellStart"/>
            <w:r w:rsidRPr="00C27A00">
              <w:rPr>
                <w:kern w:val="0"/>
              </w:rPr>
              <w:t>гемокультур</w:t>
            </w:r>
            <w:proofErr w:type="spellEnd"/>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Двухфазная система для </w:t>
            </w:r>
            <w:proofErr w:type="spellStart"/>
            <w:r w:rsidRPr="00C27A00">
              <w:rPr>
                <w:iCs/>
                <w:kern w:val="0"/>
              </w:rPr>
              <w:t>гемокультур</w:t>
            </w:r>
            <w:proofErr w:type="spellEnd"/>
            <w:r w:rsidRPr="00C27A00">
              <w:rPr>
                <w:iCs/>
                <w:kern w:val="0"/>
              </w:rPr>
              <w:t xml:space="preserve">, готовая к применению для анаэробных и факультативно анаэробных микроорганизмов. Предназначена для посева крови и других жидкостных </w:t>
            </w:r>
            <w:proofErr w:type="spellStart"/>
            <w:r w:rsidRPr="00C27A00">
              <w:rPr>
                <w:iCs/>
                <w:kern w:val="0"/>
              </w:rPr>
              <w:t>биосубстратов</w:t>
            </w:r>
            <w:proofErr w:type="spellEnd"/>
            <w:r w:rsidRPr="00C27A00">
              <w:rPr>
                <w:iCs/>
                <w:kern w:val="0"/>
              </w:rPr>
              <w:t>. Фасовка 75 мл.</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6</w:t>
            </w:r>
          </w:p>
        </w:tc>
      </w:tr>
      <w:tr w:rsidR="00C27A00" w:rsidRPr="00C27A00" w:rsidTr="00C27A00">
        <w:trPr>
          <w:trHeight w:val="225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9</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Жгут для в/венных манипуляций</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Жгут для внутривенных манипуляций - жгут кровоостанавливающий венозный, нестерильный, для многоразового использования. Лента жгута изготовлена из мягкой, упругой прорезиненной ткани, длина ленты в свободном состоянии не менее 41 см, ширина не менее 2.5 см. Свободный конец ленты снабжен заглушкой, препятствующей полному выскальзыванию ленты из замка при регулировке длины окружности петли. Замок и защелка жгута изготовлены из полиамида. Допускается обработка жгута дезинфицирующими средствами, содержащими производные </w:t>
            </w:r>
            <w:proofErr w:type="spellStart"/>
            <w:r w:rsidRPr="00C27A00">
              <w:rPr>
                <w:iCs/>
                <w:kern w:val="0"/>
              </w:rPr>
              <w:t>алкиламидов</w:t>
            </w:r>
            <w:proofErr w:type="spellEnd"/>
            <w:r w:rsidRPr="00C27A00">
              <w:rPr>
                <w:iCs/>
                <w:kern w:val="0"/>
              </w:rPr>
              <w:t xml:space="preserve">, </w:t>
            </w:r>
            <w:proofErr w:type="spellStart"/>
            <w:r w:rsidRPr="00C27A00">
              <w:rPr>
                <w:iCs/>
                <w:kern w:val="0"/>
              </w:rPr>
              <w:t>гуандина</w:t>
            </w:r>
            <w:proofErr w:type="spellEnd"/>
            <w:r w:rsidRPr="00C27A00">
              <w:rPr>
                <w:iCs/>
                <w:kern w:val="0"/>
              </w:rPr>
              <w:t>, спирты, альдегиды, с последующим полосканием в чистой воде и высушиванием.</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30</w:t>
            </w:r>
          </w:p>
        </w:tc>
      </w:tr>
      <w:tr w:rsidR="00C27A00" w:rsidRPr="00C27A00" w:rsidTr="00C27A00">
        <w:trPr>
          <w:trHeight w:val="51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Жгут кровоостанавливающий резиновый</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Жгут кровоостанавливающий резиновый</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w:t>
            </w:r>
          </w:p>
        </w:tc>
      </w:tr>
      <w:tr w:rsidR="00C27A00" w:rsidRPr="00C27A00" w:rsidTr="00C27A00">
        <w:trPr>
          <w:trHeight w:val="135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11</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Заглушка Ин-стоппер</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Заглушка Ин-стоппер с инъекционной мембраной стерильная одноразовая - заглушка для герметичного закрытия </w:t>
            </w:r>
            <w:proofErr w:type="spellStart"/>
            <w:r w:rsidRPr="00C27A00">
              <w:rPr>
                <w:iCs/>
                <w:kern w:val="0"/>
              </w:rPr>
              <w:t>инфузионных</w:t>
            </w:r>
            <w:proofErr w:type="spellEnd"/>
            <w:r w:rsidRPr="00C27A00">
              <w:rPr>
                <w:iCs/>
                <w:kern w:val="0"/>
              </w:rPr>
              <w:t xml:space="preserve"> систем, катетеров, фильтров и других принадлежностей для </w:t>
            </w:r>
            <w:proofErr w:type="spellStart"/>
            <w:r w:rsidRPr="00C27A00">
              <w:rPr>
                <w:iCs/>
                <w:kern w:val="0"/>
              </w:rPr>
              <w:t>инфузионной</w:t>
            </w:r>
            <w:proofErr w:type="spellEnd"/>
            <w:r w:rsidRPr="00C27A00">
              <w:rPr>
                <w:iCs/>
                <w:kern w:val="0"/>
              </w:rPr>
              <w:t xml:space="preserve"> терапии при помощи винтового соединения типа </w:t>
            </w:r>
            <w:proofErr w:type="spellStart"/>
            <w:r w:rsidRPr="00C27A00">
              <w:rPr>
                <w:iCs/>
                <w:kern w:val="0"/>
              </w:rPr>
              <w:t>Луер</w:t>
            </w:r>
            <w:proofErr w:type="spellEnd"/>
            <w:r w:rsidRPr="00C27A00">
              <w:rPr>
                <w:iCs/>
                <w:kern w:val="0"/>
              </w:rPr>
              <w:t xml:space="preserve"> </w:t>
            </w:r>
            <w:proofErr w:type="spellStart"/>
            <w:r w:rsidRPr="00C27A00">
              <w:rPr>
                <w:iCs/>
                <w:kern w:val="0"/>
              </w:rPr>
              <w:t>Лок</w:t>
            </w:r>
            <w:proofErr w:type="spellEnd"/>
            <w:r w:rsidRPr="00C27A00">
              <w:rPr>
                <w:iCs/>
                <w:kern w:val="0"/>
              </w:rPr>
              <w:t xml:space="preserve">. Инъекционная мембрана для введения растворов с помощью иглы. </w:t>
            </w:r>
            <w:proofErr w:type="spellStart"/>
            <w:r w:rsidRPr="00C27A00">
              <w:rPr>
                <w:iCs/>
                <w:kern w:val="0"/>
              </w:rPr>
              <w:t>Объм</w:t>
            </w:r>
            <w:proofErr w:type="spellEnd"/>
            <w:r w:rsidRPr="00C27A00">
              <w:rPr>
                <w:iCs/>
                <w:kern w:val="0"/>
              </w:rPr>
              <w:t xml:space="preserve"> заполнения не более 0,16 мл. Стерильная, в индивидуальной упаковке.</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100</w:t>
            </w:r>
          </w:p>
        </w:tc>
      </w:tr>
      <w:tr w:rsidR="00C27A00" w:rsidRPr="00C27A00" w:rsidTr="00C27A00">
        <w:trPr>
          <w:trHeight w:val="76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center"/>
              <w:textAlignment w:val="auto"/>
              <w:rPr>
                <w:kern w:val="0"/>
              </w:rPr>
            </w:pPr>
            <w:r w:rsidRPr="00C27A00">
              <w:rPr>
                <w:kern w:val="0"/>
              </w:rPr>
              <w:t>12</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Зажим кровеостанавливающий типа "</w:t>
            </w:r>
            <w:proofErr w:type="spellStart"/>
            <w:r w:rsidRPr="00C27A00">
              <w:rPr>
                <w:kern w:val="0"/>
              </w:rPr>
              <w:t>Москитт</w:t>
            </w:r>
            <w:proofErr w:type="spellEnd"/>
            <w:r w:rsidRPr="00C27A00">
              <w:rPr>
                <w:kern w:val="0"/>
              </w:rPr>
              <w:t>" изогнутый  1460 мм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Зажим кровеостанавливающий типа "Москит" изогнутый  140 мм</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center"/>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w:t>
            </w:r>
          </w:p>
        </w:tc>
      </w:tr>
      <w:tr w:rsidR="00C27A00" w:rsidRPr="00C27A00" w:rsidTr="00C27A00">
        <w:trPr>
          <w:trHeight w:val="76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13</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Зажим кровеостанавливающий типа "</w:t>
            </w:r>
            <w:proofErr w:type="spellStart"/>
            <w:r w:rsidRPr="00C27A00">
              <w:rPr>
                <w:kern w:val="0"/>
              </w:rPr>
              <w:t>Бильрот</w:t>
            </w:r>
            <w:proofErr w:type="spellEnd"/>
            <w:r w:rsidRPr="00C27A00">
              <w:rPr>
                <w:kern w:val="0"/>
              </w:rPr>
              <w:t>" изогнутый  160 мм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Зажим кровеостанавливающий типа "</w:t>
            </w:r>
            <w:proofErr w:type="spellStart"/>
            <w:r w:rsidRPr="00C27A00">
              <w:rPr>
                <w:iCs/>
                <w:kern w:val="0"/>
              </w:rPr>
              <w:t>Бильрот</w:t>
            </w:r>
            <w:proofErr w:type="spellEnd"/>
            <w:r w:rsidRPr="00C27A00">
              <w:rPr>
                <w:iCs/>
                <w:kern w:val="0"/>
              </w:rPr>
              <w:t>" изогнутый  160 мм</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w:t>
            </w:r>
          </w:p>
        </w:tc>
      </w:tr>
      <w:tr w:rsidR="00C27A00" w:rsidRPr="00C27A00" w:rsidTr="00C27A00">
        <w:trPr>
          <w:trHeight w:val="3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14</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Зонд желудочный СН 14/110</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Зонд желудочный одноразовый с проводником, СН 14/110, стерильный</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w:t>
            </w:r>
          </w:p>
        </w:tc>
      </w:tr>
      <w:tr w:rsidR="00C27A00" w:rsidRPr="00C27A00" w:rsidTr="00C27A00">
        <w:trPr>
          <w:trHeight w:val="18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15</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Зонд желудочный СН 24/110</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Зонд желудочный одноразовый СН 24/110, стерильный - желудочный зонд, длина 110±2 см, размер 24СН стерильный, одноразовый, из прозрачного термопластичного </w:t>
            </w:r>
            <w:proofErr w:type="spellStart"/>
            <w:r w:rsidRPr="00C27A00">
              <w:rPr>
                <w:iCs/>
                <w:kern w:val="0"/>
              </w:rPr>
              <w:t>имплантационно</w:t>
            </w:r>
            <w:proofErr w:type="spellEnd"/>
            <w:r w:rsidRPr="00C27A00">
              <w:rPr>
                <w:iCs/>
                <w:kern w:val="0"/>
              </w:rPr>
              <w:t xml:space="preserve">-нетоксичного ПВХ, открытый </w:t>
            </w:r>
            <w:proofErr w:type="spellStart"/>
            <w:r w:rsidRPr="00C27A00">
              <w:rPr>
                <w:iCs/>
                <w:kern w:val="0"/>
              </w:rPr>
              <w:t>атравматичный</w:t>
            </w:r>
            <w:proofErr w:type="spellEnd"/>
            <w:r w:rsidRPr="00C27A00">
              <w:rPr>
                <w:iCs/>
                <w:kern w:val="0"/>
              </w:rPr>
              <w:t xml:space="preserve"> дистальный конец, 4 боковых отверстия, метки расположены на расстоянии: первая - 46см, вторая - 56 см, третья - 66 см, четвертая – 76 см от дистального конца, цветовая кодировка воронкообразного коннектора, не содержит </w:t>
            </w:r>
            <w:proofErr w:type="spellStart"/>
            <w:r w:rsidRPr="00C27A00">
              <w:rPr>
                <w:iCs/>
                <w:kern w:val="0"/>
              </w:rPr>
              <w:t>фталатов</w:t>
            </w:r>
            <w:proofErr w:type="spellEnd"/>
            <w:r w:rsidRPr="00C27A00">
              <w:rPr>
                <w:iCs/>
                <w:kern w:val="0"/>
              </w:rPr>
              <w:t>, стерилизован оксидом этилена.</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w:t>
            </w:r>
          </w:p>
        </w:tc>
      </w:tr>
      <w:tr w:rsidR="00C27A00" w:rsidRPr="00C27A00" w:rsidTr="00C27A00">
        <w:trPr>
          <w:trHeight w:val="51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16</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Зонд-тампон в пробирке без среды</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Зонд-тампон в пробирке без среды</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2 000</w:t>
            </w:r>
          </w:p>
        </w:tc>
      </w:tr>
      <w:tr w:rsidR="00C27A00" w:rsidRPr="00C27A00" w:rsidTr="00C27A00">
        <w:trPr>
          <w:trHeight w:val="135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17</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Зонд-тампон в пробирке со средой </w:t>
            </w:r>
            <w:proofErr w:type="spellStart"/>
            <w:r w:rsidRPr="00C27A00">
              <w:rPr>
                <w:kern w:val="0"/>
              </w:rPr>
              <w:t>Эймса</w:t>
            </w:r>
            <w:proofErr w:type="spellEnd"/>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Зонд-тампон в пробирке со средой </w:t>
            </w:r>
            <w:proofErr w:type="spellStart"/>
            <w:r w:rsidRPr="00C27A00">
              <w:rPr>
                <w:iCs/>
                <w:kern w:val="0"/>
              </w:rPr>
              <w:t>Эймса</w:t>
            </w:r>
            <w:proofErr w:type="spellEnd"/>
            <w:r w:rsidRPr="00C27A00">
              <w:rPr>
                <w:iCs/>
                <w:kern w:val="0"/>
              </w:rPr>
              <w:t xml:space="preserve"> с пластиковым аппликатором, в пробирке 13*155 мм. Тампон -зонд упакован в ударопрочную ПП-пробирку, пробирка снабжена этикеткой, на которой указаны: номер партии, дата стерилизации, срок годности, а также предусматривает место для нанесения сведений о пациенте и пробе.</w:t>
            </w:r>
            <w:r w:rsidRPr="00C27A00">
              <w:rPr>
                <w:iCs/>
                <w:kern w:val="0"/>
              </w:rPr>
              <w:br/>
              <w:t>Наличие регистрационного удостоверения.</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50</w:t>
            </w:r>
          </w:p>
        </w:tc>
      </w:tr>
      <w:tr w:rsidR="00C27A00" w:rsidRPr="00C27A00" w:rsidTr="00C27A00">
        <w:trPr>
          <w:trHeight w:val="11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18</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Зонд-тампон стерильный без пробирки</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Зонд-тампон стерильный без пробирки. Длина  апликатора12*150 мм, диаметр головки 5 мм предназначен для взятия образцов биологического материала, с возможностью их последующей безопасной транспортировки в лабораторию для проведения анализа. Материал аппликатора/головки: пластик/вискоза Стерильная индивидуальная упаковка.</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2 000</w:t>
            </w:r>
          </w:p>
        </w:tc>
      </w:tr>
      <w:tr w:rsidR="00C27A00" w:rsidRPr="00C27A00" w:rsidTr="00C27A00">
        <w:trPr>
          <w:trHeight w:val="3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19</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Игла 18G 1,2*38мм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Игла инъекционная одноразовая 18G 1,2*38мм</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2 000</w:t>
            </w:r>
          </w:p>
        </w:tc>
      </w:tr>
      <w:tr w:rsidR="00C27A00" w:rsidRPr="00C27A00" w:rsidTr="00C27A00">
        <w:trPr>
          <w:trHeight w:val="29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lastRenderedPageBreak/>
              <w:t> </w:t>
            </w:r>
            <w:r>
              <w:rPr>
                <w:kern w:val="0"/>
              </w:rPr>
              <w:t>20</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Игла спинальная 25G </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Игла спинальная  со срезом типа "</w:t>
            </w:r>
            <w:proofErr w:type="spellStart"/>
            <w:r w:rsidRPr="00C27A00">
              <w:rPr>
                <w:iCs/>
                <w:kern w:val="0"/>
              </w:rPr>
              <w:t>Квинке</w:t>
            </w:r>
            <w:proofErr w:type="spellEnd"/>
            <w:r w:rsidRPr="00C27A00">
              <w:rPr>
                <w:iCs/>
                <w:kern w:val="0"/>
              </w:rPr>
              <w:t xml:space="preserve">" с ликвор-идентификатором, диаметром 25G, длиной не более 88 мм; двухкомпонентный павильон иглы - внутренняя часть со встроенной </w:t>
            </w:r>
            <w:proofErr w:type="spellStart"/>
            <w:r w:rsidRPr="00C27A00">
              <w:rPr>
                <w:iCs/>
                <w:kern w:val="0"/>
              </w:rPr>
              <w:t>цветоизменяющейся</w:t>
            </w:r>
            <w:proofErr w:type="spellEnd"/>
            <w:r w:rsidRPr="00C27A00">
              <w:rPr>
                <w:iCs/>
                <w:kern w:val="0"/>
              </w:rPr>
              <w:t xml:space="preserve"> призмой-идентификатором поступления ликвора в просвет павильона для получения подтверждения успешности выполнения пункции; наружная часть прозрачная, </w:t>
            </w:r>
            <w:proofErr w:type="spellStart"/>
            <w:r w:rsidRPr="00C27A00">
              <w:rPr>
                <w:iCs/>
                <w:kern w:val="0"/>
              </w:rPr>
              <w:t>трапецевидно</w:t>
            </w:r>
            <w:proofErr w:type="spellEnd"/>
            <w:r w:rsidRPr="00C27A00">
              <w:rPr>
                <w:iCs/>
                <w:kern w:val="0"/>
              </w:rPr>
              <w:t xml:space="preserve">-овальной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w:t>
            </w:r>
            <w:proofErr w:type="spellStart"/>
            <w:r w:rsidRPr="00C27A00">
              <w:rPr>
                <w:iCs/>
                <w:kern w:val="0"/>
              </w:rPr>
              <w:t>Мандрен</w:t>
            </w:r>
            <w:proofErr w:type="spellEnd"/>
            <w:r w:rsidRPr="00C27A00">
              <w:rPr>
                <w:iCs/>
                <w:kern w:val="0"/>
              </w:rPr>
              <w:t xml:space="preserve"> стальной. Стерильная упаковка.</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800</w:t>
            </w:r>
          </w:p>
        </w:tc>
      </w:tr>
      <w:tr w:rsidR="00C27A00" w:rsidRPr="00C27A00" w:rsidTr="00C27A00">
        <w:trPr>
          <w:trHeight w:val="15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21</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Иглы для акупунктуры </w:t>
            </w:r>
            <w:proofErr w:type="spellStart"/>
            <w:r w:rsidRPr="00C27A00">
              <w:rPr>
                <w:kern w:val="0"/>
              </w:rPr>
              <w:t>Redox</w:t>
            </w:r>
            <w:proofErr w:type="spellEnd"/>
            <w:r w:rsidRPr="00C27A00">
              <w:rPr>
                <w:kern w:val="0"/>
              </w:rPr>
              <w:t xml:space="preserve"> 0,29х15мм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Иглы для акупунктуры </w:t>
            </w:r>
            <w:proofErr w:type="spellStart"/>
            <w:r w:rsidRPr="00C27A00">
              <w:rPr>
                <w:iCs/>
                <w:kern w:val="0"/>
              </w:rPr>
              <w:t>Redox</w:t>
            </w:r>
            <w:proofErr w:type="spellEnd"/>
            <w:r w:rsidRPr="00C27A00">
              <w:rPr>
                <w:iCs/>
                <w:kern w:val="0"/>
              </w:rPr>
              <w:t xml:space="preserve">,  размер не более 0,29х15 мм-иглы </w:t>
            </w:r>
            <w:proofErr w:type="spellStart"/>
            <w:r w:rsidRPr="00C27A00">
              <w:rPr>
                <w:iCs/>
                <w:kern w:val="0"/>
              </w:rPr>
              <w:t>корпоральные</w:t>
            </w:r>
            <w:proofErr w:type="spellEnd"/>
            <w:r w:rsidRPr="00C27A00">
              <w:rPr>
                <w:iCs/>
                <w:kern w:val="0"/>
              </w:rPr>
              <w:t xml:space="preserve"> стерильные размер не более 0,29х15 мм  должны быть изготовлены  из высококачественной нержавеющей стали с алмазной обработкой. Материал иглы и ручки -  нержавеющая сталь марки 12Х18Н10Т (соответствие ГОСТ5632). Обработка поверхности должна гарантировать отсутствие </w:t>
            </w:r>
            <w:proofErr w:type="spellStart"/>
            <w:r w:rsidRPr="00C27A00">
              <w:rPr>
                <w:iCs/>
                <w:kern w:val="0"/>
              </w:rPr>
              <w:t>заусенки</w:t>
            </w:r>
            <w:proofErr w:type="spellEnd"/>
            <w:r w:rsidRPr="00C27A00">
              <w:rPr>
                <w:iCs/>
                <w:kern w:val="0"/>
              </w:rPr>
              <w:t xml:space="preserve"> на ручке игл для защиты рук врача </w:t>
            </w:r>
            <w:proofErr w:type="spellStart"/>
            <w:r w:rsidRPr="00C27A00">
              <w:rPr>
                <w:iCs/>
                <w:kern w:val="0"/>
              </w:rPr>
              <w:t>иглорефлексотерапевта</w:t>
            </w:r>
            <w:proofErr w:type="spellEnd"/>
            <w:r w:rsidRPr="00C27A00">
              <w:rPr>
                <w:iCs/>
                <w:kern w:val="0"/>
              </w:rPr>
              <w:t xml:space="preserve"> от повреждений.  Упаковка не менее 8 шт.</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200</w:t>
            </w:r>
          </w:p>
        </w:tc>
      </w:tr>
      <w:tr w:rsidR="00C27A00" w:rsidRPr="00C27A00" w:rsidTr="00C27A00">
        <w:trPr>
          <w:trHeight w:val="15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22</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Иглы для акупунктуры </w:t>
            </w:r>
            <w:proofErr w:type="spellStart"/>
            <w:r w:rsidRPr="00C27A00">
              <w:rPr>
                <w:kern w:val="0"/>
              </w:rPr>
              <w:t>Redox</w:t>
            </w:r>
            <w:proofErr w:type="spellEnd"/>
            <w:r w:rsidRPr="00C27A00">
              <w:rPr>
                <w:kern w:val="0"/>
              </w:rPr>
              <w:t xml:space="preserve"> 0,29х38 мм  </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Иглы для акупунктуры </w:t>
            </w:r>
            <w:proofErr w:type="spellStart"/>
            <w:r w:rsidRPr="00C27A00">
              <w:rPr>
                <w:iCs/>
                <w:kern w:val="0"/>
              </w:rPr>
              <w:t>Redox</w:t>
            </w:r>
            <w:proofErr w:type="spellEnd"/>
            <w:r w:rsidRPr="00C27A00">
              <w:rPr>
                <w:iCs/>
                <w:kern w:val="0"/>
              </w:rPr>
              <w:t xml:space="preserve">, </w:t>
            </w:r>
            <w:proofErr w:type="spellStart"/>
            <w:r w:rsidRPr="00C27A00">
              <w:rPr>
                <w:iCs/>
                <w:kern w:val="0"/>
              </w:rPr>
              <w:t>дразмер</w:t>
            </w:r>
            <w:proofErr w:type="spellEnd"/>
            <w:r w:rsidRPr="00C27A00">
              <w:rPr>
                <w:iCs/>
                <w:kern w:val="0"/>
              </w:rPr>
              <w:t xml:space="preserve"> не более 0,29х38 мм  -иглы </w:t>
            </w:r>
            <w:proofErr w:type="spellStart"/>
            <w:r w:rsidRPr="00C27A00">
              <w:rPr>
                <w:iCs/>
                <w:kern w:val="0"/>
              </w:rPr>
              <w:t>корпоральные</w:t>
            </w:r>
            <w:proofErr w:type="spellEnd"/>
            <w:r w:rsidRPr="00C27A00">
              <w:rPr>
                <w:iCs/>
                <w:kern w:val="0"/>
              </w:rPr>
              <w:t xml:space="preserve"> стерильные размер не более 0,29х38 мм  должны быть изготовлены  из высококачественной нержавеющей стали с алмазной обработкой. Материал иглы и ручки -  нержавеющая сталь марки 12Х18Н10Т (соответствие ГОСТ5632). Обработка поверхности должна гарантировать отсутствие </w:t>
            </w:r>
            <w:proofErr w:type="spellStart"/>
            <w:r w:rsidRPr="00C27A00">
              <w:rPr>
                <w:iCs/>
                <w:kern w:val="0"/>
              </w:rPr>
              <w:t>заусенки</w:t>
            </w:r>
            <w:proofErr w:type="spellEnd"/>
            <w:r w:rsidRPr="00C27A00">
              <w:rPr>
                <w:iCs/>
                <w:kern w:val="0"/>
              </w:rPr>
              <w:t xml:space="preserve"> на ручке игл для защиты рук врача </w:t>
            </w:r>
            <w:proofErr w:type="spellStart"/>
            <w:r w:rsidRPr="00C27A00">
              <w:rPr>
                <w:iCs/>
                <w:kern w:val="0"/>
              </w:rPr>
              <w:t>иглорефлексотерапевта</w:t>
            </w:r>
            <w:proofErr w:type="spellEnd"/>
            <w:r w:rsidRPr="00C27A00">
              <w:rPr>
                <w:iCs/>
                <w:kern w:val="0"/>
              </w:rPr>
              <w:t xml:space="preserve"> от повреждений. Упаковка не менее 8 шт.</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200</w:t>
            </w:r>
          </w:p>
        </w:tc>
      </w:tr>
      <w:tr w:rsidR="00C27A00" w:rsidRPr="00C27A00" w:rsidTr="00C27A00">
        <w:trPr>
          <w:trHeight w:val="15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23</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Иглы для акупунктуры </w:t>
            </w:r>
            <w:proofErr w:type="spellStart"/>
            <w:r w:rsidRPr="00C27A00">
              <w:rPr>
                <w:kern w:val="0"/>
              </w:rPr>
              <w:t>Redox</w:t>
            </w:r>
            <w:proofErr w:type="spellEnd"/>
            <w:r w:rsidRPr="00C27A00">
              <w:rPr>
                <w:kern w:val="0"/>
              </w:rPr>
              <w:t xml:space="preserve"> 0,33х50 мм </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Иглы для акупунктуры </w:t>
            </w:r>
            <w:proofErr w:type="spellStart"/>
            <w:r w:rsidRPr="00C27A00">
              <w:rPr>
                <w:iCs/>
                <w:kern w:val="0"/>
              </w:rPr>
              <w:t>Redox</w:t>
            </w:r>
            <w:proofErr w:type="spellEnd"/>
            <w:r w:rsidRPr="00C27A00">
              <w:rPr>
                <w:iCs/>
                <w:kern w:val="0"/>
              </w:rPr>
              <w:t xml:space="preserve">, размер не более 0,33х50 мм - иглы </w:t>
            </w:r>
            <w:proofErr w:type="spellStart"/>
            <w:r w:rsidRPr="00C27A00">
              <w:rPr>
                <w:iCs/>
                <w:kern w:val="0"/>
              </w:rPr>
              <w:t>акупунктурные</w:t>
            </w:r>
            <w:proofErr w:type="spellEnd"/>
            <w:r w:rsidRPr="00C27A00">
              <w:rPr>
                <w:iCs/>
                <w:kern w:val="0"/>
              </w:rPr>
              <w:t xml:space="preserve"> стерильные размер не более 0,33х50 мм  должны быть изготовлены  из высококачественной нержавеющей стали с алмазной обработкой. Материал иглы и ручки -  нержавеющая сталь марки 12Х18Н10Т (соответствие ГОСТ5632). Обработка поверхности должна гарантировать отсутствие </w:t>
            </w:r>
            <w:proofErr w:type="spellStart"/>
            <w:r w:rsidRPr="00C27A00">
              <w:rPr>
                <w:iCs/>
                <w:kern w:val="0"/>
              </w:rPr>
              <w:t>заусенки</w:t>
            </w:r>
            <w:proofErr w:type="spellEnd"/>
            <w:r w:rsidRPr="00C27A00">
              <w:rPr>
                <w:iCs/>
                <w:kern w:val="0"/>
              </w:rPr>
              <w:t xml:space="preserve"> на ручке игл для защиты рук врача </w:t>
            </w:r>
            <w:proofErr w:type="spellStart"/>
            <w:r w:rsidRPr="00C27A00">
              <w:rPr>
                <w:iCs/>
                <w:kern w:val="0"/>
              </w:rPr>
              <w:t>иглорефлексотерапевта</w:t>
            </w:r>
            <w:proofErr w:type="spellEnd"/>
            <w:r w:rsidRPr="00C27A00">
              <w:rPr>
                <w:iCs/>
                <w:kern w:val="0"/>
              </w:rPr>
              <w:t xml:space="preserve"> от повреждений. Упаковка не менее 8 шт.</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200</w:t>
            </w:r>
          </w:p>
        </w:tc>
      </w:tr>
      <w:tr w:rsidR="00C27A00" w:rsidRPr="00C27A00" w:rsidTr="00C27A00">
        <w:trPr>
          <w:trHeight w:val="24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24</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Катетер кислородный с маской для подачи кислорода</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Катетер кислородный с маской для подачи кислорода, применяется в анестезиологии и интенсивной терапии,  используется для кратковременной подачи кислорода фиксированной концентрации, как в стационарных, так и в амбулаторных условиях.</w:t>
            </w:r>
            <w:r w:rsidRPr="00C27A00">
              <w:rPr>
                <w:iCs/>
                <w:kern w:val="0"/>
              </w:rPr>
              <w:br/>
              <w:t xml:space="preserve">Стерильная, одноразовая, из прозрачного термопластичного </w:t>
            </w:r>
            <w:proofErr w:type="spellStart"/>
            <w:r w:rsidRPr="00C27A00">
              <w:rPr>
                <w:iCs/>
                <w:kern w:val="0"/>
              </w:rPr>
              <w:t>имплантационно</w:t>
            </w:r>
            <w:proofErr w:type="spellEnd"/>
            <w:r w:rsidRPr="00C27A00">
              <w:rPr>
                <w:iCs/>
                <w:kern w:val="0"/>
              </w:rPr>
              <w:t xml:space="preserve">-нетоксичного ПВХ, с удлинительной трубкой 2.1 м, имеет отверстия на боковых поверхностях маски, коннектор подсоединяется к любым кислородным магистралям, фиксируется на лице пациента  при помощи гибкого носового зажима и эластичной ленты, края маски гладкой закругленной формы. Размер L для </w:t>
            </w:r>
            <w:proofErr w:type="spellStart"/>
            <w:r w:rsidRPr="00C27A00">
              <w:rPr>
                <w:iCs/>
                <w:kern w:val="0"/>
              </w:rPr>
              <w:t>взрослых.универсальный</w:t>
            </w:r>
            <w:proofErr w:type="spellEnd"/>
            <w:r w:rsidRPr="00C27A00">
              <w:rPr>
                <w:iCs/>
                <w:kern w:val="0"/>
              </w:rPr>
              <w:t xml:space="preserve"> коннектор для соединения с кислородными магистралями.</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w:t>
            </w:r>
          </w:p>
        </w:tc>
      </w:tr>
      <w:tr w:rsidR="00C27A00" w:rsidRPr="00C27A00" w:rsidTr="00C27A00">
        <w:trPr>
          <w:trHeight w:val="3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25</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Катетер аспирационный №14</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Катетер аспирационный №14 в индивидуальной стерильной упаковке</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200</w:t>
            </w:r>
          </w:p>
        </w:tc>
      </w:tr>
      <w:tr w:rsidR="00C27A00" w:rsidRPr="00C27A00" w:rsidTr="00C27A00">
        <w:trPr>
          <w:trHeight w:val="315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lastRenderedPageBreak/>
              <w:t> </w:t>
            </w:r>
            <w:r>
              <w:rPr>
                <w:kern w:val="0"/>
              </w:rPr>
              <w:t>26</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Катетер периферический, 18G, </w:t>
            </w:r>
            <w:proofErr w:type="spellStart"/>
            <w:r w:rsidRPr="00C27A00">
              <w:rPr>
                <w:kern w:val="0"/>
              </w:rPr>
              <w:t>стер.однораз</w:t>
            </w:r>
            <w:proofErr w:type="spellEnd"/>
            <w:r w:rsidRPr="00C27A00">
              <w:rPr>
                <w:kern w:val="0"/>
              </w:rPr>
              <w:t>.</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Катетер периферический 18G, стерильный, одноразовый Материал: полипропилен, медицинская сталь, полиуретан, </w:t>
            </w:r>
            <w:proofErr w:type="spellStart"/>
            <w:r w:rsidRPr="00C27A00">
              <w:rPr>
                <w:iCs/>
                <w:kern w:val="0"/>
              </w:rPr>
              <w:t>полиацеталь</w:t>
            </w:r>
            <w:proofErr w:type="spellEnd"/>
            <w:r w:rsidRPr="00C27A00">
              <w:rPr>
                <w:iCs/>
                <w:kern w:val="0"/>
              </w:rPr>
              <w:t xml:space="preserve">, полиэтилен высокой плотности, полиэтилен низкой плотности, </w:t>
            </w:r>
            <w:proofErr w:type="spellStart"/>
            <w:r w:rsidRPr="00C27A00">
              <w:rPr>
                <w:iCs/>
                <w:kern w:val="0"/>
              </w:rPr>
              <w:t>силикон.Центральное</w:t>
            </w:r>
            <w:proofErr w:type="spellEnd"/>
            <w:r w:rsidRPr="00C27A00">
              <w:rPr>
                <w:iCs/>
                <w:kern w:val="0"/>
              </w:rPr>
              <w:t xml:space="preserve"> отверстие с </w:t>
            </w:r>
            <w:proofErr w:type="spellStart"/>
            <w:r w:rsidRPr="00C27A00">
              <w:rPr>
                <w:iCs/>
                <w:kern w:val="0"/>
              </w:rPr>
              <w:t>атравматичными</w:t>
            </w:r>
            <w:proofErr w:type="spellEnd"/>
            <w:r w:rsidRPr="00C27A00">
              <w:rPr>
                <w:iCs/>
                <w:kern w:val="0"/>
              </w:rPr>
              <w:t xml:space="preserve"> краями; дополнительное латеральное окно для раннего подтверждения попадания в кровяное русло; не менее 6 </w:t>
            </w:r>
            <w:proofErr w:type="spellStart"/>
            <w:r w:rsidRPr="00C27A00">
              <w:rPr>
                <w:iCs/>
                <w:kern w:val="0"/>
              </w:rPr>
              <w:t>рентгенпозитивных</w:t>
            </w:r>
            <w:proofErr w:type="spellEnd"/>
            <w:r w:rsidRPr="00C27A00">
              <w:rPr>
                <w:iCs/>
                <w:kern w:val="0"/>
              </w:rPr>
              <w:t xml:space="preserve"> полосок на всем протяжении катетера; прозрачный павильон с портом </w:t>
            </w:r>
            <w:proofErr w:type="spellStart"/>
            <w:r w:rsidRPr="00C27A00">
              <w:rPr>
                <w:iCs/>
                <w:kern w:val="0"/>
              </w:rPr>
              <w:t>луер-лок</w:t>
            </w:r>
            <w:proofErr w:type="spellEnd"/>
            <w:r w:rsidRPr="00C27A00">
              <w:rPr>
                <w:iCs/>
                <w:kern w:val="0"/>
              </w:rPr>
              <w:t xml:space="preserve"> для подключения </w:t>
            </w:r>
            <w:proofErr w:type="spellStart"/>
            <w:r w:rsidRPr="00C27A00">
              <w:rPr>
                <w:iCs/>
                <w:kern w:val="0"/>
              </w:rPr>
              <w:t>инфузионной</w:t>
            </w:r>
            <w:proofErr w:type="spellEnd"/>
            <w:r w:rsidRPr="00C27A00">
              <w:rPr>
                <w:iCs/>
                <w:kern w:val="0"/>
              </w:rPr>
              <w:t xml:space="preserve"> линии, шприца; сгибающиеся крылышки с не менее чем 3 отверстиями. Дополнительный порт для одномоментных инъекций с невозвратным лепестковым </w:t>
            </w:r>
            <w:proofErr w:type="spellStart"/>
            <w:r w:rsidRPr="00C27A00">
              <w:rPr>
                <w:iCs/>
                <w:kern w:val="0"/>
              </w:rPr>
              <w:t>клапаном.Наличие</w:t>
            </w:r>
            <w:proofErr w:type="spellEnd"/>
            <w:r w:rsidRPr="00C27A00">
              <w:rPr>
                <w:iCs/>
                <w:kern w:val="0"/>
              </w:rPr>
              <w:t xml:space="preserve"> стандартного разъема </w:t>
            </w:r>
            <w:proofErr w:type="spellStart"/>
            <w:r w:rsidRPr="00C27A00">
              <w:rPr>
                <w:iCs/>
                <w:kern w:val="0"/>
              </w:rPr>
              <w:t>луер-лок</w:t>
            </w:r>
            <w:proofErr w:type="spellEnd"/>
            <w:r w:rsidRPr="00C27A00">
              <w:rPr>
                <w:iCs/>
                <w:kern w:val="0"/>
              </w:rPr>
              <w:t xml:space="preserve"> с фиксированной на нем откидной подпружиненной крышечкой. </w:t>
            </w:r>
            <w:r w:rsidRPr="00C27A00">
              <w:rPr>
                <w:iCs/>
                <w:kern w:val="0"/>
              </w:rPr>
              <w:br/>
              <w:t xml:space="preserve">Наружный диаметр катетера не более 1,3 мм, длина не менее 45 </w:t>
            </w:r>
            <w:proofErr w:type="spellStart"/>
            <w:r w:rsidRPr="00C27A00">
              <w:rPr>
                <w:iCs/>
                <w:kern w:val="0"/>
              </w:rPr>
              <w:t>мм.Игла</w:t>
            </w:r>
            <w:proofErr w:type="spellEnd"/>
            <w:r w:rsidRPr="00C27A00">
              <w:rPr>
                <w:iCs/>
                <w:kern w:val="0"/>
              </w:rPr>
              <w:t xml:space="preserve">-стилет с трехгранным косым </w:t>
            </w:r>
            <w:proofErr w:type="spellStart"/>
            <w:r w:rsidRPr="00C27A00">
              <w:rPr>
                <w:iCs/>
                <w:kern w:val="0"/>
              </w:rPr>
              <w:t>срезом.Размер</w:t>
            </w:r>
            <w:proofErr w:type="spellEnd"/>
            <w:r w:rsidRPr="00C27A00">
              <w:rPr>
                <w:iCs/>
                <w:kern w:val="0"/>
              </w:rPr>
              <w:t xml:space="preserve"> латерального окна не менее 0,8 мм х 1,8 </w:t>
            </w:r>
            <w:proofErr w:type="spellStart"/>
            <w:r w:rsidRPr="00C27A00">
              <w:rPr>
                <w:iCs/>
                <w:kern w:val="0"/>
              </w:rPr>
              <w:t>мм.Катетер</w:t>
            </w:r>
            <w:proofErr w:type="spellEnd"/>
            <w:r w:rsidRPr="00C27A00">
              <w:rPr>
                <w:iCs/>
                <w:kern w:val="0"/>
              </w:rPr>
              <w:t xml:space="preserve"> закрыт защитным прозрачным колпачком. </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300</w:t>
            </w:r>
          </w:p>
        </w:tc>
      </w:tr>
      <w:tr w:rsidR="00C27A00" w:rsidRPr="00C27A00" w:rsidTr="00C27A00">
        <w:trPr>
          <w:trHeight w:val="27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27</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Катетер периферический 24G, </w:t>
            </w:r>
            <w:proofErr w:type="spellStart"/>
            <w:r w:rsidRPr="00C27A00">
              <w:rPr>
                <w:kern w:val="0"/>
              </w:rPr>
              <w:t>стер.однораз</w:t>
            </w:r>
            <w:proofErr w:type="spellEnd"/>
            <w:r w:rsidRPr="00C27A00">
              <w:rPr>
                <w:kern w:val="0"/>
              </w:rPr>
              <w:t>.</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Катетер периферический 24G, стерильный, однократного применения</w:t>
            </w:r>
            <w:r w:rsidRPr="00C27A00">
              <w:rPr>
                <w:iCs/>
                <w:kern w:val="0"/>
              </w:rPr>
              <w:br/>
              <w:t xml:space="preserve">Материал: полипропилен, медицинская сталь, полиуретан, </w:t>
            </w:r>
            <w:proofErr w:type="spellStart"/>
            <w:r w:rsidRPr="00C27A00">
              <w:rPr>
                <w:iCs/>
                <w:kern w:val="0"/>
              </w:rPr>
              <w:t>полиацеталь</w:t>
            </w:r>
            <w:proofErr w:type="spellEnd"/>
            <w:r w:rsidRPr="00C27A00">
              <w:rPr>
                <w:iCs/>
                <w:kern w:val="0"/>
              </w:rPr>
              <w:t>, полиэтилен высокой плотности, полиэтилен низкой плотности, силикон.</w:t>
            </w:r>
            <w:r w:rsidRPr="00C27A00">
              <w:rPr>
                <w:iCs/>
                <w:kern w:val="0"/>
              </w:rPr>
              <w:br/>
              <w:t xml:space="preserve">Центральное отверстие с </w:t>
            </w:r>
            <w:proofErr w:type="spellStart"/>
            <w:r w:rsidRPr="00C27A00">
              <w:rPr>
                <w:iCs/>
                <w:kern w:val="0"/>
              </w:rPr>
              <w:t>атравматичными</w:t>
            </w:r>
            <w:proofErr w:type="spellEnd"/>
            <w:r w:rsidRPr="00C27A00">
              <w:rPr>
                <w:iCs/>
                <w:kern w:val="0"/>
              </w:rPr>
              <w:t xml:space="preserve"> краями; дополнительное латеральное окно для раннего подтверждения попадания в кровяное русло; не менее 6 </w:t>
            </w:r>
            <w:proofErr w:type="spellStart"/>
            <w:r w:rsidRPr="00C27A00">
              <w:rPr>
                <w:iCs/>
                <w:kern w:val="0"/>
              </w:rPr>
              <w:t>рентгенпозитивных</w:t>
            </w:r>
            <w:proofErr w:type="spellEnd"/>
            <w:r w:rsidRPr="00C27A00">
              <w:rPr>
                <w:iCs/>
                <w:kern w:val="0"/>
              </w:rPr>
              <w:t xml:space="preserve"> полосок на всем протяжении катетера; прозрачный павильон с портом </w:t>
            </w:r>
            <w:proofErr w:type="spellStart"/>
            <w:r w:rsidRPr="00C27A00">
              <w:rPr>
                <w:iCs/>
                <w:kern w:val="0"/>
              </w:rPr>
              <w:t>луер-лок</w:t>
            </w:r>
            <w:proofErr w:type="spellEnd"/>
            <w:r w:rsidRPr="00C27A00">
              <w:rPr>
                <w:iCs/>
                <w:kern w:val="0"/>
              </w:rPr>
              <w:t xml:space="preserve"> для подключения </w:t>
            </w:r>
            <w:proofErr w:type="spellStart"/>
            <w:r w:rsidRPr="00C27A00">
              <w:rPr>
                <w:iCs/>
                <w:kern w:val="0"/>
              </w:rPr>
              <w:t>инфузионной</w:t>
            </w:r>
            <w:proofErr w:type="spellEnd"/>
            <w:r w:rsidRPr="00C27A00">
              <w:rPr>
                <w:iCs/>
                <w:kern w:val="0"/>
              </w:rPr>
              <w:t xml:space="preserve"> линии, шприца; сгибающиеся крылышки с не менее чем 3 отверстиями. </w:t>
            </w:r>
            <w:r w:rsidRPr="00C27A00">
              <w:rPr>
                <w:iCs/>
                <w:kern w:val="0"/>
              </w:rPr>
              <w:br/>
              <w:t>Дополнительный порт для одномоментных инъекций с невозвратным лепестковым клапаном.</w:t>
            </w:r>
            <w:r w:rsidRPr="00C27A00">
              <w:rPr>
                <w:iCs/>
                <w:kern w:val="0"/>
              </w:rPr>
              <w:br/>
              <w:t xml:space="preserve">Наличие стандартного разъема </w:t>
            </w:r>
            <w:proofErr w:type="spellStart"/>
            <w:r w:rsidRPr="00C27A00">
              <w:rPr>
                <w:iCs/>
                <w:kern w:val="0"/>
              </w:rPr>
              <w:t>луер-лок</w:t>
            </w:r>
            <w:proofErr w:type="spellEnd"/>
            <w:r w:rsidRPr="00C27A00">
              <w:rPr>
                <w:iCs/>
                <w:kern w:val="0"/>
              </w:rPr>
              <w:t xml:space="preserve"> с фиксированной на нем откидной подпружиненной крышечкой. </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200</w:t>
            </w:r>
          </w:p>
        </w:tc>
      </w:tr>
      <w:tr w:rsidR="00C27A00" w:rsidRPr="00C27A00" w:rsidTr="00C27A00">
        <w:trPr>
          <w:trHeight w:val="36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28</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Катетер периферический, 20G, </w:t>
            </w:r>
            <w:proofErr w:type="spellStart"/>
            <w:r w:rsidRPr="00C27A00">
              <w:rPr>
                <w:kern w:val="0"/>
              </w:rPr>
              <w:t>стер.однораз</w:t>
            </w:r>
            <w:proofErr w:type="spellEnd"/>
            <w:r w:rsidRPr="00C27A00">
              <w:rPr>
                <w:kern w:val="0"/>
              </w:rPr>
              <w:t>.</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Катетер периферический, 20G, стерильный однократного применения Материал: полипропилен, медицинская сталь, полиуретан, </w:t>
            </w:r>
            <w:proofErr w:type="spellStart"/>
            <w:r w:rsidRPr="00C27A00">
              <w:rPr>
                <w:iCs/>
                <w:kern w:val="0"/>
              </w:rPr>
              <w:t>полиацеталь</w:t>
            </w:r>
            <w:proofErr w:type="spellEnd"/>
            <w:r w:rsidRPr="00C27A00">
              <w:rPr>
                <w:iCs/>
                <w:kern w:val="0"/>
              </w:rPr>
              <w:t xml:space="preserve">, полиэтилен высокой плотности, полиэтилен низкой плотности, </w:t>
            </w:r>
            <w:proofErr w:type="spellStart"/>
            <w:r w:rsidRPr="00C27A00">
              <w:rPr>
                <w:iCs/>
                <w:kern w:val="0"/>
              </w:rPr>
              <w:t>силикон.Центральное</w:t>
            </w:r>
            <w:proofErr w:type="spellEnd"/>
            <w:r w:rsidRPr="00C27A00">
              <w:rPr>
                <w:iCs/>
                <w:kern w:val="0"/>
              </w:rPr>
              <w:t xml:space="preserve"> отверстие с </w:t>
            </w:r>
            <w:proofErr w:type="spellStart"/>
            <w:r w:rsidRPr="00C27A00">
              <w:rPr>
                <w:iCs/>
                <w:kern w:val="0"/>
              </w:rPr>
              <w:t>атравматичными</w:t>
            </w:r>
            <w:proofErr w:type="spellEnd"/>
            <w:r w:rsidRPr="00C27A00">
              <w:rPr>
                <w:iCs/>
                <w:kern w:val="0"/>
              </w:rPr>
              <w:t xml:space="preserve"> краями; дополнительное латеральное окно для раннего подтверждения попадания в кровяное русло; не менее 6 </w:t>
            </w:r>
            <w:proofErr w:type="spellStart"/>
            <w:r w:rsidRPr="00C27A00">
              <w:rPr>
                <w:iCs/>
                <w:kern w:val="0"/>
              </w:rPr>
              <w:t>рентгенпозитивных</w:t>
            </w:r>
            <w:proofErr w:type="spellEnd"/>
            <w:r w:rsidRPr="00C27A00">
              <w:rPr>
                <w:iCs/>
                <w:kern w:val="0"/>
              </w:rPr>
              <w:t xml:space="preserve"> полосок на всем протяжении катетера; прозрачный павильон с портом </w:t>
            </w:r>
            <w:proofErr w:type="spellStart"/>
            <w:r w:rsidRPr="00C27A00">
              <w:rPr>
                <w:iCs/>
                <w:kern w:val="0"/>
              </w:rPr>
              <w:t>луер-лок</w:t>
            </w:r>
            <w:proofErr w:type="spellEnd"/>
            <w:r w:rsidRPr="00C27A00">
              <w:rPr>
                <w:iCs/>
                <w:kern w:val="0"/>
              </w:rPr>
              <w:t xml:space="preserve"> для подключения </w:t>
            </w:r>
            <w:proofErr w:type="spellStart"/>
            <w:r w:rsidRPr="00C27A00">
              <w:rPr>
                <w:iCs/>
                <w:kern w:val="0"/>
              </w:rPr>
              <w:t>инфузионной</w:t>
            </w:r>
            <w:proofErr w:type="spellEnd"/>
            <w:r w:rsidRPr="00C27A00">
              <w:rPr>
                <w:iCs/>
                <w:kern w:val="0"/>
              </w:rPr>
              <w:t xml:space="preserve"> линии, шприца; сгибающиеся крылышки с не менее чем 3 отверстиями. Дополнительный порт для одномоментных инъекций с невозвратным лепестковым </w:t>
            </w:r>
            <w:proofErr w:type="spellStart"/>
            <w:r w:rsidRPr="00C27A00">
              <w:rPr>
                <w:iCs/>
                <w:kern w:val="0"/>
              </w:rPr>
              <w:t>клапаном.Наличие</w:t>
            </w:r>
            <w:proofErr w:type="spellEnd"/>
            <w:r w:rsidRPr="00C27A00">
              <w:rPr>
                <w:iCs/>
                <w:kern w:val="0"/>
              </w:rPr>
              <w:t xml:space="preserve"> стандартного разъема </w:t>
            </w:r>
            <w:proofErr w:type="spellStart"/>
            <w:r w:rsidRPr="00C27A00">
              <w:rPr>
                <w:iCs/>
                <w:kern w:val="0"/>
              </w:rPr>
              <w:t>луер-лок</w:t>
            </w:r>
            <w:proofErr w:type="spellEnd"/>
            <w:r w:rsidRPr="00C27A00">
              <w:rPr>
                <w:iCs/>
                <w:kern w:val="0"/>
              </w:rPr>
              <w:t xml:space="preserve"> с фиксированной на нем откидной подпружиненной крышечкой. </w:t>
            </w:r>
            <w:r w:rsidRPr="00C27A00">
              <w:rPr>
                <w:iCs/>
                <w:kern w:val="0"/>
              </w:rPr>
              <w:br/>
              <w:t xml:space="preserve">Наружный диаметр катетера не более 1,3 мм, длина не менее 32 </w:t>
            </w:r>
            <w:proofErr w:type="spellStart"/>
            <w:r w:rsidRPr="00C27A00">
              <w:rPr>
                <w:iCs/>
                <w:kern w:val="0"/>
              </w:rPr>
              <w:t>мм.Игла</w:t>
            </w:r>
            <w:proofErr w:type="spellEnd"/>
            <w:r w:rsidRPr="00C27A00">
              <w:rPr>
                <w:iCs/>
                <w:kern w:val="0"/>
              </w:rPr>
              <w:t xml:space="preserve">-стилет с трехгранным косым </w:t>
            </w:r>
            <w:proofErr w:type="spellStart"/>
            <w:r w:rsidRPr="00C27A00">
              <w:rPr>
                <w:iCs/>
                <w:kern w:val="0"/>
              </w:rPr>
              <w:t>срезом.Размер</w:t>
            </w:r>
            <w:proofErr w:type="spellEnd"/>
            <w:r w:rsidRPr="00C27A00">
              <w:rPr>
                <w:iCs/>
                <w:kern w:val="0"/>
              </w:rPr>
              <w:t xml:space="preserve"> латерального окна не менее 0,8 мм х 1,8 мм.</w:t>
            </w:r>
            <w:r>
              <w:rPr>
                <w:iCs/>
                <w:kern w:val="0"/>
              </w:rPr>
              <w:t xml:space="preserve"> </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400</w:t>
            </w:r>
          </w:p>
        </w:tc>
      </w:tr>
      <w:tr w:rsidR="00C27A00" w:rsidRPr="00C27A00" w:rsidTr="00C27A00">
        <w:trPr>
          <w:trHeight w:val="268"/>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29</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Катетер периферический 22G, </w:t>
            </w:r>
            <w:proofErr w:type="spellStart"/>
            <w:r w:rsidRPr="00C27A00">
              <w:rPr>
                <w:kern w:val="0"/>
              </w:rPr>
              <w:t>стер.однораз</w:t>
            </w:r>
            <w:proofErr w:type="spellEnd"/>
            <w:r w:rsidRPr="00C27A00">
              <w:rPr>
                <w:kern w:val="0"/>
              </w:rPr>
              <w:t>.</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Катетер периферический, 22G, стерильный однократного применения. Материал: полипропилен, медицинская сталь, полиуретан, </w:t>
            </w:r>
            <w:proofErr w:type="spellStart"/>
            <w:r w:rsidRPr="00C27A00">
              <w:rPr>
                <w:iCs/>
                <w:kern w:val="0"/>
              </w:rPr>
              <w:t>полиацеталь</w:t>
            </w:r>
            <w:proofErr w:type="spellEnd"/>
            <w:r w:rsidRPr="00C27A00">
              <w:rPr>
                <w:iCs/>
                <w:kern w:val="0"/>
              </w:rPr>
              <w:t xml:space="preserve">, полиэтилен высокой плотности, полиэтилен низкой плотности, </w:t>
            </w:r>
            <w:proofErr w:type="spellStart"/>
            <w:r w:rsidRPr="00C27A00">
              <w:rPr>
                <w:iCs/>
                <w:kern w:val="0"/>
              </w:rPr>
              <w:t>силикон.Центральное</w:t>
            </w:r>
            <w:proofErr w:type="spellEnd"/>
            <w:r w:rsidRPr="00C27A00">
              <w:rPr>
                <w:iCs/>
                <w:kern w:val="0"/>
              </w:rPr>
              <w:t xml:space="preserve"> отверстие с </w:t>
            </w:r>
            <w:proofErr w:type="spellStart"/>
            <w:r w:rsidRPr="00C27A00">
              <w:rPr>
                <w:iCs/>
                <w:kern w:val="0"/>
              </w:rPr>
              <w:t>атравматичными</w:t>
            </w:r>
            <w:proofErr w:type="spellEnd"/>
            <w:r w:rsidRPr="00C27A00">
              <w:rPr>
                <w:iCs/>
                <w:kern w:val="0"/>
              </w:rPr>
              <w:t xml:space="preserve"> краями; дополнительное латеральное окно для раннего подтверждения попадания в кровяное русло; не менее 6 </w:t>
            </w:r>
            <w:proofErr w:type="spellStart"/>
            <w:r w:rsidRPr="00C27A00">
              <w:rPr>
                <w:iCs/>
                <w:kern w:val="0"/>
              </w:rPr>
              <w:t>рентгенпозитивных</w:t>
            </w:r>
            <w:proofErr w:type="spellEnd"/>
            <w:r w:rsidRPr="00C27A00">
              <w:rPr>
                <w:iCs/>
                <w:kern w:val="0"/>
              </w:rPr>
              <w:t xml:space="preserve"> полосок на всем протяжении катетера; прозрачный павильон с портом </w:t>
            </w:r>
            <w:proofErr w:type="spellStart"/>
            <w:r w:rsidRPr="00C27A00">
              <w:rPr>
                <w:iCs/>
                <w:kern w:val="0"/>
              </w:rPr>
              <w:t>луер-лок</w:t>
            </w:r>
            <w:proofErr w:type="spellEnd"/>
            <w:r w:rsidRPr="00C27A00">
              <w:rPr>
                <w:iCs/>
                <w:kern w:val="0"/>
              </w:rPr>
              <w:t xml:space="preserve"> для подключения </w:t>
            </w:r>
            <w:proofErr w:type="spellStart"/>
            <w:r w:rsidRPr="00C27A00">
              <w:rPr>
                <w:iCs/>
                <w:kern w:val="0"/>
              </w:rPr>
              <w:t>инфузионной</w:t>
            </w:r>
            <w:proofErr w:type="spellEnd"/>
            <w:r w:rsidRPr="00C27A00">
              <w:rPr>
                <w:iCs/>
                <w:kern w:val="0"/>
              </w:rPr>
              <w:t xml:space="preserve"> линии, шприца; сгибающиеся крылышки с не менее чем 3 отверстиями. Дополнительный порт для одномоментных инъекций с невозвратным лепестковым </w:t>
            </w:r>
            <w:proofErr w:type="spellStart"/>
            <w:r w:rsidRPr="00C27A00">
              <w:rPr>
                <w:iCs/>
                <w:kern w:val="0"/>
              </w:rPr>
              <w:t>клапаном.Наличие</w:t>
            </w:r>
            <w:proofErr w:type="spellEnd"/>
            <w:r w:rsidRPr="00C27A00">
              <w:rPr>
                <w:iCs/>
                <w:kern w:val="0"/>
              </w:rPr>
              <w:t xml:space="preserve"> стандартного разъема </w:t>
            </w:r>
            <w:proofErr w:type="spellStart"/>
            <w:r w:rsidRPr="00C27A00">
              <w:rPr>
                <w:iCs/>
                <w:kern w:val="0"/>
              </w:rPr>
              <w:t>луер-лок</w:t>
            </w:r>
            <w:proofErr w:type="spellEnd"/>
            <w:r w:rsidRPr="00C27A00">
              <w:rPr>
                <w:iCs/>
                <w:kern w:val="0"/>
              </w:rPr>
              <w:t xml:space="preserve"> с фиксированной на нем откидной подпружиненной крышечкой. </w:t>
            </w:r>
            <w:r w:rsidRPr="00C27A00">
              <w:rPr>
                <w:iCs/>
                <w:kern w:val="0"/>
              </w:rPr>
              <w:br w:type="page"/>
              <w:t xml:space="preserve">Наружный диаметр катетера не более 1,1 мм, длина не менее 32 </w:t>
            </w:r>
            <w:proofErr w:type="spellStart"/>
            <w:r w:rsidRPr="00C27A00">
              <w:rPr>
                <w:iCs/>
                <w:kern w:val="0"/>
              </w:rPr>
              <w:t>мм.Игла</w:t>
            </w:r>
            <w:proofErr w:type="spellEnd"/>
            <w:r w:rsidRPr="00C27A00">
              <w:rPr>
                <w:iCs/>
                <w:kern w:val="0"/>
              </w:rPr>
              <w:t>-стилет с трехгранным косым срезом.</w:t>
            </w:r>
            <w:r w:rsidRPr="00C27A00">
              <w:rPr>
                <w:iCs/>
                <w:kern w:val="0"/>
              </w:rPr>
              <w:br w:type="page"/>
              <w:t>Размер латерального окна не менее 0,8 мм х 1,8 мм.</w:t>
            </w:r>
            <w:r w:rsidRPr="00C27A00">
              <w:rPr>
                <w:iCs/>
                <w:kern w:val="0"/>
              </w:rPr>
              <w:br w:type="page"/>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300</w:t>
            </w:r>
          </w:p>
        </w:tc>
      </w:tr>
      <w:tr w:rsidR="00C27A00" w:rsidRPr="00C27A00" w:rsidTr="00C27A00">
        <w:trPr>
          <w:trHeight w:val="405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lastRenderedPageBreak/>
              <w:t> </w:t>
            </w:r>
            <w:r>
              <w:rPr>
                <w:kern w:val="0"/>
              </w:rPr>
              <w:t>30</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Комплект заготовок шин транспортных</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Комплект заготовок шин транспортных одноразового использования -  предназначены для моментального изготовления шин на месте происшествия. После наложения шины сохраняют </w:t>
            </w:r>
            <w:proofErr w:type="spellStart"/>
            <w:r w:rsidRPr="00C27A00">
              <w:rPr>
                <w:iCs/>
                <w:kern w:val="0"/>
              </w:rPr>
              <w:t>иммобилизирующие</w:t>
            </w:r>
            <w:proofErr w:type="spellEnd"/>
            <w:r w:rsidRPr="00C27A00">
              <w:rPr>
                <w:iCs/>
                <w:kern w:val="0"/>
              </w:rPr>
              <w:t xml:space="preserve"> свойства не менее 24 </w:t>
            </w:r>
            <w:proofErr w:type="spellStart"/>
            <w:r w:rsidRPr="00C27A00">
              <w:rPr>
                <w:iCs/>
                <w:kern w:val="0"/>
              </w:rPr>
              <w:t>часов.Материал</w:t>
            </w:r>
            <w:proofErr w:type="spellEnd"/>
            <w:r w:rsidRPr="00C27A00">
              <w:rPr>
                <w:iCs/>
                <w:kern w:val="0"/>
              </w:rPr>
              <w:t>: гофрированный картон с водоотталкивающей пропиткой, застежка текстильная</w:t>
            </w:r>
            <w:r w:rsidRPr="00C27A00">
              <w:rPr>
                <w:iCs/>
                <w:kern w:val="0"/>
              </w:rPr>
              <w:br/>
              <w:t>Условия эксплуатации: температура, °С от -50 до +45</w:t>
            </w:r>
            <w:r w:rsidRPr="00C27A00">
              <w:rPr>
                <w:iCs/>
                <w:kern w:val="0"/>
              </w:rPr>
              <w:br/>
              <w:t>Назначение: иммобилизация шейного отдела позвоночника, плеча, предплечья, голени, бедра (с вытяжением)</w:t>
            </w:r>
            <w:r w:rsidRPr="00C27A00">
              <w:rPr>
                <w:iCs/>
                <w:kern w:val="0"/>
              </w:rPr>
              <w:br/>
              <w:t>Одновременное оказание помощи нескольким пострадавшим.</w:t>
            </w:r>
            <w:r w:rsidRPr="00C27A00">
              <w:rPr>
                <w:iCs/>
                <w:kern w:val="0"/>
              </w:rPr>
              <w:br/>
              <w:t>Каждая заготовка упакована индивидуально с инструкцией по изготовлению шин.</w:t>
            </w:r>
            <w:r w:rsidRPr="00C27A00">
              <w:rPr>
                <w:iCs/>
                <w:kern w:val="0"/>
              </w:rPr>
              <w:br/>
              <w:t>Для удобства использования на заготовки нанесена разметка, обозначающая линии сгибов и разрезов для получения необходимого варианта шин.</w:t>
            </w:r>
            <w:r w:rsidRPr="00C27A00">
              <w:rPr>
                <w:iCs/>
                <w:kern w:val="0"/>
              </w:rPr>
              <w:br/>
              <w:t>Размер в упаковке — 250х130х320 мм</w:t>
            </w:r>
            <w:r w:rsidRPr="00C27A00">
              <w:rPr>
                <w:iCs/>
                <w:kern w:val="0"/>
              </w:rPr>
              <w:br/>
              <w:t>Масса — не более 1,0 кг</w:t>
            </w:r>
            <w:r w:rsidRPr="00C27A00">
              <w:rPr>
                <w:iCs/>
                <w:kern w:val="0"/>
              </w:rPr>
              <w:br/>
              <w:t>Состав комплекта: Заготовка большая тип II - 4 шт.</w:t>
            </w:r>
            <w:r w:rsidRPr="00C27A00">
              <w:rPr>
                <w:iCs/>
                <w:kern w:val="0"/>
              </w:rPr>
              <w:br/>
              <w:t>Заготовка малая тип III - 1 шт.</w:t>
            </w:r>
            <w:r w:rsidRPr="00C27A00">
              <w:rPr>
                <w:iCs/>
                <w:kern w:val="0"/>
              </w:rPr>
              <w:br/>
              <w:t>Заготовка малая тип IV - 1 шт.</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w:t>
            </w:r>
          </w:p>
        </w:tc>
      </w:tr>
      <w:tr w:rsidR="00C27A00" w:rsidRPr="00C27A00" w:rsidTr="00C27A00">
        <w:trPr>
          <w:trHeight w:val="20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31</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Кружка </w:t>
            </w:r>
            <w:proofErr w:type="spellStart"/>
            <w:r w:rsidRPr="00C27A00">
              <w:rPr>
                <w:kern w:val="0"/>
              </w:rPr>
              <w:t>Эсмарха</w:t>
            </w:r>
            <w:proofErr w:type="spellEnd"/>
            <w:r w:rsidRPr="00C27A00">
              <w:rPr>
                <w:kern w:val="0"/>
              </w:rPr>
              <w:t xml:space="preserve"> однор.2,0 л стер.</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Кружка </w:t>
            </w:r>
            <w:proofErr w:type="spellStart"/>
            <w:r w:rsidRPr="00C27A00">
              <w:rPr>
                <w:iCs/>
                <w:kern w:val="0"/>
              </w:rPr>
              <w:t>Эсмарха</w:t>
            </w:r>
            <w:proofErr w:type="spellEnd"/>
            <w:r w:rsidRPr="00C27A00">
              <w:rPr>
                <w:iCs/>
                <w:kern w:val="0"/>
              </w:rPr>
              <w:t xml:space="preserve">, стерильная, одноразовая, из прозрачного полиэтилена, трубка из </w:t>
            </w:r>
            <w:proofErr w:type="spellStart"/>
            <w:r w:rsidRPr="00C27A00">
              <w:rPr>
                <w:iCs/>
                <w:kern w:val="0"/>
              </w:rPr>
              <w:t>имплантационно</w:t>
            </w:r>
            <w:proofErr w:type="spellEnd"/>
            <w:r w:rsidRPr="00C27A00">
              <w:rPr>
                <w:iCs/>
                <w:kern w:val="0"/>
              </w:rPr>
              <w:t xml:space="preserve">-нетоксичного, термопластичного ПВХ, емкость кружки 2,0 +/- 0,05 л, градуировка на мешке от 50 мл, цена деления 100 мл, длина соединительной трубки не менее 1,5 м, диаметр – 20 </w:t>
            </w:r>
            <w:proofErr w:type="spellStart"/>
            <w:r w:rsidRPr="00C27A00">
              <w:rPr>
                <w:iCs/>
                <w:kern w:val="0"/>
              </w:rPr>
              <w:t>Ch</w:t>
            </w:r>
            <w:proofErr w:type="spellEnd"/>
            <w:r w:rsidRPr="00C27A00">
              <w:rPr>
                <w:iCs/>
                <w:kern w:val="0"/>
              </w:rPr>
              <w:t xml:space="preserve">, дистальный конец трубки закруглен, </w:t>
            </w:r>
            <w:proofErr w:type="spellStart"/>
            <w:r w:rsidRPr="00C27A00">
              <w:rPr>
                <w:iCs/>
                <w:kern w:val="0"/>
              </w:rPr>
              <w:t>атравматичен</w:t>
            </w:r>
            <w:proofErr w:type="spellEnd"/>
            <w:r w:rsidRPr="00C27A00">
              <w:rPr>
                <w:iCs/>
                <w:kern w:val="0"/>
              </w:rPr>
              <w:t>, обработан силиконовой смазкой и закрыт колпачком, торцевое отверстие диаметром 0,5 см и дополнительное боковое отверстие на расстоянии 2,5 см от дистального конца, на трубке есть запорный механизм, горловина мешка имеет плотную крышку, наличие уплотнительных колец для подвешивания на стойке.</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400</w:t>
            </w:r>
          </w:p>
        </w:tc>
      </w:tr>
      <w:tr w:rsidR="00C27A00" w:rsidRPr="00C27A00" w:rsidTr="00C27A00">
        <w:trPr>
          <w:trHeight w:val="51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32</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Ланцеты </w:t>
            </w:r>
            <w:proofErr w:type="spellStart"/>
            <w:r w:rsidRPr="00C27A00">
              <w:rPr>
                <w:kern w:val="0"/>
              </w:rPr>
              <w:t>однораз.игла</w:t>
            </w:r>
            <w:proofErr w:type="spellEnd"/>
            <w:r w:rsidRPr="00C27A00">
              <w:rPr>
                <w:kern w:val="0"/>
              </w:rPr>
              <w:t xml:space="preserve"> 21 G, 1,8 мм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Ланцеты одноразовые игла 21 G, 1,8 мм (устройства для прокалывания пальца),упаковка 200шт</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200</w:t>
            </w:r>
          </w:p>
        </w:tc>
      </w:tr>
      <w:tr w:rsidR="00C27A00" w:rsidRPr="00C27A00" w:rsidTr="00C27A00">
        <w:trPr>
          <w:trHeight w:val="18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33</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Лезвие стерильное из нержавеющей стали №10</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Лезвие из нержавеющей стали, конфигурация № 10, повышенной прочности, для однократного использования. Полированный режущий край, 16ти-кратная заточка, угол заточки не менее 38°. Стерильно. Метод стерилизации - гамма-излучение. Индивидуальная упаковка из алюминиевой фольги с нанесенной маркировкой, внутри индивидуальной упаковки – фильтровальная бумага для дополнительной защиты лезвия. Срок годности: 5 лет. Упаковка не менее 100 шт. Соответствует требованиям: ГОСТ ISO 10993-1-2011</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200</w:t>
            </w:r>
          </w:p>
        </w:tc>
      </w:tr>
      <w:tr w:rsidR="00C27A00" w:rsidRPr="00C27A00" w:rsidTr="00C27A00">
        <w:trPr>
          <w:trHeight w:val="18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34</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Лезвие стерильное из нержавеющей стали №11</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Лезвие из нержавеющей стали, конфигурация № 11, повышенной прочности, для однократного использования. Полированный режущий край, 16ти-кратная заточка, угол заточки не менее 38°. Стерильно. Метод стерилизации - гамма-излучение. Индивидуальная упаковка из алюминиевой фольги с нанесенной маркировкой, внутри индивидуальной упаковки – фильтровальная бумага для дополнительной защиты лезвия. Срок годности: 5 лет. Упаковка не менее 100 шт. Соответствует требованиям: ГОСТ ISO 10993-1-2011</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700</w:t>
            </w:r>
          </w:p>
        </w:tc>
      </w:tr>
      <w:tr w:rsidR="00C27A00" w:rsidRPr="00C27A00" w:rsidTr="00C27A00">
        <w:trPr>
          <w:trHeight w:val="24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center"/>
              <w:textAlignment w:val="auto"/>
              <w:rPr>
                <w:kern w:val="0"/>
              </w:rPr>
            </w:pPr>
            <w:r w:rsidRPr="00C27A00">
              <w:rPr>
                <w:kern w:val="0"/>
              </w:rPr>
              <w:t> </w:t>
            </w:r>
            <w:r>
              <w:rPr>
                <w:kern w:val="0"/>
              </w:rPr>
              <w:t>35</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Лезвие стерильное из нержавеющей стали №15</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Одноразовые лезвия из нержавеющей стали, предназначено для пластической хирургии, лезвие </w:t>
            </w:r>
            <w:proofErr w:type="spellStart"/>
            <w:r w:rsidRPr="00C27A00">
              <w:rPr>
                <w:iCs/>
                <w:kern w:val="0"/>
              </w:rPr>
              <w:t>Paragon</w:t>
            </w:r>
            <w:proofErr w:type="spellEnd"/>
            <w:r w:rsidRPr="00C27A00">
              <w:rPr>
                <w:iCs/>
                <w:kern w:val="0"/>
              </w:rPr>
              <w:t xml:space="preserve"> (Парагон) из нержавеющей стали — это стерильное сменное изделие, разработанное для установки в совместимую с ним ручку для функционирования в качестве режущей части скальпеля. Изделие изготавливается из сплава высококачественной нержавеющей стали и используется в качестве хирургического инструмента для разрезания и иссечения тканей. Упакованы в индивидуальные блистеры из алюминиевой фольги, все одинаково и безопасно ориентированы, с указанием даты истечения срока стерильности на каждом </w:t>
            </w:r>
            <w:proofErr w:type="spellStart"/>
            <w:r w:rsidRPr="00C27A00">
              <w:rPr>
                <w:iCs/>
                <w:kern w:val="0"/>
              </w:rPr>
              <w:t>блистере.лезвия</w:t>
            </w:r>
            <w:proofErr w:type="spellEnd"/>
            <w:r w:rsidRPr="00C27A00">
              <w:rPr>
                <w:iCs/>
                <w:kern w:val="0"/>
              </w:rPr>
              <w:t>. Срок годности: 5 лет. Упаковка не менее 100 шт. Соответствует требованиям: ГОСТ ISO 10993-1-2011</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200</w:t>
            </w:r>
          </w:p>
        </w:tc>
      </w:tr>
      <w:tr w:rsidR="00C27A00" w:rsidRPr="00C27A00" w:rsidTr="00C27A00">
        <w:trPr>
          <w:trHeight w:val="18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lastRenderedPageBreak/>
              <w:t> </w:t>
            </w:r>
            <w:r>
              <w:rPr>
                <w:kern w:val="0"/>
              </w:rPr>
              <w:t>36</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Лезвие стер. из </w:t>
            </w:r>
            <w:proofErr w:type="spellStart"/>
            <w:r w:rsidRPr="00C27A00">
              <w:rPr>
                <w:kern w:val="0"/>
              </w:rPr>
              <w:t>нерж.стали</w:t>
            </w:r>
            <w:proofErr w:type="spellEnd"/>
            <w:r w:rsidRPr="00C27A00">
              <w:rPr>
                <w:kern w:val="0"/>
              </w:rPr>
              <w:t xml:space="preserve"> №23</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Лезвие из нержавеющей стали, конфигурация № 23  повышенной прочности, для однократного использования. Полированный режущий край, 16ти-кратная заточка, угол заточки не менее 38°. Стерильно. Метод стерилизации - гамма-излучение. Индивидуальная упаковка из алюминиевой фольги с нанесенной маркировкой, внутри индивидуальной упаковки – фильтровальная бумага для дополнительной защиты лезвия. Срок годности: 5 лет. Упаковка не менее 100 шт. Соответствует требованиям: ГОСТ ISO 10993-1-2011</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700</w:t>
            </w:r>
          </w:p>
        </w:tc>
      </w:tr>
      <w:tr w:rsidR="00C27A00" w:rsidRPr="00C27A00" w:rsidTr="00C27A00">
        <w:trPr>
          <w:trHeight w:val="20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37</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Линия </w:t>
            </w:r>
            <w:proofErr w:type="spellStart"/>
            <w:r w:rsidRPr="00C27A00">
              <w:rPr>
                <w:kern w:val="0"/>
              </w:rPr>
              <w:t>удлинит.д</w:t>
            </w:r>
            <w:proofErr w:type="spellEnd"/>
            <w:r w:rsidRPr="00C27A00">
              <w:rPr>
                <w:kern w:val="0"/>
              </w:rPr>
              <w:t>/шприц. насоса 150см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Линия удлинительная высокого давления для введения светочувствительных препаратов при помощи шприцевых насосов, оранжевая, прозрачная, соединители </w:t>
            </w:r>
            <w:proofErr w:type="spellStart"/>
            <w:r w:rsidRPr="00C27A00">
              <w:rPr>
                <w:iCs/>
                <w:kern w:val="0"/>
              </w:rPr>
              <w:t>Люэр</w:t>
            </w:r>
            <w:proofErr w:type="spellEnd"/>
            <w:r w:rsidRPr="00C27A00">
              <w:rPr>
                <w:iCs/>
                <w:kern w:val="0"/>
              </w:rPr>
              <w:t xml:space="preserve"> </w:t>
            </w:r>
            <w:proofErr w:type="spellStart"/>
            <w:r w:rsidRPr="00C27A00">
              <w:rPr>
                <w:iCs/>
                <w:kern w:val="0"/>
              </w:rPr>
              <w:t>Лок</w:t>
            </w:r>
            <w:proofErr w:type="spellEnd"/>
            <w:r w:rsidRPr="00C27A00">
              <w:rPr>
                <w:iCs/>
                <w:kern w:val="0"/>
              </w:rPr>
              <w:t xml:space="preserve">, тип </w:t>
            </w:r>
            <w:proofErr w:type="spellStart"/>
            <w:r w:rsidRPr="00C27A00">
              <w:rPr>
                <w:iCs/>
                <w:kern w:val="0"/>
              </w:rPr>
              <w:t>male</w:t>
            </w:r>
            <w:proofErr w:type="spellEnd"/>
            <w:r w:rsidRPr="00C27A00">
              <w:rPr>
                <w:iCs/>
                <w:kern w:val="0"/>
              </w:rPr>
              <w:t xml:space="preserve"> / </w:t>
            </w:r>
            <w:proofErr w:type="spellStart"/>
            <w:r w:rsidRPr="00C27A00">
              <w:rPr>
                <w:iCs/>
                <w:kern w:val="0"/>
              </w:rPr>
              <w:t>female</w:t>
            </w:r>
            <w:proofErr w:type="spellEnd"/>
            <w:r w:rsidRPr="00C27A00">
              <w:rPr>
                <w:iCs/>
                <w:kern w:val="0"/>
              </w:rPr>
              <w:t>. Используемые материалы: полиэтилен.</w:t>
            </w:r>
            <w:r w:rsidRPr="00C27A00">
              <w:rPr>
                <w:iCs/>
                <w:kern w:val="0"/>
              </w:rPr>
              <w:br/>
              <w:t>Длина линии: 150 см. Диаметр наружный /внутренний: 2,0 / 1,0 мм.</w:t>
            </w:r>
            <w:r w:rsidRPr="00C27A00">
              <w:rPr>
                <w:iCs/>
                <w:kern w:val="0"/>
              </w:rPr>
              <w:br/>
              <w:t>Объем заполнения: не более 1,2 мл.</w:t>
            </w:r>
            <w:r w:rsidRPr="00C27A00">
              <w:rPr>
                <w:iCs/>
                <w:kern w:val="0"/>
              </w:rPr>
              <w:br/>
              <w:t xml:space="preserve">Резистентность к давлению в системе: Не ниже 2 бар (1500 </w:t>
            </w:r>
            <w:proofErr w:type="spellStart"/>
            <w:r w:rsidRPr="00C27A00">
              <w:rPr>
                <w:iCs/>
                <w:kern w:val="0"/>
              </w:rPr>
              <w:t>ммHg</w:t>
            </w:r>
            <w:proofErr w:type="spellEnd"/>
            <w:r w:rsidRPr="00C27A00">
              <w:rPr>
                <w:iCs/>
                <w:kern w:val="0"/>
              </w:rPr>
              <w:t>).</w:t>
            </w:r>
            <w:r w:rsidRPr="00C27A00">
              <w:rPr>
                <w:iCs/>
                <w:kern w:val="0"/>
              </w:rPr>
              <w:br/>
              <w:t xml:space="preserve">Соединения: Проксимальное: </w:t>
            </w:r>
            <w:proofErr w:type="spellStart"/>
            <w:r w:rsidRPr="00C27A00">
              <w:rPr>
                <w:iCs/>
                <w:kern w:val="0"/>
              </w:rPr>
              <w:t>Люэр</w:t>
            </w:r>
            <w:proofErr w:type="spellEnd"/>
            <w:r w:rsidRPr="00C27A00">
              <w:rPr>
                <w:iCs/>
                <w:kern w:val="0"/>
              </w:rPr>
              <w:t xml:space="preserve"> </w:t>
            </w:r>
            <w:proofErr w:type="spellStart"/>
            <w:r w:rsidRPr="00C27A00">
              <w:rPr>
                <w:iCs/>
                <w:kern w:val="0"/>
              </w:rPr>
              <w:t>Лок</w:t>
            </w:r>
            <w:proofErr w:type="spellEnd"/>
            <w:r w:rsidRPr="00C27A00">
              <w:rPr>
                <w:iCs/>
                <w:kern w:val="0"/>
              </w:rPr>
              <w:t xml:space="preserve">, тип </w:t>
            </w:r>
            <w:proofErr w:type="spellStart"/>
            <w:r w:rsidRPr="00C27A00">
              <w:rPr>
                <w:iCs/>
                <w:kern w:val="0"/>
              </w:rPr>
              <w:t>female</w:t>
            </w:r>
            <w:proofErr w:type="spellEnd"/>
            <w:r w:rsidRPr="00C27A00">
              <w:rPr>
                <w:iCs/>
                <w:kern w:val="0"/>
              </w:rPr>
              <w:br/>
              <w:t xml:space="preserve">Дистальное: </w:t>
            </w:r>
            <w:proofErr w:type="spellStart"/>
            <w:r w:rsidRPr="00C27A00">
              <w:rPr>
                <w:iCs/>
                <w:kern w:val="0"/>
              </w:rPr>
              <w:t>Люэр</w:t>
            </w:r>
            <w:proofErr w:type="spellEnd"/>
            <w:r w:rsidRPr="00C27A00">
              <w:rPr>
                <w:iCs/>
                <w:kern w:val="0"/>
              </w:rPr>
              <w:t xml:space="preserve"> </w:t>
            </w:r>
            <w:proofErr w:type="spellStart"/>
            <w:r w:rsidRPr="00C27A00">
              <w:rPr>
                <w:iCs/>
                <w:kern w:val="0"/>
              </w:rPr>
              <w:t>Лок</w:t>
            </w:r>
            <w:proofErr w:type="spellEnd"/>
            <w:r w:rsidRPr="00C27A00">
              <w:rPr>
                <w:iCs/>
                <w:kern w:val="0"/>
              </w:rPr>
              <w:t xml:space="preserve">, тип </w:t>
            </w:r>
            <w:proofErr w:type="spellStart"/>
            <w:r w:rsidRPr="00C27A00">
              <w:rPr>
                <w:iCs/>
                <w:kern w:val="0"/>
              </w:rPr>
              <w:t>male</w:t>
            </w:r>
            <w:proofErr w:type="spellEnd"/>
            <w:r w:rsidRPr="00C27A00">
              <w:rPr>
                <w:iCs/>
                <w:kern w:val="0"/>
              </w:rPr>
              <w:t>, перекидная гайка</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50</w:t>
            </w:r>
          </w:p>
        </w:tc>
      </w:tr>
      <w:tr w:rsidR="00C27A00" w:rsidRPr="00C27A00" w:rsidTr="00C27A00">
        <w:trPr>
          <w:trHeight w:val="135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38</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Мини-</w:t>
            </w:r>
            <w:proofErr w:type="spellStart"/>
            <w:r w:rsidRPr="00C27A00">
              <w:rPr>
                <w:kern w:val="0"/>
              </w:rPr>
              <w:t>спайк</w:t>
            </w:r>
            <w:proofErr w:type="spellEnd"/>
            <w:r w:rsidRPr="00C27A00">
              <w:rPr>
                <w:kern w:val="0"/>
              </w:rPr>
              <w:t xml:space="preserve"> - канюля аспирационная</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Мини-</w:t>
            </w:r>
            <w:proofErr w:type="spellStart"/>
            <w:r w:rsidRPr="00C27A00">
              <w:rPr>
                <w:iCs/>
                <w:kern w:val="0"/>
              </w:rPr>
              <w:t>спайк</w:t>
            </w:r>
            <w:proofErr w:type="spellEnd"/>
            <w:r w:rsidRPr="00C27A00">
              <w:rPr>
                <w:iCs/>
                <w:kern w:val="0"/>
              </w:rPr>
              <w:t xml:space="preserve"> - канюля для многократного забора медикаментов: двухканальная закрытая фильтр-система для </w:t>
            </w:r>
            <w:proofErr w:type="spellStart"/>
            <w:r w:rsidRPr="00C27A00">
              <w:rPr>
                <w:iCs/>
                <w:kern w:val="0"/>
              </w:rPr>
              <w:t>безыгольного</w:t>
            </w:r>
            <w:proofErr w:type="spellEnd"/>
            <w:r w:rsidRPr="00C27A00">
              <w:rPr>
                <w:iCs/>
                <w:kern w:val="0"/>
              </w:rPr>
              <w:t xml:space="preserve"> многократного забора жидких медикаментов с поддержкой стерильности. Состав: двухканальный наконечник для прокола пробки флакона; защитная пластина с антибактериальным фильтром 0,45 мкм; соединитель типа </w:t>
            </w:r>
            <w:proofErr w:type="spellStart"/>
            <w:r w:rsidRPr="00C27A00">
              <w:rPr>
                <w:iCs/>
                <w:kern w:val="0"/>
              </w:rPr>
              <w:t>Луэр</w:t>
            </w:r>
            <w:proofErr w:type="spellEnd"/>
            <w:r w:rsidRPr="00C27A00">
              <w:rPr>
                <w:iCs/>
                <w:kern w:val="0"/>
              </w:rPr>
              <w:t xml:space="preserve"> </w:t>
            </w:r>
            <w:proofErr w:type="spellStart"/>
            <w:r w:rsidRPr="00C27A00">
              <w:rPr>
                <w:iCs/>
                <w:kern w:val="0"/>
              </w:rPr>
              <w:t>Лок</w:t>
            </w:r>
            <w:proofErr w:type="spellEnd"/>
            <w:r w:rsidRPr="00C27A00">
              <w:rPr>
                <w:iCs/>
                <w:kern w:val="0"/>
              </w:rPr>
              <w:t xml:space="preserve">; защитная крышка типа </w:t>
            </w:r>
            <w:proofErr w:type="spellStart"/>
            <w:r w:rsidRPr="00C27A00">
              <w:rPr>
                <w:iCs/>
                <w:kern w:val="0"/>
              </w:rPr>
              <w:t>Снэп</w:t>
            </w:r>
            <w:proofErr w:type="spellEnd"/>
            <w:r w:rsidRPr="00C27A00">
              <w:rPr>
                <w:iCs/>
                <w:kern w:val="0"/>
              </w:rPr>
              <w:t xml:space="preserve"> </w:t>
            </w:r>
            <w:proofErr w:type="spellStart"/>
            <w:r w:rsidRPr="00C27A00">
              <w:rPr>
                <w:iCs/>
                <w:kern w:val="0"/>
              </w:rPr>
              <w:t>Лок</w:t>
            </w:r>
            <w:proofErr w:type="spellEnd"/>
            <w:r w:rsidRPr="00C27A00">
              <w:rPr>
                <w:iCs/>
                <w:kern w:val="0"/>
              </w:rPr>
              <w:t>. Стерильно, в индивидуальной упаковке.</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100</w:t>
            </w:r>
          </w:p>
        </w:tc>
      </w:tr>
      <w:tr w:rsidR="00C27A00" w:rsidRPr="00C27A00" w:rsidTr="00C27A00">
        <w:trPr>
          <w:trHeight w:val="135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39</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Набор для локальной анестезии</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Набор для локальной анестезии: состав 1 покрытие для инструментального столика / 75 x 90 см, 1 покрытие с клейкой полосой / 50 x 50 см 4 салфетки из нетканого материала / 7,5 x 7,5 </w:t>
            </w:r>
            <w:proofErr w:type="spellStart"/>
            <w:r w:rsidRPr="00C27A00">
              <w:rPr>
                <w:iCs/>
                <w:kern w:val="0"/>
              </w:rPr>
              <w:t>cм</w:t>
            </w:r>
            <w:proofErr w:type="spellEnd"/>
            <w:r w:rsidRPr="00C27A00">
              <w:rPr>
                <w:iCs/>
                <w:kern w:val="0"/>
              </w:rPr>
              <w:t>, 5 круглых тампонов из нетканого материала, 1 игла спинальная  со срезом типа "</w:t>
            </w:r>
            <w:proofErr w:type="spellStart"/>
            <w:r w:rsidRPr="00C27A00">
              <w:rPr>
                <w:iCs/>
                <w:kern w:val="0"/>
              </w:rPr>
              <w:t>Квинке</w:t>
            </w:r>
            <w:proofErr w:type="spellEnd"/>
            <w:r w:rsidRPr="00C27A00">
              <w:rPr>
                <w:iCs/>
                <w:kern w:val="0"/>
              </w:rPr>
              <w:t>" с ликвор-идентификатором, диаметром 25G, 1 пластиковый шприц / 5 мл, 1 пластиковый пинцет , 1 пластиковый зажим</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компл</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100</w:t>
            </w:r>
          </w:p>
        </w:tc>
      </w:tr>
      <w:tr w:rsidR="00C27A00" w:rsidRPr="00C27A00" w:rsidTr="00C27A00">
        <w:trPr>
          <w:trHeight w:val="11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Pr>
                <w:kern w:val="0"/>
              </w:rPr>
              <w:t>40</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Насадка-презерватив №50</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Насадка-презерватив на датчик для </w:t>
            </w:r>
            <w:proofErr w:type="spellStart"/>
            <w:r w:rsidRPr="00C27A00">
              <w:rPr>
                <w:iCs/>
                <w:kern w:val="0"/>
              </w:rPr>
              <w:t>ректо</w:t>
            </w:r>
            <w:proofErr w:type="spellEnd"/>
            <w:r w:rsidRPr="00C27A00">
              <w:rPr>
                <w:iCs/>
                <w:kern w:val="0"/>
              </w:rPr>
              <w:t xml:space="preserve">-вагинального УЗИ. Латексная, одноразовая без смазки и накопителя, специально адаптированного </w:t>
            </w:r>
            <w:proofErr w:type="spellStart"/>
            <w:r w:rsidRPr="00C27A00">
              <w:rPr>
                <w:iCs/>
                <w:kern w:val="0"/>
              </w:rPr>
              <w:t>размера.Диаметр</w:t>
            </w:r>
            <w:proofErr w:type="spellEnd"/>
            <w:r w:rsidRPr="00C27A00">
              <w:rPr>
                <w:iCs/>
                <w:kern w:val="0"/>
              </w:rPr>
              <w:t xml:space="preserve"> 28 мм, Длина 21 см ,+/- 0,5 см Толщина 0,06-0,07мм,смазка отсутствует., срок годности 5 лет ,сертификат соответствия ГОСТ РФ №50.</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100</w:t>
            </w:r>
          </w:p>
        </w:tc>
      </w:tr>
      <w:tr w:rsidR="00C27A00" w:rsidRPr="00C27A00" w:rsidTr="00C27A00">
        <w:trPr>
          <w:trHeight w:val="11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41</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Наконечник для кружки "</w:t>
            </w:r>
            <w:proofErr w:type="spellStart"/>
            <w:r w:rsidRPr="00C27A00">
              <w:rPr>
                <w:kern w:val="0"/>
              </w:rPr>
              <w:t>Эсмарха</w:t>
            </w:r>
            <w:proofErr w:type="spellEnd"/>
            <w:r w:rsidRPr="00C27A00">
              <w:rPr>
                <w:kern w:val="0"/>
              </w:rPr>
              <w:t>"</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Наконечник медицинский полимерный: для кружки </w:t>
            </w:r>
            <w:proofErr w:type="spellStart"/>
            <w:r w:rsidRPr="00C27A00">
              <w:rPr>
                <w:iCs/>
                <w:kern w:val="0"/>
              </w:rPr>
              <w:t>Эсмарха</w:t>
            </w:r>
            <w:proofErr w:type="spellEnd"/>
            <w:r w:rsidRPr="00C27A00">
              <w:rPr>
                <w:iCs/>
                <w:kern w:val="0"/>
              </w:rPr>
              <w:t xml:space="preserve">, взрослый, длина не менее 165мм, диаметр штуцера не более 9 мм, диаметр трубки не более 6мм (на конусе), внутренний диаметр не менее 4 </w:t>
            </w:r>
            <w:proofErr w:type="spellStart"/>
            <w:r w:rsidRPr="00C27A00">
              <w:rPr>
                <w:iCs/>
                <w:kern w:val="0"/>
              </w:rPr>
              <w:t>мм.Наружный</w:t>
            </w:r>
            <w:proofErr w:type="spellEnd"/>
            <w:r w:rsidRPr="00C27A00">
              <w:rPr>
                <w:iCs/>
                <w:kern w:val="0"/>
              </w:rPr>
              <w:t xml:space="preserve"> диаметр взрослого наконечника – не более 8 мм. Изготовлены из нетоксичного полистирола. Стерильный. В индивидуальной упаковке.</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1000</w:t>
            </w:r>
          </w:p>
        </w:tc>
      </w:tr>
      <w:tr w:rsidR="00C27A00" w:rsidRPr="00C27A00" w:rsidTr="00C27A00">
        <w:trPr>
          <w:trHeight w:val="51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42</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Ножницы медицинские остроконечные, 140 мм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Ножницы медицинские остроконечные, длина 140 мм</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w:t>
            </w:r>
          </w:p>
        </w:tc>
      </w:tr>
      <w:tr w:rsidR="00C27A00" w:rsidRPr="00C27A00" w:rsidTr="00C27A00">
        <w:trPr>
          <w:trHeight w:val="51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43</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Ножницы медицинские тупоконечные, 140 мм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Ножницы медицинские тупоконечные, длина 140 мм</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w:t>
            </w:r>
          </w:p>
        </w:tc>
      </w:tr>
      <w:tr w:rsidR="00C27A00" w:rsidRPr="00C27A00" w:rsidTr="00C27A00">
        <w:trPr>
          <w:trHeight w:val="3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44</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Очки для лазерного аппарата</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Очки для лазерного аппарата</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w:t>
            </w:r>
          </w:p>
        </w:tc>
      </w:tr>
      <w:tr w:rsidR="00C27A00" w:rsidRPr="00C27A00" w:rsidTr="00C27A00">
        <w:trPr>
          <w:trHeight w:val="20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45</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Очки защитные для медицинского персонала</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Очки защитные медицинские предназначены специально для защиты глаз медицинского персонала от попадания жидкостей и твердых частиц при обслуживании больных и работах с опасными химическими </w:t>
            </w:r>
            <w:proofErr w:type="spellStart"/>
            <w:r w:rsidRPr="00C27A00">
              <w:rPr>
                <w:iCs/>
                <w:kern w:val="0"/>
              </w:rPr>
              <w:t>веществами.Габаритные</w:t>
            </w:r>
            <w:proofErr w:type="spellEnd"/>
            <w:r w:rsidRPr="00C27A00">
              <w:rPr>
                <w:iCs/>
                <w:kern w:val="0"/>
              </w:rPr>
              <w:t xml:space="preserve"> размеры: 165х130х70 мм.</w:t>
            </w:r>
            <w:r w:rsidRPr="00C27A00">
              <w:rPr>
                <w:iCs/>
                <w:kern w:val="0"/>
              </w:rPr>
              <w:br/>
              <w:t>Масса экрана: 0,02 кг.</w:t>
            </w:r>
            <w:r w:rsidRPr="00C27A00">
              <w:rPr>
                <w:iCs/>
                <w:kern w:val="0"/>
              </w:rPr>
              <w:br/>
              <w:t>Толщина пленки: 0,15 мм.</w:t>
            </w:r>
            <w:r w:rsidRPr="00C27A00">
              <w:rPr>
                <w:iCs/>
                <w:kern w:val="0"/>
              </w:rPr>
              <w:br/>
              <w:t>Экран состоит из оправы белого цвета и прозрачной пленки, выполненной в виде очков. Оправа изготовлена из ударопрочного полистирола, пленка – из полиэтилентерефталата</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50</w:t>
            </w:r>
          </w:p>
        </w:tc>
      </w:tr>
      <w:tr w:rsidR="00C27A00" w:rsidRPr="00C27A00" w:rsidTr="00C27A00">
        <w:trPr>
          <w:trHeight w:val="33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lastRenderedPageBreak/>
              <w:t> </w:t>
            </w:r>
            <w:r w:rsidR="004A037C">
              <w:rPr>
                <w:kern w:val="0"/>
              </w:rPr>
              <w:t>46</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Памперсы (подгузники)  д/взросл. р-р L</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Памперсы (подгузники)  для взрослых, размер L -  многослойные изделия одноразового пользования, для ухода за лежачими больными  страдающими недержанием мочи и кала. </w:t>
            </w:r>
            <w:proofErr w:type="spellStart"/>
            <w:r w:rsidRPr="00C27A00">
              <w:rPr>
                <w:iCs/>
                <w:kern w:val="0"/>
              </w:rPr>
              <w:t>Впитываемость</w:t>
            </w:r>
            <w:proofErr w:type="spellEnd"/>
            <w:r w:rsidRPr="00C27A00">
              <w:rPr>
                <w:iCs/>
                <w:kern w:val="0"/>
              </w:rPr>
              <w:t xml:space="preserve">-не менее 2 300 </w:t>
            </w:r>
            <w:proofErr w:type="spellStart"/>
            <w:r w:rsidRPr="00C27A00">
              <w:rPr>
                <w:iCs/>
                <w:kern w:val="0"/>
              </w:rPr>
              <w:t>мл.;обеспечивать</w:t>
            </w:r>
            <w:proofErr w:type="spellEnd"/>
            <w:r w:rsidRPr="00C27A00">
              <w:rPr>
                <w:iCs/>
                <w:kern w:val="0"/>
              </w:rPr>
              <w:t xml:space="preserve"> анатомическое прилегание к </w:t>
            </w:r>
            <w:proofErr w:type="spellStart"/>
            <w:r w:rsidRPr="00C27A00">
              <w:rPr>
                <w:iCs/>
                <w:kern w:val="0"/>
              </w:rPr>
              <w:t>телу,имеющего</w:t>
            </w:r>
            <w:proofErr w:type="spellEnd"/>
            <w:r w:rsidRPr="00C27A00">
              <w:rPr>
                <w:iCs/>
                <w:kern w:val="0"/>
              </w:rPr>
              <w:t xml:space="preserve"> объем талии в следующих </w:t>
            </w:r>
            <w:proofErr w:type="spellStart"/>
            <w:r w:rsidRPr="00C27A00">
              <w:rPr>
                <w:iCs/>
                <w:kern w:val="0"/>
              </w:rPr>
              <w:t>диапазонах:минимальный</w:t>
            </w:r>
            <w:proofErr w:type="spellEnd"/>
            <w:r w:rsidRPr="00C27A00">
              <w:rPr>
                <w:iCs/>
                <w:kern w:val="0"/>
              </w:rPr>
              <w:t xml:space="preserve"> от 75 см и менее-максимальный от 110 см и </w:t>
            </w:r>
            <w:proofErr w:type="spellStart"/>
            <w:r w:rsidRPr="00C27A00">
              <w:rPr>
                <w:iCs/>
                <w:kern w:val="0"/>
              </w:rPr>
              <w:t>более.Должны</w:t>
            </w:r>
            <w:proofErr w:type="spellEnd"/>
            <w:r w:rsidRPr="00C27A00">
              <w:rPr>
                <w:iCs/>
                <w:kern w:val="0"/>
              </w:rPr>
              <w:t xml:space="preserve"> включать в </w:t>
            </w:r>
            <w:proofErr w:type="spellStart"/>
            <w:r w:rsidRPr="00C27A00">
              <w:rPr>
                <w:iCs/>
                <w:kern w:val="0"/>
              </w:rPr>
              <w:t>себя:внешний</w:t>
            </w:r>
            <w:proofErr w:type="spellEnd"/>
            <w:r w:rsidRPr="00C27A00">
              <w:rPr>
                <w:iCs/>
                <w:kern w:val="0"/>
              </w:rPr>
              <w:t xml:space="preserve"> защитный слой полностью изготовлен паропроницаемого материала по всей </w:t>
            </w:r>
            <w:proofErr w:type="spellStart"/>
            <w:r w:rsidRPr="00C27A00">
              <w:rPr>
                <w:iCs/>
                <w:kern w:val="0"/>
              </w:rPr>
              <w:t>поверхности;абсорбирующий</w:t>
            </w:r>
            <w:proofErr w:type="spellEnd"/>
            <w:r w:rsidRPr="00C27A00">
              <w:rPr>
                <w:iCs/>
                <w:kern w:val="0"/>
              </w:rPr>
              <w:t xml:space="preserve"> </w:t>
            </w:r>
            <w:proofErr w:type="spellStart"/>
            <w:r w:rsidRPr="00C27A00">
              <w:rPr>
                <w:iCs/>
                <w:kern w:val="0"/>
              </w:rPr>
              <w:t>слой;дополнительный</w:t>
            </w:r>
            <w:proofErr w:type="spellEnd"/>
            <w:r w:rsidRPr="00C27A00">
              <w:rPr>
                <w:iCs/>
                <w:kern w:val="0"/>
              </w:rPr>
              <w:t xml:space="preserve"> распределяющий слой из нетканого материала, крепления в виде застежек-липучек; двойная застежка, которая имеет еще застежку типа «</w:t>
            </w:r>
            <w:proofErr w:type="spellStart"/>
            <w:r w:rsidRPr="00C27A00">
              <w:rPr>
                <w:iCs/>
                <w:kern w:val="0"/>
              </w:rPr>
              <w:t>Velcro</w:t>
            </w:r>
            <w:proofErr w:type="spellEnd"/>
            <w:r w:rsidRPr="00C27A00">
              <w:rPr>
                <w:iCs/>
                <w:kern w:val="0"/>
              </w:rPr>
              <w:t xml:space="preserve">», что обеспечивает надежное крепление </w:t>
            </w:r>
            <w:proofErr w:type="spellStart"/>
            <w:r w:rsidRPr="00C27A00">
              <w:rPr>
                <w:iCs/>
                <w:kern w:val="0"/>
              </w:rPr>
              <w:t>подгузника,оборки</w:t>
            </w:r>
            <w:proofErr w:type="spellEnd"/>
            <w:r w:rsidRPr="00C27A00">
              <w:rPr>
                <w:iCs/>
                <w:kern w:val="0"/>
              </w:rPr>
              <w:t xml:space="preserve">, покрыты гидрофобным материалом, благодаря которому влага остается внутри подгузника;- индикатор </w:t>
            </w:r>
            <w:proofErr w:type="spellStart"/>
            <w:r w:rsidRPr="00C27A00">
              <w:rPr>
                <w:iCs/>
                <w:kern w:val="0"/>
              </w:rPr>
              <w:t>влагонасыщения</w:t>
            </w:r>
            <w:proofErr w:type="spellEnd"/>
            <w:r w:rsidRPr="00C27A00">
              <w:rPr>
                <w:iCs/>
                <w:kern w:val="0"/>
              </w:rPr>
              <w:t xml:space="preserve"> полоса, </w:t>
            </w:r>
            <w:proofErr w:type="spellStart"/>
            <w:r w:rsidRPr="00C27A00">
              <w:rPr>
                <w:iCs/>
                <w:kern w:val="0"/>
              </w:rPr>
              <w:t>расположеннав</w:t>
            </w:r>
            <w:proofErr w:type="spellEnd"/>
            <w:r w:rsidRPr="00C27A00">
              <w:rPr>
                <w:iCs/>
                <w:kern w:val="0"/>
              </w:rPr>
              <w:t xml:space="preserve"> центральной части внешней стороны изделия. Содержит информацию о названии изделия, </w:t>
            </w:r>
            <w:proofErr w:type="spellStart"/>
            <w:r w:rsidRPr="00C27A00">
              <w:rPr>
                <w:iCs/>
                <w:kern w:val="0"/>
              </w:rPr>
              <w:t>размере,дате</w:t>
            </w:r>
            <w:proofErr w:type="spellEnd"/>
            <w:r w:rsidRPr="00C27A00">
              <w:rPr>
                <w:iCs/>
                <w:kern w:val="0"/>
              </w:rPr>
              <w:t xml:space="preserve"> </w:t>
            </w:r>
            <w:proofErr w:type="spellStart"/>
            <w:r w:rsidRPr="00C27A00">
              <w:rPr>
                <w:iCs/>
                <w:kern w:val="0"/>
              </w:rPr>
              <w:t>производства;упаковка</w:t>
            </w:r>
            <w:proofErr w:type="spellEnd"/>
            <w:r w:rsidRPr="00C27A00">
              <w:rPr>
                <w:iCs/>
                <w:kern w:val="0"/>
              </w:rPr>
              <w:t xml:space="preserve"> не менее 8 </w:t>
            </w:r>
            <w:proofErr w:type="spellStart"/>
            <w:r w:rsidRPr="00C27A00">
              <w:rPr>
                <w:iCs/>
                <w:kern w:val="0"/>
              </w:rPr>
              <w:t>шт</w:t>
            </w:r>
            <w:proofErr w:type="spellEnd"/>
            <w:r w:rsidRPr="00C27A00">
              <w:rPr>
                <w:iCs/>
                <w:kern w:val="0"/>
              </w:rPr>
              <w:t xml:space="preserve"> </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w:t>
            </w:r>
          </w:p>
        </w:tc>
      </w:tr>
      <w:tr w:rsidR="00C27A00" w:rsidRPr="00C27A00" w:rsidTr="00C27A00">
        <w:trPr>
          <w:trHeight w:val="3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47</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Пипетка офтальмологическая</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Пипетка офтальмологическая, в индивидуальной стерильной упаковке</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100</w:t>
            </w:r>
          </w:p>
        </w:tc>
      </w:tr>
      <w:tr w:rsidR="00C27A00" w:rsidRPr="00C27A00" w:rsidTr="00C27A00">
        <w:trPr>
          <w:trHeight w:val="11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48</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Пипетки Пастера, 1мл, 150мм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Пипетки Пастера нестерильная предназначены для дозирования растворов при проведении серологических и бактериологических исследований. Пипетки изготовлены из полиэтилена низкого давления (ПЭНД). На каждую пипетку нанесена рельефная градуировка. Объем не более 1 мл, длина не менее 150 мм, цена деления не более 0,25мл. В индивидуальной стерильной упаковке</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150</w:t>
            </w:r>
          </w:p>
        </w:tc>
      </w:tr>
      <w:tr w:rsidR="00C27A00" w:rsidRPr="00C27A00" w:rsidTr="00C27A00">
        <w:trPr>
          <w:trHeight w:val="33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49</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Пластырь для фиксации внутривенных катетеров, стерильный, 5*7см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Пластырь медицинский фиксирующий в виде "</w:t>
            </w:r>
            <w:proofErr w:type="spellStart"/>
            <w:r w:rsidRPr="00C27A00">
              <w:rPr>
                <w:iCs/>
                <w:kern w:val="0"/>
              </w:rPr>
              <w:t>штанишек"для</w:t>
            </w:r>
            <w:proofErr w:type="spellEnd"/>
            <w:r w:rsidRPr="00C27A00">
              <w:rPr>
                <w:iCs/>
                <w:kern w:val="0"/>
              </w:rPr>
              <w:t xml:space="preserve"> периферических катетеров трехкомпонентная с впитывающей  </w:t>
            </w:r>
            <w:proofErr w:type="spellStart"/>
            <w:r w:rsidRPr="00C27A00">
              <w:rPr>
                <w:iCs/>
                <w:kern w:val="0"/>
              </w:rPr>
              <w:t>поглащающей</w:t>
            </w:r>
            <w:proofErr w:type="spellEnd"/>
            <w:r w:rsidRPr="00C27A00">
              <w:rPr>
                <w:iCs/>
                <w:kern w:val="0"/>
              </w:rPr>
              <w:t xml:space="preserve"> запах подушечкой, покрытой </w:t>
            </w:r>
            <w:proofErr w:type="spellStart"/>
            <w:r w:rsidRPr="00C27A00">
              <w:rPr>
                <w:iCs/>
                <w:kern w:val="0"/>
              </w:rPr>
              <w:t>неприлипающим</w:t>
            </w:r>
            <w:proofErr w:type="spellEnd"/>
            <w:r w:rsidRPr="00C27A00">
              <w:rPr>
                <w:iCs/>
                <w:kern w:val="0"/>
              </w:rPr>
              <w:t xml:space="preserve"> к коже слоем сополимера. </w:t>
            </w:r>
            <w:proofErr w:type="spellStart"/>
            <w:r w:rsidRPr="00C27A00">
              <w:rPr>
                <w:iCs/>
                <w:kern w:val="0"/>
              </w:rPr>
              <w:t>Повязка:состоит</w:t>
            </w:r>
            <w:proofErr w:type="spellEnd"/>
            <w:r w:rsidRPr="00C27A00">
              <w:rPr>
                <w:iCs/>
                <w:kern w:val="0"/>
              </w:rPr>
              <w:t xml:space="preserve"> из тела повязки, выполненного из особо тонкого полимера, "штанишек" из дышащей нетканой основы, снабжена подушечкой размером не менее 1.5х2 см, покрытой сополимером стирол-поли (этилен-пропилен ) содержащим алюминиевое покрытие, предотвращающее прилипание подушечки к коже. Повязка прономерована цифрами 1, 2, 3 в соответствии с очередностью манипуляции.  Повязка стерильна, воздухопроницаема, паропроницаема. Края основы закруглены,  вырез длиной не менее 4 см. Основа - особо тонкий полимер и нетканый материал. Состав нетканого материала - вискоза/ полиэстер. </w:t>
            </w:r>
            <w:proofErr w:type="spellStart"/>
            <w:r w:rsidRPr="00C27A00">
              <w:rPr>
                <w:iCs/>
                <w:kern w:val="0"/>
              </w:rPr>
              <w:t>Адгезив</w:t>
            </w:r>
            <w:proofErr w:type="spellEnd"/>
            <w:r w:rsidRPr="00C27A00">
              <w:rPr>
                <w:iCs/>
                <w:kern w:val="0"/>
              </w:rPr>
              <w:t xml:space="preserve"> - безвредный для кожи </w:t>
            </w:r>
            <w:proofErr w:type="spellStart"/>
            <w:r w:rsidRPr="00C27A00">
              <w:rPr>
                <w:iCs/>
                <w:kern w:val="0"/>
              </w:rPr>
              <w:t>полиакрилат</w:t>
            </w:r>
            <w:proofErr w:type="spellEnd"/>
            <w:r w:rsidRPr="00C27A00">
              <w:rPr>
                <w:iCs/>
                <w:kern w:val="0"/>
              </w:rPr>
              <w:t>. Состав подушечки, 3-х слоев: вискозное волокно/ полиэстер/</w:t>
            </w:r>
            <w:proofErr w:type="spellStart"/>
            <w:r w:rsidRPr="00C27A00">
              <w:rPr>
                <w:iCs/>
                <w:kern w:val="0"/>
              </w:rPr>
              <w:t>полистрирол</w:t>
            </w:r>
            <w:proofErr w:type="spellEnd"/>
            <w:r w:rsidRPr="00C27A00">
              <w:rPr>
                <w:iCs/>
                <w:kern w:val="0"/>
              </w:rPr>
              <w:t xml:space="preserve">. Размер: не менее 5,4х7,2 см не более 6,6х8,8 см. Размер подушечки:  не менее 1,3х1,8см, не более 1,7х2,2 см. </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500</w:t>
            </w:r>
          </w:p>
        </w:tc>
      </w:tr>
      <w:tr w:rsidR="00C27A00" w:rsidRPr="00C27A00" w:rsidTr="00C27A00">
        <w:trPr>
          <w:trHeight w:val="20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50</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Повязка </w:t>
            </w:r>
            <w:proofErr w:type="spellStart"/>
            <w:r w:rsidRPr="00C27A00">
              <w:rPr>
                <w:kern w:val="0"/>
              </w:rPr>
              <w:t>пластырн.типа</w:t>
            </w:r>
            <w:proofErr w:type="spellEnd"/>
            <w:r w:rsidRPr="00C27A00">
              <w:rPr>
                <w:kern w:val="0"/>
              </w:rPr>
              <w:t xml:space="preserve"> стер. 30*10 см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Повязка пластырного типа стерильная. Самоклеящаяся стерильная повязка на рану из нетканого материала с впитывающей подушечкой, </w:t>
            </w:r>
            <w:proofErr w:type="spellStart"/>
            <w:r w:rsidRPr="00C27A00">
              <w:rPr>
                <w:iCs/>
                <w:kern w:val="0"/>
              </w:rPr>
              <w:t>неприклеивающейся</w:t>
            </w:r>
            <w:proofErr w:type="spellEnd"/>
            <w:r w:rsidRPr="00C27A00">
              <w:rPr>
                <w:iCs/>
                <w:kern w:val="0"/>
              </w:rPr>
              <w:t xml:space="preserve"> к ране. Основа повязки: нетканый синтетический материал. Раневая подушечка: адсорбирующая вискоза, покрытая микросеткой из атравматического </w:t>
            </w:r>
            <w:proofErr w:type="spellStart"/>
            <w:r w:rsidRPr="00C27A00">
              <w:rPr>
                <w:iCs/>
                <w:kern w:val="0"/>
              </w:rPr>
              <w:t>неприлипающего</w:t>
            </w:r>
            <w:proofErr w:type="spellEnd"/>
            <w:r w:rsidRPr="00C27A00">
              <w:rPr>
                <w:iCs/>
                <w:kern w:val="0"/>
              </w:rPr>
              <w:t xml:space="preserve"> к ране материала. Клеевая основа: синтетический клей на каучуковой основе, не должен содержать </w:t>
            </w:r>
            <w:proofErr w:type="spellStart"/>
            <w:r w:rsidRPr="00C27A00">
              <w:rPr>
                <w:iCs/>
                <w:kern w:val="0"/>
              </w:rPr>
              <w:t>канифоли.Покрытие</w:t>
            </w:r>
            <w:proofErr w:type="spellEnd"/>
            <w:r w:rsidRPr="00C27A00">
              <w:rPr>
                <w:iCs/>
                <w:kern w:val="0"/>
              </w:rPr>
              <w:t xml:space="preserve"> повязки: должна быть покрыта силиконовой бумагой. Каждая повязка индивидуально </w:t>
            </w:r>
            <w:proofErr w:type="spellStart"/>
            <w:r w:rsidRPr="00C27A00">
              <w:rPr>
                <w:iCs/>
                <w:kern w:val="0"/>
              </w:rPr>
              <w:t>упакована.Размер</w:t>
            </w:r>
            <w:proofErr w:type="spellEnd"/>
            <w:r w:rsidRPr="00C27A00">
              <w:rPr>
                <w:iCs/>
                <w:kern w:val="0"/>
              </w:rPr>
              <w:t xml:space="preserve"> не менее 30*10</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250</w:t>
            </w:r>
          </w:p>
        </w:tc>
      </w:tr>
      <w:tr w:rsidR="00C27A00" w:rsidRPr="00C27A00" w:rsidTr="00C27A00">
        <w:trPr>
          <w:trHeight w:val="20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51</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Повязка </w:t>
            </w:r>
            <w:proofErr w:type="spellStart"/>
            <w:r w:rsidRPr="00C27A00">
              <w:rPr>
                <w:kern w:val="0"/>
              </w:rPr>
              <w:t>пластырн.типа</w:t>
            </w:r>
            <w:proofErr w:type="spellEnd"/>
            <w:r w:rsidRPr="00C27A00">
              <w:rPr>
                <w:kern w:val="0"/>
              </w:rPr>
              <w:t xml:space="preserve"> стер. 5*7 см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Повязка пластырного типа стерильная. Самоклеящаяся стерильная повязка на рану из нетканого материала с впитывающей подушечкой, </w:t>
            </w:r>
            <w:proofErr w:type="spellStart"/>
            <w:r w:rsidRPr="00C27A00">
              <w:rPr>
                <w:iCs/>
                <w:kern w:val="0"/>
              </w:rPr>
              <w:t>неприклеивающейся</w:t>
            </w:r>
            <w:proofErr w:type="spellEnd"/>
            <w:r w:rsidRPr="00C27A00">
              <w:rPr>
                <w:iCs/>
                <w:kern w:val="0"/>
              </w:rPr>
              <w:t xml:space="preserve"> к ране. Основа повязки: нетканый синтетический материал. Раневая подушечка: адсорбирующая вискоза, покрытая микросеткой из атравматического </w:t>
            </w:r>
            <w:proofErr w:type="spellStart"/>
            <w:r w:rsidRPr="00C27A00">
              <w:rPr>
                <w:iCs/>
                <w:kern w:val="0"/>
              </w:rPr>
              <w:t>неприлипающего</w:t>
            </w:r>
            <w:proofErr w:type="spellEnd"/>
            <w:r w:rsidRPr="00C27A00">
              <w:rPr>
                <w:iCs/>
                <w:kern w:val="0"/>
              </w:rPr>
              <w:t xml:space="preserve"> к ране материала. Клеевая основа: синтетический клей на каучуковой основе, не должен содержать </w:t>
            </w:r>
            <w:proofErr w:type="spellStart"/>
            <w:r w:rsidRPr="00C27A00">
              <w:rPr>
                <w:iCs/>
                <w:kern w:val="0"/>
              </w:rPr>
              <w:t>канифоли.Покрытие</w:t>
            </w:r>
            <w:proofErr w:type="spellEnd"/>
            <w:r w:rsidRPr="00C27A00">
              <w:rPr>
                <w:iCs/>
                <w:kern w:val="0"/>
              </w:rPr>
              <w:t xml:space="preserve"> повязки: должна быть покрыта силиконовой бумагой. Каждая повязка индивидуально </w:t>
            </w:r>
            <w:proofErr w:type="spellStart"/>
            <w:r w:rsidRPr="00C27A00">
              <w:rPr>
                <w:iCs/>
                <w:kern w:val="0"/>
              </w:rPr>
              <w:t>упакована.Размер</w:t>
            </w:r>
            <w:proofErr w:type="spellEnd"/>
            <w:r w:rsidRPr="00C27A00">
              <w:rPr>
                <w:iCs/>
                <w:kern w:val="0"/>
              </w:rPr>
              <w:t xml:space="preserve"> не менее 5*7</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2 200</w:t>
            </w:r>
          </w:p>
        </w:tc>
      </w:tr>
      <w:tr w:rsidR="00C27A00" w:rsidRPr="00C27A00" w:rsidTr="00C27A00">
        <w:trPr>
          <w:trHeight w:val="20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lastRenderedPageBreak/>
              <w:t> </w:t>
            </w:r>
            <w:r w:rsidR="004A037C">
              <w:rPr>
                <w:kern w:val="0"/>
              </w:rPr>
              <w:t>52</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Повязка </w:t>
            </w:r>
            <w:proofErr w:type="spellStart"/>
            <w:r w:rsidRPr="00C27A00">
              <w:rPr>
                <w:kern w:val="0"/>
              </w:rPr>
              <w:t>пластырн.типа</w:t>
            </w:r>
            <w:proofErr w:type="spellEnd"/>
            <w:r w:rsidRPr="00C27A00">
              <w:rPr>
                <w:kern w:val="0"/>
              </w:rPr>
              <w:t xml:space="preserve"> стер. 8*10 см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Повязка пластырного типа стерильная. Самоклеящаяся стерильная повязка на рану из нетканого материала с впитывающей подушечкой, </w:t>
            </w:r>
            <w:proofErr w:type="spellStart"/>
            <w:r w:rsidRPr="00C27A00">
              <w:rPr>
                <w:iCs/>
                <w:kern w:val="0"/>
              </w:rPr>
              <w:t>неприклеивающейся</w:t>
            </w:r>
            <w:proofErr w:type="spellEnd"/>
            <w:r w:rsidRPr="00C27A00">
              <w:rPr>
                <w:iCs/>
                <w:kern w:val="0"/>
              </w:rPr>
              <w:t xml:space="preserve"> к ране. Основа повязки: нетканый синтетический материал. Раневая подушечка: адсорбирующая вискоза, покрытая микросеткой из атравматического </w:t>
            </w:r>
            <w:proofErr w:type="spellStart"/>
            <w:r w:rsidRPr="00C27A00">
              <w:rPr>
                <w:iCs/>
                <w:kern w:val="0"/>
              </w:rPr>
              <w:t>неприлипающего</w:t>
            </w:r>
            <w:proofErr w:type="spellEnd"/>
            <w:r w:rsidRPr="00C27A00">
              <w:rPr>
                <w:iCs/>
                <w:kern w:val="0"/>
              </w:rPr>
              <w:t xml:space="preserve"> к ране материала. Клеевая основа: синтетический клей на каучуковой основе, не должен содержать </w:t>
            </w:r>
            <w:proofErr w:type="spellStart"/>
            <w:r w:rsidRPr="00C27A00">
              <w:rPr>
                <w:iCs/>
                <w:kern w:val="0"/>
              </w:rPr>
              <w:t>канифоли.Покрытие</w:t>
            </w:r>
            <w:proofErr w:type="spellEnd"/>
            <w:r w:rsidRPr="00C27A00">
              <w:rPr>
                <w:iCs/>
                <w:kern w:val="0"/>
              </w:rPr>
              <w:t xml:space="preserve"> повязки: должна быть покрыта силиконовой бумагой. Каждая повязка индивидуально </w:t>
            </w:r>
            <w:proofErr w:type="spellStart"/>
            <w:r w:rsidRPr="00C27A00">
              <w:rPr>
                <w:iCs/>
                <w:kern w:val="0"/>
              </w:rPr>
              <w:t>упакована.Размер</w:t>
            </w:r>
            <w:proofErr w:type="spellEnd"/>
            <w:r w:rsidRPr="00C27A00">
              <w:rPr>
                <w:iCs/>
                <w:kern w:val="0"/>
              </w:rPr>
              <w:t xml:space="preserve"> не менее 8*10</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400</w:t>
            </w:r>
          </w:p>
        </w:tc>
      </w:tr>
      <w:tr w:rsidR="00C27A00" w:rsidRPr="00C27A00" w:rsidTr="00C27A00">
        <w:trPr>
          <w:trHeight w:val="51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53</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Полотенца бумажные 2-х </w:t>
            </w:r>
            <w:proofErr w:type="spellStart"/>
            <w:r w:rsidRPr="00C27A00">
              <w:rPr>
                <w:kern w:val="0"/>
              </w:rPr>
              <w:t>слойные</w:t>
            </w:r>
            <w:proofErr w:type="spellEnd"/>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Полотенца бумажные, размер не менее 23*23 см, ZZ сложения, должны быть 2-слойные, белые (упаковка не менее 200 л)</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100</w:t>
            </w:r>
          </w:p>
        </w:tc>
      </w:tr>
      <w:tr w:rsidR="00C27A00" w:rsidRPr="00C27A00" w:rsidTr="00C27A00">
        <w:trPr>
          <w:trHeight w:val="3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54</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Прокладки </w:t>
            </w:r>
            <w:proofErr w:type="spellStart"/>
            <w:r w:rsidRPr="00C27A00">
              <w:rPr>
                <w:kern w:val="0"/>
              </w:rPr>
              <w:t>уролог.мужские</w:t>
            </w:r>
            <w:proofErr w:type="spellEnd"/>
            <w:r w:rsidRPr="00C27A00">
              <w:rPr>
                <w:kern w:val="0"/>
              </w:rPr>
              <w:t xml:space="preserve"> №10</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Прокладки урологические мужские. Упаковка не менее 10 </w:t>
            </w:r>
            <w:proofErr w:type="spellStart"/>
            <w:r w:rsidRPr="00C27A00">
              <w:rPr>
                <w:iCs/>
                <w:kern w:val="0"/>
              </w:rPr>
              <w:t>шт</w:t>
            </w:r>
            <w:proofErr w:type="spellEnd"/>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w:t>
            </w:r>
          </w:p>
        </w:tc>
      </w:tr>
      <w:tr w:rsidR="00C27A00" w:rsidRPr="00C27A00" w:rsidTr="00C27A00">
        <w:trPr>
          <w:trHeight w:val="3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55</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Ручка для скальпеля №11</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Ручка для скальпеля №11</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w:t>
            </w:r>
          </w:p>
        </w:tc>
      </w:tr>
      <w:tr w:rsidR="00C27A00" w:rsidRPr="00C27A00" w:rsidTr="00C27A00">
        <w:trPr>
          <w:trHeight w:val="3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56</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Ручка для скальпеля №23</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Ручка для скальпеля №23</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w:t>
            </w:r>
          </w:p>
        </w:tc>
      </w:tr>
      <w:tr w:rsidR="00C27A00" w:rsidRPr="00C27A00" w:rsidTr="00C27A00">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57</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Салфетка марлевая, ст. 5*5 №20</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Салфетка марлевая, стерильная, размер не менее 5*5 изготовлена из 100% </w:t>
            </w:r>
            <w:proofErr w:type="spellStart"/>
            <w:r w:rsidRPr="00C27A00">
              <w:rPr>
                <w:iCs/>
                <w:kern w:val="0"/>
              </w:rPr>
              <w:t>гилрофильного</w:t>
            </w:r>
            <w:proofErr w:type="spellEnd"/>
            <w:r w:rsidRPr="00C27A00">
              <w:rPr>
                <w:iCs/>
                <w:kern w:val="0"/>
              </w:rPr>
              <w:t xml:space="preserve"> хлопка, отбеленного </w:t>
            </w:r>
            <w:proofErr w:type="spellStart"/>
            <w:r w:rsidRPr="00C27A00">
              <w:rPr>
                <w:iCs/>
                <w:kern w:val="0"/>
              </w:rPr>
              <w:t>бесхлорным</w:t>
            </w:r>
            <w:proofErr w:type="spellEnd"/>
            <w:r w:rsidRPr="00C27A00">
              <w:rPr>
                <w:iCs/>
                <w:kern w:val="0"/>
              </w:rPr>
              <w:t xml:space="preserve"> методом, края салфетки сложены во внутрь. Сложение не менее 8 слоев, плотность плетения не менее 16-18 нитей на 1см2. Количество штук в упаковке не менее 20 штук.</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1 000</w:t>
            </w:r>
          </w:p>
        </w:tc>
      </w:tr>
      <w:tr w:rsidR="00C27A00" w:rsidRPr="00C27A00" w:rsidTr="00C27A00">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58</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Салфетка марлевая, стерильная 5*5 см, упаковка №3</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Салфетка марлевая, стерильная, размер не менее 5*5 см, изготовлена из 100% гидрофильного хлопка, отбеленного </w:t>
            </w:r>
            <w:proofErr w:type="spellStart"/>
            <w:r w:rsidRPr="00C27A00">
              <w:rPr>
                <w:iCs/>
                <w:kern w:val="0"/>
              </w:rPr>
              <w:t>бесхлорным</w:t>
            </w:r>
            <w:proofErr w:type="spellEnd"/>
            <w:r w:rsidRPr="00C27A00">
              <w:rPr>
                <w:iCs/>
                <w:kern w:val="0"/>
              </w:rPr>
              <w:t xml:space="preserve"> методом, края салфетки сложены во внутрь. Сложение не менее 8 слоев, плотность плетения 16-18 нитей на 1 см2. Количество штук в упаковке не менее 3.</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1000</w:t>
            </w:r>
          </w:p>
        </w:tc>
      </w:tr>
      <w:tr w:rsidR="00C27A00" w:rsidRPr="00C27A00" w:rsidTr="00C27A00">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59</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Салфетка марлевая, стерильная 5*5 см, упаковка №10</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Салфетка марлевая, стерильная, размер не менее 5*5, изготовлена из 100% гидрофильного хлопка, отбеленного </w:t>
            </w:r>
            <w:proofErr w:type="spellStart"/>
            <w:r w:rsidRPr="00C27A00">
              <w:rPr>
                <w:iCs/>
                <w:kern w:val="0"/>
              </w:rPr>
              <w:t>бесхлорным</w:t>
            </w:r>
            <w:proofErr w:type="spellEnd"/>
            <w:r w:rsidRPr="00C27A00">
              <w:rPr>
                <w:iCs/>
                <w:kern w:val="0"/>
              </w:rPr>
              <w:t xml:space="preserve"> методом, края салфетки сложены во внутрь. Сложение не менее 8 слоев, плотность плетения не менее16-18 нитей на 1 см2. Количество штук в упаковке не менее 10 штук.</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1 000</w:t>
            </w:r>
          </w:p>
        </w:tc>
      </w:tr>
      <w:tr w:rsidR="00C27A00" w:rsidRPr="00C27A00" w:rsidTr="00C27A00">
        <w:trPr>
          <w:trHeight w:val="24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60</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Салфетка для стимуляции дыхания </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Салфетка предназначена для возбуждения дыхания и выведения больного из обморочного состояния - </w:t>
            </w:r>
            <w:proofErr w:type="spellStart"/>
            <w:r w:rsidRPr="00C27A00">
              <w:rPr>
                <w:iCs/>
                <w:kern w:val="0"/>
              </w:rPr>
              <w:t>ингаляционно</w:t>
            </w:r>
            <w:proofErr w:type="spellEnd"/>
            <w:r w:rsidRPr="00C27A00">
              <w:rPr>
                <w:iCs/>
                <w:kern w:val="0"/>
              </w:rPr>
              <w:t xml:space="preserve">. </w:t>
            </w:r>
            <w:r w:rsidRPr="00C27A00">
              <w:rPr>
                <w:iCs/>
                <w:kern w:val="0"/>
              </w:rPr>
              <w:br/>
              <w:t>Размеры салфетки: ширина 2,5см, длина  5,4см в индивидуальной упаковке из комбинированного материала.</w:t>
            </w:r>
            <w:r w:rsidRPr="00C27A00">
              <w:rPr>
                <w:iCs/>
                <w:kern w:val="0"/>
              </w:rPr>
              <w:br/>
              <w:t>Салфетка представляет собой основу из нетканого полотна, пропитанную раствором аммиака 10%. Содержание раствора аммиака в салфетке – не менее 0,56 мл.</w:t>
            </w:r>
            <w:r w:rsidRPr="00C27A00">
              <w:rPr>
                <w:iCs/>
                <w:kern w:val="0"/>
              </w:rPr>
              <w:br/>
              <w:t>Содержание посторонних примесей - не допускается.</w:t>
            </w:r>
            <w:r w:rsidRPr="00C27A00">
              <w:rPr>
                <w:iCs/>
                <w:kern w:val="0"/>
              </w:rPr>
              <w:br/>
              <w:t>Выпускается по ТУ 9393-006-14959781-2012</w:t>
            </w:r>
            <w:r w:rsidRPr="00C27A00">
              <w:rPr>
                <w:iCs/>
                <w:kern w:val="0"/>
              </w:rPr>
              <w:br/>
              <w:t>Не требует особых условий хранения.</w:t>
            </w:r>
            <w:r w:rsidRPr="00C27A00">
              <w:rPr>
                <w:iCs/>
                <w:kern w:val="0"/>
              </w:rPr>
              <w:br/>
              <w:t>Срок хранения – 3 года.</w:t>
            </w:r>
            <w:r>
              <w:rPr>
                <w:iCs/>
                <w:kern w:val="0"/>
              </w:rPr>
              <w:t xml:space="preserve"> </w:t>
            </w:r>
            <w:r w:rsidRPr="00C27A00">
              <w:rPr>
                <w:iCs/>
                <w:kern w:val="0"/>
              </w:rPr>
              <w:t xml:space="preserve">В упаковке не менее 150 </w:t>
            </w:r>
            <w:proofErr w:type="spellStart"/>
            <w:r w:rsidRPr="00C27A00">
              <w:rPr>
                <w:iCs/>
                <w:kern w:val="0"/>
              </w:rPr>
              <w:t>шт</w:t>
            </w:r>
            <w:proofErr w:type="spellEnd"/>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w:t>
            </w:r>
          </w:p>
        </w:tc>
      </w:tr>
      <w:tr w:rsidR="00C27A00" w:rsidRPr="00C27A00" w:rsidTr="00C27A00">
        <w:trPr>
          <w:trHeight w:val="29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61</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Салфетка спирто</w:t>
            </w:r>
            <w:r>
              <w:rPr>
                <w:kern w:val="0"/>
              </w:rPr>
              <w:t>в</w:t>
            </w:r>
            <w:r w:rsidRPr="00C27A00">
              <w:rPr>
                <w:kern w:val="0"/>
              </w:rPr>
              <w:t xml:space="preserve">ая антисептическая 100*60мм </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Салфетка спирто</w:t>
            </w:r>
            <w:r>
              <w:rPr>
                <w:iCs/>
                <w:kern w:val="0"/>
              </w:rPr>
              <w:t>в</w:t>
            </w:r>
            <w:r w:rsidRPr="00C27A00">
              <w:rPr>
                <w:iCs/>
                <w:kern w:val="0"/>
              </w:rPr>
              <w:t>ая антисептическая размер не менее 100*60 спиртовая антисептическая стерильная длиной не менее 60 мм и не менее 100мм и шириной не более 100 мм и не менее 65, в упаковке №1 из нетканого материала, плотностью 40 г/м2, пропитанная 70% раствором этилового спирта высшей очистки и упакованная в многослойный комбинированный материал. Информация о пропитывающем составе должна быть вынесена на упаковку салфетки. В салфетке содержится не менее 1,1 гр. 70% раствора этилового спирта. При обработке кожи инъекционного поля, кожных покровов перед прививками, а также частичной санитарной обработки кожных покровов. Время выдержки после окончания обработки - 30 секунд или до полного высыхания. Вскрытие упаковки не должно требовать ножниц. При поставке обязательно наличие копий сертификата (декларации) соответствия и регистрационного удостоверения продукции.</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25 000</w:t>
            </w:r>
          </w:p>
        </w:tc>
      </w:tr>
      <w:tr w:rsidR="00C27A00" w:rsidRPr="00C27A00" w:rsidTr="00C27A00">
        <w:trPr>
          <w:trHeight w:val="15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62</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Слюноотсосы</w:t>
            </w:r>
            <w:proofErr w:type="spellEnd"/>
            <w:r w:rsidRPr="00C27A00">
              <w:rPr>
                <w:kern w:val="0"/>
              </w:rPr>
              <w:t xml:space="preserve"> одноразовые, упаковка 100шт</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proofErr w:type="spellStart"/>
            <w:r w:rsidRPr="00C27A00">
              <w:rPr>
                <w:iCs/>
                <w:kern w:val="0"/>
              </w:rPr>
              <w:t>Слюноотсосы</w:t>
            </w:r>
            <w:proofErr w:type="spellEnd"/>
            <w:r w:rsidRPr="00C27A00">
              <w:rPr>
                <w:iCs/>
                <w:kern w:val="0"/>
              </w:rPr>
              <w:t xml:space="preserve"> - наконечники для аспирации слюны и фракции - гибкие одноразовые наконечники для </w:t>
            </w:r>
            <w:proofErr w:type="spellStart"/>
            <w:r w:rsidRPr="00C27A00">
              <w:rPr>
                <w:iCs/>
                <w:kern w:val="0"/>
              </w:rPr>
              <w:t>слюноотсоса</w:t>
            </w:r>
            <w:proofErr w:type="spellEnd"/>
            <w:r w:rsidRPr="00C27A00">
              <w:rPr>
                <w:iCs/>
                <w:kern w:val="0"/>
              </w:rPr>
              <w:t xml:space="preserve"> -  предназначены для оптимального всасывания без аспирации ткани слизистой. Всасывающая головка наконечника </w:t>
            </w:r>
            <w:proofErr w:type="spellStart"/>
            <w:r w:rsidRPr="00C27A00">
              <w:rPr>
                <w:iCs/>
                <w:kern w:val="0"/>
              </w:rPr>
              <w:t>слюноотсоса</w:t>
            </w:r>
            <w:proofErr w:type="spellEnd"/>
            <w:r w:rsidRPr="00C27A00">
              <w:rPr>
                <w:iCs/>
                <w:kern w:val="0"/>
              </w:rPr>
              <w:t xml:space="preserve"> имеет обтекаемую форму с пластичными прорезами, исключающими возможность раздражения слизистой оболочки. Цвет: бесцветный. Длина: 150 мм. Диаметр: 6,5мм.В индивидуальной стерильной упаковке не менее 100 шт..</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w:t>
            </w:r>
          </w:p>
        </w:tc>
      </w:tr>
      <w:tr w:rsidR="00C27A00" w:rsidRPr="00C27A00" w:rsidTr="00C27A00">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lastRenderedPageBreak/>
              <w:t> </w:t>
            </w:r>
            <w:r w:rsidR="004A037C">
              <w:rPr>
                <w:kern w:val="0"/>
              </w:rPr>
              <w:t>63</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Спринцовка тип Б, 110 мл </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Спринцовка тип Б, 110 мл-спринцовка </w:t>
            </w:r>
            <w:proofErr w:type="spellStart"/>
            <w:r w:rsidRPr="00C27A00">
              <w:rPr>
                <w:iCs/>
                <w:kern w:val="0"/>
              </w:rPr>
              <w:t>пластизольная</w:t>
            </w:r>
            <w:proofErr w:type="spellEnd"/>
            <w:r w:rsidRPr="00C27A00">
              <w:rPr>
                <w:iCs/>
                <w:kern w:val="0"/>
              </w:rPr>
              <w:t xml:space="preserve"> поливинилхлоридная для медицинских процедур тип Б (с 2-я наконечниками), не менее 110 мл.</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w:t>
            </w:r>
          </w:p>
        </w:tc>
      </w:tr>
      <w:tr w:rsidR="00C27A00" w:rsidRPr="00C27A00" w:rsidTr="00C27A00">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64</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Спринцовка тип Б, 30 мл </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Спринцовка, тип Б : 30 мл Спринцовка </w:t>
            </w:r>
            <w:proofErr w:type="spellStart"/>
            <w:r w:rsidRPr="00C27A00">
              <w:rPr>
                <w:iCs/>
                <w:kern w:val="0"/>
              </w:rPr>
              <w:t>пластизольная</w:t>
            </w:r>
            <w:proofErr w:type="spellEnd"/>
            <w:r w:rsidRPr="00C27A00">
              <w:rPr>
                <w:iCs/>
                <w:kern w:val="0"/>
              </w:rPr>
              <w:t xml:space="preserve">  "</w:t>
            </w:r>
            <w:proofErr w:type="spellStart"/>
            <w:r w:rsidRPr="00C27A00">
              <w:rPr>
                <w:iCs/>
                <w:kern w:val="0"/>
              </w:rPr>
              <w:t>Виталфарм</w:t>
            </w:r>
            <w:proofErr w:type="spellEnd"/>
            <w:r w:rsidRPr="00C27A00">
              <w:rPr>
                <w:iCs/>
                <w:kern w:val="0"/>
              </w:rPr>
              <w:t>" (пакет) № 1Б(в индивидуальном пакете)№ 1Б</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w:t>
            </w:r>
          </w:p>
        </w:tc>
      </w:tr>
      <w:tr w:rsidR="00C27A00" w:rsidRPr="00C27A00" w:rsidTr="00C27A00">
        <w:trPr>
          <w:trHeight w:val="3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65</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Станок для бритья </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Станок для бритья операционного поля одноразовый с двойным лезвием</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500</w:t>
            </w:r>
          </w:p>
        </w:tc>
      </w:tr>
      <w:tr w:rsidR="00C27A00" w:rsidRPr="00C27A00" w:rsidTr="00C27A00">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66</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Судно подкладное</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Судно подкладное  полимерное  из медицинского полипропилена с крышкой, вместимость не менее 3 литров</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3</w:t>
            </w:r>
          </w:p>
        </w:tc>
      </w:tr>
      <w:tr w:rsidR="00C27A00" w:rsidRPr="00C27A00" w:rsidTr="00C27A00">
        <w:trPr>
          <w:trHeight w:val="3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67</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Термометр водный </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Термометр водный, температура до 100 град. С </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3</w:t>
            </w:r>
          </w:p>
        </w:tc>
      </w:tr>
      <w:tr w:rsidR="00C27A00" w:rsidRPr="00C27A00" w:rsidTr="00C27A00">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68</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Термометр </w:t>
            </w:r>
            <w:proofErr w:type="spellStart"/>
            <w:r w:rsidRPr="00C27A00">
              <w:rPr>
                <w:kern w:val="0"/>
              </w:rPr>
              <w:t>стекл.д</w:t>
            </w:r>
            <w:proofErr w:type="spellEnd"/>
            <w:r w:rsidRPr="00C27A00">
              <w:rPr>
                <w:kern w:val="0"/>
              </w:rPr>
              <w:t>/</w:t>
            </w:r>
            <w:proofErr w:type="spellStart"/>
            <w:r w:rsidRPr="00C27A00">
              <w:rPr>
                <w:kern w:val="0"/>
              </w:rPr>
              <w:t>мороз.камеры</w:t>
            </w:r>
            <w:proofErr w:type="spellEnd"/>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Термометр стеклянный применяется для измерения температуры в </w:t>
            </w:r>
            <w:proofErr w:type="spellStart"/>
            <w:r w:rsidRPr="00C27A00">
              <w:rPr>
                <w:iCs/>
                <w:kern w:val="0"/>
              </w:rPr>
              <w:t>рефрежераторных</w:t>
            </w:r>
            <w:proofErr w:type="spellEnd"/>
            <w:r w:rsidRPr="00C27A00">
              <w:rPr>
                <w:iCs/>
                <w:kern w:val="0"/>
              </w:rPr>
              <w:t xml:space="preserve"> камерах (для морозильной камеры). Диапазон измерения -35....+50 </w:t>
            </w:r>
            <w:proofErr w:type="spellStart"/>
            <w:r w:rsidRPr="00C27A00">
              <w:rPr>
                <w:iCs/>
                <w:kern w:val="0"/>
              </w:rPr>
              <w:t>гр.М</w:t>
            </w:r>
            <w:proofErr w:type="spellEnd"/>
            <w:r w:rsidRPr="00C27A00">
              <w:rPr>
                <w:iCs/>
                <w:kern w:val="0"/>
              </w:rPr>
              <w:t xml:space="preserve">, цена деления шкалы 1 </w:t>
            </w:r>
            <w:proofErr w:type="spellStart"/>
            <w:r w:rsidRPr="00C27A00">
              <w:rPr>
                <w:iCs/>
                <w:kern w:val="0"/>
              </w:rPr>
              <w:t>гр.С</w:t>
            </w:r>
            <w:proofErr w:type="spellEnd"/>
            <w:r w:rsidRPr="00C27A00">
              <w:rPr>
                <w:iCs/>
                <w:kern w:val="0"/>
              </w:rPr>
              <w:t>. Термометр должен быть на пластиковом основании</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3</w:t>
            </w:r>
          </w:p>
        </w:tc>
      </w:tr>
      <w:tr w:rsidR="00C27A00" w:rsidRPr="00C27A00" w:rsidTr="00C27A00">
        <w:trPr>
          <w:trHeight w:val="76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69</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Тест-полоски для определения алкоголя в слюне, упаковка не менее 25 </w:t>
            </w:r>
            <w:proofErr w:type="spellStart"/>
            <w:r w:rsidRPr="00C27A00">
              <w:rPr>
                <w:kern w:val="0"/>
              </w:rPr>
              <w:t>шт</w:t>
            </w:r>
            <w:proofErr w:type="spellEnd"/>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Тест-полоски для определения алкоголя в слюне, упаковка не менее 25 </w:t>
            </w:r>
            <w:proofErr w:type="spellStart"/>
            <w:r w:rsidRPr="00C27A00">
              <w:rPr>
                <w:iCs/>
                <w:kern w:val="0"/>
              </w:rPr>
              <w:t>шт</w:t>
            </w:r>
            <w:proofErr w:type="spellEnd"/>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w:t>
            </w:r>
          </w:p>
        </w:tc>
      </w:tr>
      <w:tr w:rsidR="00C27A00" w:rsidRPr="00C27A00" w:rsidTr="00C27A00">
        <w:trPr>
          <w:trHeight w:val="51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70</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Тест-полоски к </w:t>
            </w:r>
            <w:proofErr w:type="spellStart"/>
            <w:r w:rsidRPr="00C27A00">
              <w:rPr>
                <w:kern w:val="0"/>
              </w:rPr>
              <w:t>глюкометру</w:t>
            </w:r>
            <w:proofErr w:type="spellEnd"/>
            <w:r w:rsidRPr="00C27A00">
              <w:rPr>
                <w:kern w:val="0"/>
              </w:rPr>
              <w:t xml:space="preserve"> "</w:t>
            </w:r>
            <w:proofErr w:type="spellStart"/>
            <w:r w:rsidRPr="00C27A00">
              <w:rPr>
                <w:kern w:val="0"/>
              </w:rPr>
              <w:t>Акку-чек"актив</w:t>
            </w:r>
            <w:proofErr w:type="spellEnd"/>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Тест-полоски к </w:t>
            </w:r>
            <w:proofErr w:type="spellStart"/>
            <w:r w:rsidRPr="00C27A00">
              <w:rPr>
                <w:iCs/>
                <w:kern w:val="0"/>
              </w:rPr>
              <w:t>глюкометру</w:t>
            </w:r>
            <w:proofErr w:type="spellEnd"/>
            <w:r w:rsidRPr="00C27A00">
              <w:rPr>
                <w:iCs/>
                <w:kern w:val="0"/>
              </w:rPr>
              <w:t xml:space="preserve"> "</w:t>
            </w:r>
            <w:proofErr w:type="spellStart"/>
            <w:r w:rsidRPr="00C27A00">
              <w:rPr>
                <w:iCs/>
                <w:kern w:val="0"/>
              </w:rPr>
              <w:t>Акку</w:t>
            </w:r>
            <w:proofErr w:type="spellEnd"/>
            <w:r w:rsidRPr="00C27A00">
              <w:rPr>
                <w:iCs/>
                <w:kern w:val="0"/>
              </w:rPr>
              <w:t>-чек", упаковка не менее 100 шт.</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w:t>
            </w:r>
          </w:p>
        </w:tc>
      </w:tr>
      <w:tr w:rsidR="00C27A00" w:rsidRPr="00C27A00" w:rsidTr="00C27A00">
        <w:trPr>
          <w:trHeight w:val="51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71</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Тест-полоски к </w:t>
            </w:r>
            <w:proofErr w:type="spellStart"/>
            <w:r w:rsidRPr="00C27A00">
              <w:rPr>
                <w:kern w:val="0"/>
              </w:rPr>
              <w:t>глюкометру</w:t>
            </w:r>
            <w:proofErr w:type="spellEnd"/>
            <w:r w:rsidRPr="00C27A00">
              <w:rPr>
                <w:kern w:val="0"/>
              </w:rPr>
              <w:t xml:space="preserve"> Контур ТС №50</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Тест-полоски к </w:t>
            </w:r>
            <w:proofErr w:type="spellStart"/>
            <w:r w:rsidRPr="00C27A00">
              <w:rPr>
                <w:iCs/>
                <w:kern w:val="0"/>
              </w:rPr>
              <w:t>глюкометру</w:t>
            </w:r>
            <w:proofErr w:type="spellEnd"/>
            <w:r w:rsidRPr="00C27A00">
              <w:rPr>
                <w:iCs/>
                <w:kern w:val="0"/>
              </w:rPr>
              <w:t xml:space="preserve"> "Контур ТС", упаковка не менее 50 шт.</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w:t>
            </w:r>
          </w:p>
        </w:tc>
      </w:tr>
      <w:tr w:rsidR="00C27A00" w:rsidRPr="00C27A00" w:rsidTr="00C27A00">
        <w:trPr>
          <w:trHeight w:val="51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72</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Тест-полоски к </w:t>
            </w:r>
            <w:proofErr w:type="spellStart"/>
            <w:r w:rsidRPr="00C27A00">
              <w:rPr>
                <w:kern w:val="0"/>
              </w:rPr>
              <w:t>глюкометру</w:t>
            </w:r>
            <w:proofErr w:type="spellEnd"/>
            <w:r w:rsidRPr="00C27A00">
              <w:rPr>
                <w:kern w:val="0"/>
              </w:rPr>
              <w:t xml:space="preserve"> </w:t>
            </w:r>
            <w:proofErr w:type="spellStart"/>
            <w:r w:rsidRPr="00C27A00">
              <w:rPr>
                <w:kern w:val="0"/>
              </w:rPr>
              <w:t>Сателит</w:t>
            </w:r>
            <w:proofErr w:type="spellEnd"/>
            <w:r w:rsidRPr="00C27A00">
              <w:rPr>
                <w:kern w:val="0"/>
              </w:rPr>
              <w:t>-экспресс №50</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Тест-полоски к </w:t>
            </w:r>
            <w:proofErr w:type="spellStart"/>
            <w:r w:rsidRPr="00C27A00">
              <w:rPr>
                <w:iCs/>
                <w:kern w:val="0"/>
              </w:rPr>
              <w:t>глюкометру</w:t>
            </w:r>
            <w:proofErr w:type="spellEnd"/>
            <w:r w:rsidRPr="00C27A00">
              <w:rPr>
                <w:iCs/>
                <w:kern w:val="0"/>
              </w:rPr>
              <w:t xml:space="preserve"> "</w:t>
            </w:r>
            <w:proofErr w:type="spellStart"/>
            <w:r w:rsidRPr="00C27A00">
              <w:rPr>
                <w:iCs/>
                <w:kern w:val="0"/>
              </w:rPr>
              <w:t>Сателит</w:t>
            </w:r>
            <w:proofErr w:type="spellEnd"/>
            <w:r w:rsidRPr="00C27A00">
              <w:rPr>
                <w:iCs/>
                <w:kern w:val="0"/>
              </w:rPr>
              <w:t>-экспресс", упаковка не менее 50 шт.</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12</w:t>
            </w:r>
          </w:p>
        </w:tc>
      </w:tr>
      <w:tr w:rsidR="00C27A00" w:rsidRPr="00C27A00" w:rsidTr="00C27A00">
        <w:trPr>
          <w:trHeight w:val="51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73</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Тест-полоски к </w:t>
            </w:r>
            <w:proofErr w:type="spellStart"/>
            <w:r w:rsidRPr="00C27A00">
              <w:rPr>
                <w:kern w:val="0"/>
              </w:rPr>
              <w:t>коагулометру</w:t>
            </w:r>
            <w:proofErr w:type="spellEnd"/>
            <w:r w:rsidRPr="00C27A00">
              <w:rPr>
                <w:kern w:val="0"/>
              </w:rPr>
              <w:t xml:space="preserve"> </w:t>
            </w:r>
            <w:proofErr w:type="spellStart"/>
            <w:r w:rsidRPr="00C27A00">
              <w:rPr>
                <w:kern w:val="0"/>
              </w:rPr>
              <w:t>Коагучек</w:t>
            </w:r>
            <w:proofErr w:type="spellEnd"/>
            <w:r w:rsidRPr="00C27A00">
              <w:rPr>
                <w:kern w:val="0"/>
              </w:rPr>
              <w:t>, №24</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Тест-полоски к </w:t>
            </w:r>
            <w:proofErr w:type="spellStart"/>
            <w:r w:rsidRPr="00C27A00">
              <w:rPr>
                <w:iCs/>
                <w:kern w:val="0"/>
              </w:rPr>
              <w:t>коагулометру</w:t>
            </w:r>
            <w:proofErr w:type="spellEnd"/>
            <w:r w:rsidRPr="00C27A00">
              <w:rPr>
                <w:iCs/>
                <w:kern w:val="0"/>
              </w:rPr>
              <w:t xml:space="preserve"> </w:t>
            </w:r>
            <w:proofErr w:type="spellStart"/>
            <w:r w:rsidRPr="00C27A00">
              <w:rPr>
                <w:iCs/>
                <w:kern w:val="0"/>
              </w:rPr>
              <w:t>Коагучек</w:t>
            </w:r>
            <w:proofErr w:type="spellEnd"/>
            <w:r w:rsidRPr="00C27A00">
              <w:rPr>
                <w:iCs/>
                <w:kern w:val="0"/>
              </w:rPr>
              <w:t>, упаковка №24</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w:t>
            </w:r>
          </w:p>
        </w:tc>
      </w:tr>
      <w:tr w:rsidR="00C27A00" w:rsidRPr="00C27A00" w:rsidTr="00C27A00">
        <w:trPr>
          <w:trHeight w:val="51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74</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Тонометр автоматический в </w:t>
            </w:r>
            <w:proofErr w:type="spellStart"/>
            <w:r w:rsidRPr="00C27A00">
              <w:rPr>
                <w:kern w:val="0"/>
              </w:rPr>
              <w:t>компл</w:t>
            </w:r>
            <w:proofErr w:type="spellEnd"/>
            <w:r w:rsidRPr="00C27A00">
              <w:rPr>
                <w:kern w:val="0"/>
              </w:rPr>
              <w:t>. с адаптером</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Тонометр автоматический, в комплекте с адаптером электросети.</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w:t>
            </w:r>
          </w:p>
        </w:tc>
      </w:tr>
      <w:tr w:rsidR="00C27A00" w:rsidRPr="00C27A00" w:rsidTr="00C27A00">
        <w:trPr>
          <w:trHeight w:val="315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75</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Тонометр механический </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Тонометр механический металлический анероидный манометр. Нейлоновая манжета для окружности плеча не менее 25-36 см с фиксирующим металлическим кольцом. Сетчатый фильтр обратного клапана нагнетателя предотвращает засорение прибора пылью. Металлический воздушный игольчатый клапан. На манжету нанесены специальные </w:t>
            </w:r>
            <w:proofErr w:type="spellStart"/>
            <w:r w:rsidRPr="00C27A00">
              <w:rPr>
                <w:iCs/>
                <w:kern w:val="0"/>
              </w:rPr>
              <w:t>разметные</w:t>
            </w:r>
            <w:proofErr w:type="spellEnd"/>
            <w:r w:rsidRPr="00C27A00">
              <w:rPr>
                <w:iCs/>
                <w:kern w:val="0"/>
              </w:rPr>
              <w:t xml:space="preserve"> метки. Материал манометра металл. Диаметр циферблата манометра не менее 44 мм.</w:t>
            </w:r>
            <w:r w:rsidRPr="00C27A00">
              <w:rPr>
                <w:iCs/>
                <w:kern w:val="0"/>
              </w:rPr>
              <w:br/>
              <w:t>Измерение</w:t>
            </w:r>
            <w:r w:rsidRPr="00C27A00">
              <w:rPr>
                <w:iCs/>
                <w:kern w:val="0"/>
              </w:rPr>
              <w:br/>
              <w:t xml:space="preserve">—  Диапазон измерения 0-300 мм рт. </w:t>
            </w:r>
            <w:proofErr w:type="spellStart"/>
            <w:r w:rsidRPr="00C27A00">
              <w:rPr>
                <w:iCs/>
                <w:kern w:val="0"/>
              </w:rPr>
              <w:t>ст</w:t>
            </w:r>
            <w:proofErr w:type="spellEnd"/>
            <w:r w:rsidRPr="00C27A00">
              <w:rPr>
                <w:iCs/>
                <w:kern w:val="0"/>
              </w:rPr>
              <w:br/>
              <w:t xml:space="preserve">—  Погрешность измерения +/- 3 мм </w:t>
            </w:r>
            <w:proofErr w:type="spellStart"/>
            <w:r w:rsidRPr="00C27A00">
              <w:rPr>
                <w:iCs/>
                <w:kern w:val="0"/>
              </w:rPr>
              <w:t>рт.ст</w:t>
            </w:r>
            <w:proofErr w:type="spellEnd"/>
            <w:r w:rsidRPr="00C27A00">
              <w:rPr>
                <w:iCs/>
                <w:kern w:val="0"/>
              </w:rPr>
              <w:t>.</w:t>
            </w:r>
            <w:r w:rsidRPr="00C27A00">
              <w:rPr>
                <w:iCs/>
                <w:kern w:val="0"/>
              </w:rPr>
              <w:br/>
              <w:t>—  Условия эксплуатации (температура) от +10 °С до +40 °С</w:t>
            </w:r>
            <w:r w:rsidRPr="00C27A00">
              <w:rPr>
                <w:iCs/>
                <w:kern w:val="0"/>
              </w:rPr>
              <w:br/>
              <w:t>—  Условия эксплуатации (влажность) 85% и ниже</w:t>
            </w:r>
            <w:r w:rsidRPr="00C27A00">
              <w:rPr>
                <w:iCs/>
                <w:kern w:val="0"/>
              </w:rPr>
              <w:br/>
              <w:t>Прочее</w:t>
            </w:r>
            <w:r w:rsidRPr="00C27A00">
              <w:rPr>
                <w:iCs/>
                <w:kern w:val="0"/>
              </w:rPr>
              <w:br/>
              <w:t xml:space="preserve">—  </w:t>
            </w:r>
            <w:proofErr w:type="spellStart"/>
            <w:r w:rsidRPr="00C27A00">
              <w:rPr>
                <w:iCs/>
                <w:kern w:val="0"/>
              </w:rPr>
              <w:t>Коплектность</w:t>
            </w:r>
            <w:proofErr w:type="spellEnd"/>
            <w:r w:rsidRPr="00C27A00">
              <w:rPr>
                <w:iCs/>
                <w:kern w:val="0"/>
              </w:rPr>
              <w:t xml:space="preserve"> Манометр ,манжета, нагнетатель, фонендоскоп</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w:t>
            </w:r>
          </w:p>
        </w:tc>
      </w:tr>
      <w:tr w:rsidR="00C27A00" w:rsidRPr="00C27A00" w:rsidTr="00C27A00">
        <w:trPr>
          <w:trHeight w:val="180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76</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Трубка </w:t>
            </w:r>
            <w:proofErr w:type="spellStart"/>
            <w:r w:rsidRPr="00C27A00">
              <w:rPr>
                <w:kern w:val="0"/>
              </w:rPr>
              <w:t>эндотрахеальная</w:t>
            </w:r>
            <w:proofErr w:type="spellEnd"/>
            <w:r w:rsidRPr="00C27A00">
              <w:rPr>
                <w:kern w:val="0"/>
              </w:rPr>
              <w:t xml:space="preserve"> №7,5 с манжетой</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Трубка </w:t>
            </w:r>
            <w:proofErr w:type="spellStart"/>
            <w:r w:rsidRPr="00C27A00">
              <w:rPr>
                <w:iCs/>
                <w:kern w:val="0"/>
              </w:rPr>
              <w:t>эндотрахеальная</w:t>
            </w:r>
            <w:proofErr w:type="spellEnd"/>
            <w:r w:rsidRPr="00C27A00">
              <w:rPr>
                <w:iCs/>
                <w:kern w:val="0"/>
              </w:rPr>
              <w:t xml:space="preserve"> №7,5 с манжетой низкого давления. Должна быть изготовлена из прозрачного термопластичного </w:t>
            </w:r>
            <w:proofErr w:type="spellStart"/>
            <w:r w:rsidRPr="00C27A00">
              <w:rPr>
                <w:iCs/>
                <w:kern w:val="0"/>
              </w:rPr>
              <w:t>имплантационно</w:t>
            </w:r>
            <w:proofErr w:type="spellEnd"/>
            <w:r w:rsidRPr="00C27A00">
              <w:rPr>
                <w:iCs/>
                <w:kern w:val="0"/>
              </w:rPr>
              <w:t xml:space="preserve">-нетоксичного ПВХ с </w:t>
            </w:r>
            <w:proofErr w:type="spellStart"/>
            <w:r w:rsidRPr="00C27A00">
              <w:rPr>
                <w:iCs/>
                <w:kern w:val="0"/>
              </w:rPr>
              <w:t>рентгеноконтрастной</w:t>
            </w:r>
            <w:proofErr w:type="spellEnd"/>
            <w:r w:rsidRPr="00C27A00">
              <w:rPr>
                <w:iCs/>
                <w:kern w:val="0"/>
              </w:rPr>
              <w:t xml:space="preserve"> полосой, с манжетой большого объема низкого давления цилиндрической формы, дистальный конец трубки закругленной формы имеет окошко типа «</w:t>
            </w:r>
            <w:proofErr w:type="spellStart"/>
            <w:r w:rsidRPr="00C27A00">
              <w:rPr>
                <w:iCs/>
                <w:kern w:val="0"/>
              </w:rPr>
              <w:t>Мерфи</w:t>
            </w:r>
            <w:proofErr w:type="spellEnd"/>
            <w:r w:rsidRPr="00C27A00">
              <w:rPr>
                <w:iCs/>
                <w:kern w:val="0"/>
              </w:rPr>
              <w:t>», коннектор с ушками для фиксации, внутренний диаметр трубки 7,5 мм длина не менее 315 мм, Одноразовая, стерильная.</w:t>
            </w:r>
            <w:r w:rsidRPr="00C27A00">
              <w:rPr>
                <w:iCs/>
                <w:kern w:val="0"/>
              </w:rPr>
              <w:br/>
              <w:t>Трубка должна соответствовать ГОСТ Р 50580.1-93, ГОСТ Р 50580.2-93.</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50</w:t>
            </w:r>
          </w:p>
        </w:tc>
      </w:tr>
      <w:tr w:rsidR="00C27A00" w:rsidRPr="00C27A00" w:rsidTr="00C27A00">
        <w:trPr>
          <w:trHeight w:val="510"/>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77</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Трубка </w:t>
            </w:r>
            <w:proofErr w:type="spellStart"/>
            <w:r w:rsidRPr="00C27A00">
              <w:rPr>
                <w:kern w:val="0"/>
              </w:rPr>
              <w:t>эндотрахеальная</w:t>
            </w:r>
            <w:proofErr w:type="spellEnd"/>
            <w:r w:rsidRPr="00C27A00">
              <w:rPr>
                <w:kern w:val="0"/>
              </w:rPr>
              <w:t xml:space="preserve"> </w:t>
            </w:r>
            <w:proofErr w:type="spellStart"/>
            <w:r w:rsidRPr="00C27A00">
              <w:rPr>
                <w:kern w:val="0"/>
              </w:rPr>
              <w:t>Комбитьюб</w:t>
            </w:r>
            <w:proofErr w:type="spellEnd"/>
            <w:r w:rsidRPr="00C27A00">
              <w:rPr>
                <w:kern w:val="0"/>
              </w:rPr>
              <w:t xml:space="preserve"> № 7,5</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Трубка </w:t>
            </w:r>
            <w:proofErr w:type="spellStart"/>
            <w:r w:rsidRPr="00C27A00">
              <w:rPr>
                <w:iCs/>
                <w:kern w:val="0"/>
              </w:rPr>
              <w:t>эндотрахеальная</w:t>
            </w:r>
            <w:proofErr w:type="spellEnd"/>
            <w:r w:rsidRPr="00C27A00">
              <w:rPr>
                <w:iCs/>
                <w:kern w:val="0"/>
              </w:rPr>
              <w:t xml:space="preserve"> </w:t>
            </w:r>
            <w:proofErr w:type="spellStart"/>
            <w:r w:rsidRPr="00C27A00">
              <w:rPr>
                <w:iCs/>
                <w:kern w:val="0"/>
              </w:rPr>
              <w:t>Комбитьюб</w:t>
            </w:r>
            <w:proofErr w:type="spellEnd"/>
            <w:r w:rsidRPr="00C27A00">
              <w:rPr>
                <w:iCs/>
                <w:kern w:val="0"/>
              </w:rPr>
              <w:t xml:space="preserve"> №7,5, одноразовая, стерильная</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w:t>
            </w:r>
          </w:p>
        </w:tc>
      </w:tr>
      <w:tr w:rsidR="00C27A00" w:rsidRPr="00C27A00" w:rsidTr="00C27A00">
        <w:trPr>
          <w:trHeight w:val="20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lastRenderedPageBreak/>
              <w:t> </w:t>
            </w:r>
            <w:r w:rsidR="004A037C">
              <w:rPr>
                <w:kern w:val="0"/>
              </w:rPr>
              <w:t>78</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Трубка </w:t>
            </w:r>
            <w:proofErr w:type="spellStart"/>
            <w:r w:rsidRPr="00C27A00">
              <w:rPr>
                <w:kern w:val="0"/>
              </w:rPr>
              <w:t>эндотрахеальная</w:t>
            </w:r>
            <w:proofErr w:type="spellEnd"/>
            <w:r w:rsidRPr="00C27A00">
              <w:rPr>
                <w:kern w:val="0"/>
              </w:rPr>
              <w:t xml:space="preserve"> №7,0 с манжетой</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Трубка </w:t>
            </w:r>
            <w:proofErr w:type="spellStart"/>
            <w:r w:rsidRPr="00C27A00">
              <w:rPr>
                <w:iCs/>
                <w:kern w:val="0"/>
              </w:rPr>
              <w:t>эндотрахеальная</w:t>
            </w:r>
            <w:proofErr w:type="spellEnd"/>
            <w:r w:rsidRPr="00C27A00">
              <w:rPr>
                <w:iCs/>
                <w:kern w:val="0"/>
              </w:rPr>
              <w:t xml:space="preserve"> с манжетой низкого давления. Должна быть изготовлена из прозрачного термопластичного </w:t>
            </w:r>
            <w:proofErr w:type="spellStart"/>
            <w:r w:rsidRPr="00C27A00">
              <w:rPr>
                <w:iCs/>
                <w:kern w:val="0"/>
              </w:rPr>
              <w:t>имплантационно</w:t>
            </w:r>
            <w:proofErr w:type="spellEnd"/>
            <w:r w:rsidRPr="00C27A00">
              <w:rPr>
                <w:iCs/>
                <w:kern w:val="0"/>
              </w:rPr>
              <w:t xml:space="preserve">-нетоксичного ПВХ с </w:t>
            </w:r>
            <w:proofErr w:type="spellStart"/>
            <w:r w:rsidRPr="00C27A00">
              <w:rPr>
                <w:iCs/>
                <w:kern w:val="0"/>
              </w:rPr>
              <w:t>рентгеноконтрастной</w:t>
            </w:r>
            <w:proofErr w:type="spellEnd"/>
            <w:r w:rsidRPr="00C27A00">
              <w:rPr>
                <w:iCs/>
                <w:kern w:val="0"/>
              </w:rPr>
              <w:t xml:space="preserve"> полосой, с манжетой большого объема низкого давления цилиндрической формы, дистальный конец трубки закругленной формы имеет окошко типа «</w:t>
            </w:r>
            <w:proofErr w:type="spellStart"/>
            <w:r w:rsidRPr="00C27A00">
              <w:rPr>
                <w:iCs/>
                <w:kern w:val="0"/>
              </w:rPr>
              <w:t>Мерфи</w:t>
            </w:r>
            <w:proofErr w:type="spellEnd"/>
            <w:r w:rsidRPr="00C27A00">
              <w:rPr>
                <w:iCs/>
                <w:kern w:val="0"/>
              </w:rPr>
              <w:t>», коннектор с ушками для фиксации, внутренний диаметр трубки 7,0 мм длина не менее 315 мм, Одноразовая, стерильная.</w:t>
            </w:r>
            <w:r w:rsidRPr="00C27A00">
              <w:rPr>
                <w:iCs/>
                <w:kern w:val="0"/>
              </w:rPr>
              <w:br w:type="page"/>
              <w:t>Трубка должна соответствовать ГОСТ Р 50580.1-93, ГОСТ Р 50580.2-93.</w:t>
            </w:r>
            <w:r w:rsidRPr="00C27A00">
              <w:rPr>
                <w:iCs/>
                <w:kern w:val="0"/>
              </w:rPr>
              <w:br w:type="page"/>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50</w:t>
            </w:r>
          </w:p>
        </w:tc>
      </w:tr>
      <w:tr w:rsidR="00C27A00" w:rsidRPr="00C27A00" w:rsidTr="00C27A00">
        <w:trPr>
          <w:trHeight w:val="1800"/>
        </w:trPr>
        <w:tc>
          <w:tcPr>
            <w:tcW w:w="706" w:type="dxa"/>
            <w:tcBorders>
              <w:top w:val="nil"/>
              <w:left w:val="single" w:sz="4" w:space="0" w:color="auto"/>
              <w:bottom w:val="single" w:sz="4" w:space="0" w:color="auto"/>
              <w:right w:val="single" w:sz="4" w:space="0" w:color="auto"/>
            </w:tcBorders>
            <w:shd w:val="clear" w:color="auto" w:fill="auto"/>
            <w:hideMark/>
          </w:tcPr>
          <w:p w:rsidR="004A037C" w:rsidRPr="00C27A00" w:rsidRDefault="00C27A00" w:rsidP="00C27A00">
            <w:pPr>
              <w:widowControl/>
              <w:overflowPunct/>
              <w:autoSpaceDE/>
              <w:autoSpaceDN/>
              <w:adjustRightInd/>
              <w:textAlignment w:val="auto"/>
              <w:rPr>
                <w:kern w:val="0"/>
              </w:rPr>
            </w:pPr>
            <w:r w:rsidRPr="00C27A00">
              <w:rPr>
                <w:kern w:val="0"/>
              </w:rPr>
              <w:t> </w:t>
            </w:r>
            <w:r w:rsidR="004A037C">
              <w:rPr>
                <w:kern w:val="0"/>
              </w:rPr>
              <w:t>79</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xml:space="preserve">Трубка </w:t>
            </w:r>
            <w:proofErr w:type="spellStart"/>
            <w:r w:rsidRPr="00C27A00">
              <w:rPr>
                <w:kern w:val="0"/>
              </w:rPr>
              <w:t>эндотрахеальная</w:t>
            </w:r>
            <w:proofErr w:type="spellEnd"/>
            <w:r w:rsidRPr="00C27A00">
              <w:rPr>
                <w:kern w:val="0"/>
              </w:rPr>
              <w:t xml:space="preserve"> №8 с манжетой</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Трубка </w:t>
            </w:r>
            <w:proofErr w:type="spellStart"/>
            <w:r w:rsidRPr="00C27A00">
              <w:rPr>
                <w:iCs/>
                <w:kern w:val="0"/>
              </w:rPr>
              <w:t>эндотрахеальная</w:t>
            </w:r>
            <w:proofErr w:type="spellEnd"/>
            <w:r w:rsidRPr="00C27A00">
              <w:rPr>
                <w:iCs/>
                <w:kern w:val="0"/>
              </w:rPr>
              <w:t xml:space="preserve"> с манжетой низкого давления. Должна быть изготовлена из прозрачного термопластичного </w:t>
            </w:r>
            <w:proofErr w:type="spellStart"/>
            <w:r w:rsidRPr="00C27A00">
              <w:rPr>
                <w:iCs/>
                <w:kern w:val="0"/>
              </w:rPr>
              <w:t>имплантационно</w:t>
            </w:r>
            <w:proofErr w:type="spellEnd"/>
            <w:r w:rsidRPr="00C27A00">
              <w:rPr>
                <w:iCs/>
                <w:kern w:val="0"/>
              </w:rPr>
              <w:t xml:space="preserve">-нетоксичного ПВХ с </w:t>
            </w:r>
            <w:proofErr w:type="spellStart"/>
            <w:r w:rsidRPr="00C27A00">
              <w:rPr>
                <w:iCs/>
                <w:kern w:val="0"/>
              </w:rPr>
              <w:t>рентгеноконтрастной</w:t>
            </w:r>
            <w:proofErr w:type="spellEnd"/>
            <w:r w:rsidRPr="00C27A00">
              <w:rPr>
                <w:iCs/>
                <w:kern w:val="0"/>
              </w:rPr>
              <w:t xml:space="preserve"> полосой, с манжетой большого объема низкого давления цилиндрической формы, дистальный конец трубки закругленной формы имеет окошко типа «</w:t>
            </w:r>
            <w:proofErr w:type="spellStart"/>
            <w:r w:rsidRPr="00C27A00">
              <w:rPr>
                <w:iCs/>
                <w:kern w:val="0"/>
              </w:rPr>
              <w:t>Мерфи</w:t>
            </w:r>
            <w:proofErr w:type="spellEnd"/>
            <w:r w:rsidRPr="00C27A00">
              <w:rPr>
                <w:iCs/>
                <w:kern w:val="0"/>
              </w:rPr>
              <w:t>», коннектор с ушками для фиксации, внутренний диаметр трубки 8 мм длина не менее 315 мм, Одноразовая, стерильная.</w:t>
            </w:r>
            <w:r w:rsidRPr="00C27A00">
              <w:rPr>
                <w:iCs/>
                <w:kern w:val="0"/>
              </w:rPr>
              <w:br/>
              <w:t>Трубка должна соответствовать ГОСТ Р 50580.1-93, ГОСТ Р 50580.2-93.</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10</w:t>
            </w:r>
          </w:p>
        </w:tc>
      </w:tr>
      <w:tr w:rsidR="00C27A00" w:rsidRPr="00C27A00" w:rsidTr="00C27A00">
        <w:trPr>
          <w:trHeight w:val="112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80</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Цоликлоны</w:t>
            </w:r>
            <w:proofErr w:type="spellEnd"/>
            <w:r w:rsidRPr="00C27A00">
              <w:rPr>
                <w:kern w:val="0"/>
              </w:rPr>
              <w:t xml:space="preserve"> анти B</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proofErr w:type="spellStart"/>
            <w:r w:rsidRPr="00C27A00">
              <w:rPr>
                <w:iCs/>
                <w:kern w:val="0"/>
              </w:rPr>
              <w:t>Цоликлоны</w:t>
            </w:r>
            <w:proofErr w:type="spellEnd"/>
            <w:r w:rsidRPr="00C27A00">
              <w:rPr>
                <w:iCs/>
                <w:kern w:val="0"/>
              </w:rPr>
              <w:t xml:space="preserve"> анти B - </w:t>
            </w:r>
            <w:proofErr w:type="spellStart"/>
            <w:r w:rsidRPr="00C27A00">
              <w:rPr>
                <w:iCs/>
                <w:kern w:val="0"/>
              </w:rPr>
              <w:t>моноклональные</w:t>
            </w:r>
            <w:proofErr w:type="spellEnd"/>
            <w:r w:rsidRPr="00C27A00">
              <w:rPr>
                <w:iCs/>
                <w:kern w:val="0"/>
              </w:rPr>
              <w:t xml:space="preserve"> антитела к антигену B. Титр в реакции агглютинации на плоскости с эритроцитами группы В(III) не менее – 1:32. Антитела 2-х серий, продуцируемых разными клеточными линиями. Остаточный срок годности на дату поставки не менее 80 % от гарантированного. Флакон не менее 10 мл.</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фл</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w:t>
            </w:r>
          </w:p>
        </w:tc>
      </w:tr>
      <w:tr w:rsidR="00C27A00" w:rsidRPr="00C27A00" w:rsidTr="00C27A00">
        <w:trPr>
          <w:trHeight w:val="15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81</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Цоликлоны</w:t>
            </w:r>
            <w:proofErr w:type="spellEnd"/>
            <w:r w:rsidRPr="00C27A00">
              <w:rPr>
                <w:kern w:val="0"/>
              </w:rPr>
              <w:t xml:space="preserve"> анти А</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proofErr w:type="spellStart"/>
            <w:r w:rsidRPr="00C27A00">
              <w:rPr>
                <w:iCs/>
                <w:kern w:val="0"/>
              </w:rPr>
              <w:t>Цоликлоны</w:t>
            </w:r>
            <w:proofErr w:type="spellEnd"/>
            <w:r w:rsidRPr="00C27A00">
              <w:rPr>
                <w:iCs/>
                <w:kern w:val="0"/>
              </w:rPr>
              <w:t xml:space="preserve"> анти А - </w:t>
            </w:r>
            <w:proofErr w:type="spellStart"/>
            <w:r w:rsidRPr="00C27A00">
              <w:rPr>
                <w:iCs/>
                <w:kern w:val="0"/>
              </w:rPr>
              <w:t>моноклональные</w:t>
            </w:r>
            <w:proofErr w:type="spellEnd"/>
            <w:r w:rsidRPr="00C27A00">
              <w:rPr>
                <w:iCs/>
                <w:kern w:val="0"/>
              </w:rPr>
              <w:t xml:space="preserve"> антитела к антигену А. Титр в реакции агглютинации на плоскости с эритроцитами группы А(II) не менее – 1:32. Реагент включает два </w:t>
            </w:r>
            <w:proofErr w:type="spellStart"/>
            <w:r w:rsidRPr="00C27A00">
              <w:rPr>
                <w:iCs/>
                <w:kern w:val="0"/>
              </w:rPr>
              <w:t>моноклональных</w:t>
            </w:r>
            <w:proofErr w:type="spellEnd"/>
            <w:r w:rsidRPr="00C27A00">
              <w:rPr>
                <w:iCs/>
                <w:kern w:val="0"/>
              </w:rPr>
              <w:t xml:space="preserve"> антитела с различной активностью в отношении слабых и сильных форм антигена. Надежно выявляет антигены А1, А2, А3. Антитела 2-х серий, продуцируемых разными клеточными линиями. Остаточный срок годности на дату поставки не менее 80 % от гарантированного. Флакон не менее 10 мл.</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фл</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w:t>
            </w:r>
          </w:p>
        </w:tc>
      </w:tr>
      <w:tr w:rsidR="00C27A00" w:rsidRPr="00C27A00" w:rsidTr="00C27A00">
        <w:trPr>
          <w:trHeight w:val="15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82</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Цоликлоны</w:t>
            </w:r>
            <w:proofErr w:type="spellEnd"/>
            <w:r w:rsidRPr="00C27A00">
              <w:rPr>
                <w:kern w:val="0"/>
              </w:rPr>
              <w:t xml:space="preserve"> анти Д</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proofErr w:type="spellStart"/>
            <w:r w:rsidRPr="00C27A00">
              <w:rPr>
                <w:iCs/>
                <w:kern w:val="0"/>
              </w:rPr>
              <w:t>Цоликлоны</w:t>
            </w:r>
            <w:proofErr w:type="spellEnd"/>
            <w:r w:rsidRPr="00C27A00">
              <w:rPr>
                <w:iCs/>
                <w:kern w:val="0"/>
              </w:rPr>
              <w:t xml:space="preserve"> анти Д - </w:t>
            </w:r>
            <w:proofErr w:type="spellStart"/>
            <w:r w:rsidRPr="00C27A00">
              <w:rPr>
                <w:iCs/>
                <w:kern w:val="0"/>
              </w:rPr>
              <w:t>моноклональные</w:t>
            </w:r>
            <w:proofErr w:type="spellEnd"/>
            <w:r w:rsidRPr="00C27A00">
              <w:rPr>
                <w:iCs/>
                <w:kern w:val="0"/>
              </w:rPr>
              <w:t xml:space="preserve"> антитела человека класса </w:t>
            </w:r>
            <w:proofErr w:type="spellStart"/>
            <w:r w:rsidRPr="00C27A00">
              <w:rPr>
                <w:iCs/>
                <w:kern w:val="0"/>
              </w:rPr>
              <w:t>IgM</w:t>
            </w:r>
            <w:proofErr w:type="spellEnd"/>
            <w:r w:rsidRPr="00C27A00">
              <w:rPr>
                <w:iCs/>
                <w:kern w:val="0"/>
              </w:rPr>
              <w:t xml:space="preserve">. Определяет D антиген в реакции прямой гемагглютинации на плоскости, в пробирочном тесте. Наличие высокой скорости агглютинации на плоскости. Не требуется контроль с растворителем. Титр не менее 1:256 в реакции агглютинации в </w:t>
            </w:r>
            <w:proofErr w:type="spellStart"/>
            <w:r w:rsidRPr="00C27A00">
              <w:rPr>
                <w:iCs/>
                <w:kern w:val="0"/>
              </w:rPr>
              <w:t>микроплате</w:t>
            </w:r>
            <w:proofErr w:type="spellEnd"/>
            <w:r w:rsidRPr="00C27A00">
              <w:rPr>
                <w:iCs/>
                <w:kern w:val="0"/>
              </w:rPr>
              <w:t xml:space="preserve"> или в пробирках в солевой среде с D(+) эритроцитами. Остаточный срок годности на дату поставки не менее 80 % от гарантированного. Флакон не менее 10 мл.</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фл</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20</w:t>
            </w:r>
          </w:p>
        </w:tc>
      </w:tr>
      <w:tr w:rsidR="00C27A00" w:rsidRPr="00C27A00" w:rsidTr="00C27A00">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83</w:t>
            </w:r>
          </w:p>
        </w:tc>
        <w:tc>
          <w:tcPr>
            <w:tcW w:w="2428"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Шпатель терапевтический стер.</w:t>
            </w:r>
          </w:p>
        </w:tc>
        <w:tc>
          <w:tcPr>
            <w:tcW w:w="596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Шпатель терапевтический стерильный, должен быть изготовлен из экологически чистой древесины, гладкая шлифованная поверхность и края, размер не менее 150 мм*18 мм индивидуальная упаковка</w:t>
            </w:r>
          </w:p>
        </w:tc>
        <w:tc>
          <w:tcPr>
            <w:tcW w:w="747"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уп</w:t>
            </w:r>
            <w:proofErr w:type="spellEnd"/>
          </w:p>
        </w:tc>
        <w:tc>
          <w:tcPr>
            <w:tcW w:w="940" w:type="dxa"/>
            <w:tcBorders>
              <w:top w:val="nil"/>
              <w:left w:val="nil"/>
              <w:bottom w:val="single" w:sz="4" w:space="0" w:color="auto"/>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500</w:t>
            </w:r>
          </w:p>
        </w:tc>
      </w:tr>
      <w:tr w:rsidR="00C27A00" w:rsidRPr="00C27A00" w:rsidTr="0010048E">
        <w:trPr>
          <w:trHeight w:val="4500"/>
        </w:trPr>
        <w:tc>
          <w:tcPr>
            <w:tcW w:w="706" w:type="dxa"/>
            <w:tcBorders>
              <w:top w:val="nil"/>
              <w:left w:val="single" w:sz="4" w:space="0" w:color="auto"/>
              <w:bottom w:val="nil"/>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 </w:t>
            </w:r>
            <w:r w:rsidR="004A037C">
              <w:rPr>
                <w:kern w:val="0"/>
              </w:rPr>
              <w:t>84</w:t>
            </w:r>
          </w:p>
        </w:tc>
        <w:tc>
          <w:tcPr>
            <w:tcW w:w="2428" w:type="dxa"/>
            <w:tcBorders>
              <w:top w:val="nil"/>
              <w:left w:val="nil"/>
              <w:bottom w:val="nil"/>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r w:rsidRPr="00C27A00">
              <w:rPr>
                <w:kern w:val="0"/>
              </w:rPr>
              <w:t>Термометр электронный мед.</w:t>
            </w:r>
          </w:p>
        </w:tc>
        <w:tc>
          <w:tcPr>
            <w:tcW w:w="5967" w:type="dxa"/>
            <w:tcBorders>
              <w:top w:val="nil"/>
              <w:left w:val="nil"/>
              <w:bottom w:val="nil"/>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iCs/>
                <w:kern w:val="0"/>
              </w:rPr>
            </w:pPr>
            <w:r w:rsidRPr="00C27A00">
              <w:rPr>
                <w:iCs/>
                <w:kern w:val="0"/>
              </w:rPr>
              <w:t xml:space="preserve">Электронный максимальный термометр для самостоятельного орального, </w:t>
            </w:r>
            <w:proofErr w:type="spellStart"/>
            <w:r w:rsidRPr="00C27A00">
              <w:rPr>
                <w:iCs/>
                <w:kern w:val="0"/>
              </w:rPr>
              <w:t>аксиллярного</w:t>
            </w:r>
            <w:proofErr w:type="spellEnd"/>
            <w:r w:rsidRPr="00C27A00">
              <w:rPr>
                <w:iCs/>
                <w:kern w:val="0"/>
              </w:rPr>
              <w:t xml:space="preserve"> и ректального измерения температуры тела.</w:t>
            </w:r>
            <w:r w:rsidRPr="00C27A00">
              <w:rPr>
                <w:iCs/>
                <w:kern w:val="0"/>
              </w:rPr>
              <w:br/>
              <w:t>Должны быть: функция памяти результата последнего измерения; звуковое оповещение ; автоматическое выключение; заменяемая батарейка.</w:t>
            </w:r>
            <w:r w:rsidRPr="00C27A00">
              <w:rPr>
                <w:iCs/>
                <w:kern w:val="0"/>
              </w:rPr>
              <w:br/>
              <w:t>Должен быть водонепроницаемым.</w:t>
            </w:r>
            <w:r w:rsidRPr="00C27A00">
              <w:rPr>
                <w:iCs/>
                <w:kern w:val="0"/>
              </w:rPr>
              <w:br/>
              <w:t xml:space="preserve">Медицинский прибор класс </w:t>
            </w:r>
            <w:proofErr w:type="spellStart"/>
            <w:r w:rsidRPr="00C27A00">
              <w:rPr>
                <w:iCs/>
                <w:kern w:val="0"/>
              </w:rPr>
              <w:t>IIa</w:t>
            </w:r>
            <w:proofErr w:type="spellEnd"/>
            <w:r w:rsidRPr="00C27A00">
              <w:rPr>
                <w:iCs/>
                <w:kern w:val="0"/>
              </w:rPr>
              <w:t>.</w:t>
            </w:r>
            <w:r w:rsidRPr="00C27A00">
              <w:rPr>
                <w:iCs/>
                <w:kern w:val="0"/>
              </w:rPr>
              <w:br/>
              <w:t>Используемые материалы:</w:t>
            </w:r>
            <w:r w:rsidRPr="00C27A00">
              <w:rPr>
                <w:iCs/>
                <w:kern w:val="0"/>
              </w:rPr>
              <w:br/>
              <w:t>- корпус:  пластик;</w:t>
            </w:r>
            <w:r w:rsidRPr="00C27A00">
              <w:rPr>
                <w:iCs/>
                <w:kern w:val="0"/>
              </w:rPr>
              <w:br/>
              <w:t>- дисплей жидкокристаллический, шаг измерения 0,1°С;</w:t>
            </w:r>
            <w:r w:rsidRPr="00C27A00">
              <w:rPr>
                <w:iCs/>
                <w:kern w:val="0"/>
              </w:rPr>
              <w:br/>
              <w:t>Диапазон измерений: не менее 32,0°С - 42,0°С</w:t>
            </w:r>
            <w:r w:rsidRPr="00C27A00">
              <w:rPr>
                <w:iCs/>
                <w:kern w:val="0"/>
              </w:rPr>
              <w:br/>
              <w:t>Точность измерения: ±0,1°С (в диапазоне 32,0°С - 42,0°С)</w:t>
            </w:r>
            <w:r w:rsidRPr="00C27A00">
              <w:rPr>
                <w:iCs/>
                <w:kern w:val="0"/>
              </w:rPr>
              <w:br/>
              <w:t>Тип батареи: щелочно-марганцевая батарея LR41, 1,55V; должно быть автоматическое отключение не менее, чем через 10 минут после окончания процедуры измерения.</w:t>
            </w:r>
            <w:r w:rsidRPr="00C27A00">
              <w:rPr>
                <w:iCs/>
                <w:kern w:val="0"/>
              </w:rPr>
              <w:br/>
              <w:t>Дезинфекция: должен быть устойчив к применению дезинфицирующих средств.</w:t>
            </w:r>
            <w:r w:rsidRPr="00C27A00">
              <w:rPr>
                <w:iCs/>
                <w:kern w:val="0"/>
              </w:rPr>
              <w:br/>
              <w:t>Должны быть инструкция по эксплуатации и технический паспорт - на русском языке.</w:t>
            </w:r>
            <w:r w:rsidRPr="00C27A00">
              <w:rPr>
                <w:iCs/>
                <w:kern w:val="0"/>
              </w:rPr>
              <w:br/>
              <w:t>Гарантийные обязательства: должна предоставляться гарантия не менее 1 года со дня покупки.</w:t>
            </w:r>
          </w:p>
        </w:tc>
        <w:tc>
          <w:tcPr>
            <w:tcW w:w="747" w:type="dxa"/>
            <w:tcBorders>
              <w:top w:val="nil"/>
              <w:left w:val="nil"/>
              <w:bottom w:val="nil"/>
              <w:right w:val="single" w:sz="4" w:space="0" w:color="auto"/>
            </w:tcBorders>
            <w:shd w:val="clear" w:color="auto" w:fill="auto"/>
            <w:hideMark/>
          </w:tcPr>
          <w:p w:rsidR="00C27A00" w:rsidRPr="00C27A00" w:rsidRDefault="00C27A00" w:rsidP="00C27A00">
            <w:pPr>
              <w:widowControl/>
              <w:overflowPunct/>
              <w:autoSpaceDE/>
              <w:autoSpaceDN/>
              <w:adjustRightInd/>
              <w:textAlignment w:val="auto"/>
              <w:rPr>
                <w:kern w:val="0"/>
              </w:rPr>
            </w:pPr>
            <w:proofErr w:type="spellStart"/>
            <w:r w:rsidRPr="00C27A00">
              <w:rPr>
                <w:kern w:val="0"/>
              </w:rPr>
              <w:t>шт</w:t>
            </w:r>
            <w:proofErr w:type="spellEnd"/>
          </w:p>
        </w:tc>
        <w:tc>
          <w:tcPr>
            <w:tcW w:w="940" w:type="dxa"/>
            <w:tcBorders>
              <w:top w:val="nil"/>
              <w:left w:val="nil"/>
              <w:bottom w:val="nil"/>
              <w:right w:val="single" w:sz="4" w:space="0" w:color="auto"/>
            </w:tcBorders>
            <w:shd w:val="clear" w:color="auto" w:fill="auto"/>
            <w:hideMark/>
          </w:tcPr>
          <w:p w:rsidR="00C27A00" w:rsidRPr="00C27A00" w:rsidRDefault="00C27A00" w:rsidP="00C27A00">
            <w:pPr>
              <w:widowControl/>
              <w:overflowPunct/>
              <w:autoSpaceDE/>
              <w:autoSpaceDN/>
              <w:adjustRightInd/>
              <w:jc w:val="right"/>
              <w:textAlignment w:val="auto"/>
              <w:rPr>
                <w:kern w:val="0"/>
              </w:rPr>
            </w:pPr>
            <w:r w:rsidRPr="00C27A00">
              <w:rPr>
                <w:kern w:val="0"/>
              </w:rPr>
              <w:t>30</w:t>
            </w:r>
          </w:p>
        </w:tc>
      </w:tr>
      <w:tr w:rsidR="0010048E" w:rsidRPr="00C27A00" w:rsidTr="00C27A00">
        <w:trPr>
          <w:trHeight w:val="4500"/>
        </w:trPr>
        <w:tc>
          <w:tcPr>
            <w:tcW w:w="706" w:type="dxa"/>
            <w:tcBorders>
              <w:top w:val="nil"/>
              <w:left w:val="single" w:sz="4" w:space="0" w:color="auto"/>
              <w:bottom w:val="single" w:sz="4" w:space="0" w:color="auto"/>
              <w:right w:val="single" w:sz="4" w:space="0" w:color="auto"/>
            </w:tcBorders>
            <w:shd w:val="clear" w:color="auto" w:fill="auto"/>
          </w:tcPr>
          <w:p w:rsidR="0010048E" w:rsidRPr="00C27A00" w:rsidRDefault="0010048E" w:rsidP="00C27A00">
            <w:pPr>
              <w:widowControl/>
              <w:overflowPunct/>
              <w:autoSpaceDE/>
              <w:autoSpaceDN/>
              <w:adjustRightInd/>
              <w:textAlignment w:val="auto"/>
              <w:rPr>
                <w:kern w:val="0"/>
              </w:rPr>
            </w:pPr>
            <w:r>
              <w:rPr>
                <w:kern w:val="0"/>
              </w:rPr>
              <w:lastRenderedPageBreak/>
              <w:t>85</w:t>
            </w:r>
          </w:p>
        </w:tc>
        <w:tc>
          <w:tcPr>
            <w:tcW w:w="2428" w:type="dxa"/>
            <w:tcBorders>
              <w:top w:val="nil"/>
              <w:left w:val="nil"/>
              <w:bottom w:val="single" w:sz="4" w:space="0" w:color="auto"/>
              <w:right w:val="single" w:sz="4" w:space="0" w:color="auto"/>
            </w:tcBorders>
            <w:shd w:val="clear" w:color="auto" w:fill="auto"/>
          </w:tcPr>
          <w:p w:rsidR="0010048E" w:rsidRPr="0010048E" w:rsidRDefault="0010048E">
            <w:r w:rsidRPr="0010048E">
              <w:t>Штатив для внутривенных вливаний</w:t>
            </w:r>
          </w:p>
        </w:tc>
        <w:tc>
          <w:tcPr>
            <w:tcW w:w="5967" w:type="dxa"/>
            <w:tcBorders>
              <w:top w:val="nil"/>
              <w:left w:val="nil"/>
              <w:bottom w:val="single" w:sz="4" w:space="0" w:color="auto"/>
              <w:right w:val="single" w:sz="4" w:space="0" w:color="auto"/>
            </w:tcBorders>
            <w:shd w:val="clear" w:color="auto" w:fill="auto"/>
          </w:tcPr>
          <w:p w:rsidR="0010048E" w:rsidRPr="0010048E" w:rsidRDefault="0010048E">
            <w:pPr>
              <w:rPr>
                <w:i/>
                <w:iCs/>
              </w:rPr>
            </w:pPr>
            <w:r w:rsidRPr="0010048E">
              <w:rPr>
                <w:i/>
                <w:iCs/>
              </w:rPr>
              <w:t xml:space="preserve">Штатив для внутривенных вливаний, представляет собой разборную конструкцию, выполненную в виде разборного каркаса и стойки. </w:t>
            </w:r>
            <w:proofErr w:type="gramStart"/>
            <w:r w:rsidRPr="0010048E">
              <w:rPr>
                <w:i/>
                <w:iCs/>
              </w:rPr>
              <w:t>Предназначен</w:t>
            </w:r>
            <w:proofErr w:type="gramEnd"/>
            <w:r w:rsidRPr="0010048E">
              <w:rPr>
                <w:i/>
                <w:iCs/>
              </w:rPr>
              <w:t xml:space="preserve"> для подвешивания на определенной высоте флаконов или разовых систем с лекарственными растворами при проведении лечебных процедур. Штатив имеет каркас из стальных труб с полимерно-порошковым покрытием; стойка из стальных труб с полимерно-порошковым покрытием. Стойка оснащена 2 держателями для флаконов и 2 крючками.</w:t>
            </w:r>
            <w:r w:rsidRPr="0010048E">
              <w:rPr>
                <w:i/>
                <w:iCs/>
              </w:rPr>
              <w:br/>
              <w:t>Регулировка стойки по высоте с фиксацией зажимным винтом.</w:t>
            </w:r>
            <w:r w:rsidRPr="0010048E">
              <w:rPr>
                <w:i/>
                <w:iCs/>
              </w:rPr>
              <w:br/>
              <w:t>Характеристики:</w:t>
            </w:r>
            <w:r w:rsidRPr="0010048E">
              <w:rPr>
                <w:i/>
                <w:iCs/>
              </w:rPr>
              <w:br/>
              <w:t>Тип - фиксированный</w:t>
            </w:r>
            <w:r w:rsidRPr="0010048E">
              <w:rPr>
                <w:i/>
                <w:iCs/>
              </w:rPr>
              <w:br/>
              <w:t xml:space="preserve">Высота, </w:t>
            </w:r>
            <w:proofErr w:type="gramStart"/>
            <w:r w:rsidRPr="0010048E">
              <w:rPr>
                <w:i/>
                <w:iCs/>
              </w:rPr>
              <w:t>мм</w:t>
            </w:r>
            <w:proofErr w:type="gramEnd"/>
            <w:r w:rsidRPr="0010048E">
              <w:rPr>
                <w:i/>
                <w:iCs/>
              </w:rPr>
              <w:t xml:space="preserve"> - 1805</w:t>
            </w:r>
            <w:r w:rsidRPr="0010048E">
              <w:rPr>
                <w:i/>
                <w:iCs/>
              </w:rPr>
              <w:br/>
              <w:t>Диаметр основания, мм  -725</w:t>
            </w:r>
            <w:r w:rsidRPr="0010048E">
              <w:rPr>
                <w:i/>
                <w:iCs/>
              </w:rPr>
              <w:br/>
              <w:t>Конструкция  - разборная</w:t>
            </w:r>
            <w:r w:rsidRPr="0010048E">
              <w:rPr>
                <w:i/>
                <w:iCs/>
              </w:rPr>
              <w:br/>
              <w:t>Стойка - стальная труба круглого сечения</w:t>
            </w:r>
            <w:r w:rsidRPr="0010048E">
              <w:rPr>
                <w:i/>
                <w:iCs/>
              </w:rPr>
              <w:br/>
              <w:t>Основание - стальная труба</w:t>
            </w:r>
            <w:r w:rsidRPr="0010048E">
              <w:rPr>
                <w:i/>
                <w:iCs/>
              </w:rPr>
              <w:br/>
              <w:t>Количество держателей для флаконов  - 2</w:t>
            </w:r>
            <w:r w:rsidRPr="0010048E">
              <w:rPr>
                <w:i/>
                <w:iCs/>
              </w:rPr>
              <w:br/>
              <w:t>Материал держателей для флаконов - сталь</w:t>
            </w:r>
            <w:r w:rsidRPr="0010048E">
              <w:rPr>
                <w:i/>
                <w:iCs/>
              </w:rPr>
              <w:br/>
              <w:t xml:space="preserve">Регулировка высоты держателя для флаконов </w:t>
            </w:r>
            <w:r w:rsidRPr="0010048E">
              <w:rPr>
                <w:i/>
                <w:iCs/>
              </w:rPr>
              <w:br/>
              <w:t xml:space="preserve">Количество крючков для </w:t>
            </w:r>
            <w:proofErr w:type="spellStart"/>
            <w:r w:rsidRPr="0010048E">
              <w:rPr>
                <w:i/>
                <w:iCs/>
              </w:rPr>
              <w:t>инфузионных</w:t>
            </w:r>
            <w:proofErr w:type="spellEnd"/>
            <w:r w:rsidRPr="0010048E">
              <w:rPr>
                <w:i/>
                <w:iCs/>
              </w:rPr>
              <w:t xml:space="preserve"> пакетов -2</w:t>
            </w:r>
            <w:r w:rsidRPr="0010048E">
              <w:rPr>
                <w:i/>
                <w:iCs/>
              </w:rPr>
              <w:br/>
              <w:t>Цвет каркаса - белый</w:t>
            </w:r>
            <w:r w:rsidRPr="0010048E">
              <w:rPr>
                <w:i/>
                <w:iCs/>
              </w:rPr>
              <w:br/>
              <w:t>Опоры - нерегулируемые</w:t>
            </w:r>
          </w:p>
        </w:tc>
        <w:tc>
          <w:tcPr>
            <w:tcW w:w="747" w:type="dxa"/>
            <w:tcBorders>
              <w:top w:val="nil"/>
              <w:left w:val="nil"/>
              <w:bottom w:val="single" w:sz="4" w:space="0" w:color="auto"/>
              <w:right w:val="single" w:sz="4" w:space="0" w:color="auto"/>
            </w:tcBorders>
            <w:shd w:val="clear" w:color="auto" w:fill="auto"/>
          </w:tcPr>
          <w:p w:rsidR="0010048E" w:rsidRPr="0010048E" w:rsidRDefault="0010048E">
            <w:proofErr w:type="spellStart"/>
            <w:proofErr w:type="gramStart"/>
            <w:r w:rsidRPr="0010048E">
              <w:t>шт</w:t>
            </w:r>
            <w:proofErr w:type="spellEnd"/>
            <w:proofErr w:type="gramEnd"/>
          </w:p>
        </w:tc>
        <w:tc>
          <w:tcPr>
            <w:tcW w:w="940" w:type="dxa"/>
            <w:tcBorders>
              <w:top w:val="nil"/>
              <w:left w:val="nil"/>
              <w:bottom w:val="single" w:sz="4" w:space="0" w:color="auto"/>
              <w:right w:val="single" w:sz="4" w:space="0" w:color="auto"/>
            </w:tcBorders>
            <w:shd w:val="clear" w:color="auto" w:fill="auto"/>
          </w:tcPr>
          <w:p w:rsidR="0010048E" w:rsidRPr="0010048E" w:rsidRDefault="0010048E">
            <w:pPr>
              <w:jc w:val="right"/>
            </w:pPr>
            <w:r w:rsidRPr="0010048E">
              <w:t>5</w:t>
            </w:r>
          </w:p>
        </w:tc>
      </w:tr>
    </w:tbl>
    <w:p w:rsidR="00C27A00" w:rsidRDefault="00C27A00" w:rsidP="004A037C">
      <w:pPr>
        <w:jc w:val="center"/>
        <w:rPr>
          <w:kern w:val="0"/>
        </w:rPr>
      </w:pPr>
    </w:p>
    <w:p w:rsidR="0081671D" w:rsidRDefault="0081671D" w:rsidP="00A05DD6">
      <w:pPr>
        <w:jc w:val="right"/>
        <w:rPr>
          <w:kern w:val="0"/>
        </w:rPr>
      </w:pPr>
    </w:p>
    <w:p w:rsidR="0081671D" w:rsidRDefault="0081671D" w:rsidP="00A05DD6">
      <w:pPr>
        <w:jc w:val="right"/>
        <w:rPr>
          <w:kern w:val="0"/>
        </w:rPr>
      </w:pPr>
    </w:p>
    <w:p w:rsidR="0081671D" w:rsidRPr="0098615F" w:rsidRDefault="0081671D" w:rsidP="00A05DD6">
      <w:pPr>
        <w:jc w:val="right"/>
      </w:pPr>
    </w:p>
    <w:p w:rsidR="00010F4A" w:rsidRPr="0098615F" w:rsidRDefault="00010F4A" w:rsidP="00A05DD6">
      <w:pPr>
        <w:jc w:val="right"/>
      </w:pPr>
      <w:r w:rsidRPr="0098615F">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610001,г.Киров,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тел.: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r w:rsidRPr="0098615F">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C3035C" w:rsidP="00A05DD6">
      <w:pPr>
        <w:pStyle w:val="Standard"/>
        <w:jc w:val="both"/>
        <w:rPr>
          <w:color w:val="000000"/>
          <w:sz w:val="20"/>
          <w:szCs w:val="20"/>
        </w:rPr>
      </w:pPr>
      <w:r w:rsidRPr="0098615F">
        <w:rPr>
          <w:sz w:val="20"/>
          <w:szCs w:val="20"/>
        </w:rPr>
        <w:t xml:space="preserve">Товар поставляется </w:t>
      </w:r>
      <w:r>
        <w:rPr>
          <w:sz w:val="20"/>
          <w:szCs w:val="20"/>
        </w:rPr>
        <w:t>партиями по заявкам заказчика в течение 10 (десяти) календарных дней с момента получения заявки</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с даты получения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против ___________________________________________ (наименование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ознакомилось(</w:t>
      </w:r>
      <w:proofErr w:type="spellStart"/>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(применимо если условиями закупки предусмотрена поставка товара);</w:t>
      </w:r>
    </w:p>
    <w:p w:rsidR="00010F4A" w:rsidRPr="0098615F" w:rsidRDefault="00010F4A" w:rsidP="00A05DD6">
      <w:pPr>
        <w:jc w:val="both"/>
      </w:pPr>
      <w:r w:rsidRPr="0098615F">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xml:space="preserve">- в отношении _____________(наименование участника, лиц, выступающих на стороне участника) не открыто конкурсное </w:t>
      </w:r>
      <w:r w:rsidRPr="0098615F">
        <w:lastRenderedPageBreak/>
        <w:t>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98615F" w:rsidRDefault="00010F4A" w:rsidP="00A05DD6">
      <w:pPr>
        <w:jc w:val="both"/>
      </w:pPr>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r w:rsidRPr="0098615F">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 xml:space="preserve">Полное и сокращенное наименования организации и ее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t xml:space="preserve">(проставляется Заказчиком при </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r w:rsidRPr="0098615F">
              <w:t>приеме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377FC0" w:rsidRPr="00377FC0">
        <w:rPr>
          <w:sz w:val="20"/>
          <w:szCs w:val="20"/>
        </w:rPr>
        <w:t>21024000013</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lastRenderedPageBreak/>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C3035C"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0F4A" w:rsidRPr="0098615F" w:rsidRDefault="00010F4A" w:rsidP="00A05DD6">
      <w:pPr>
        <w:ind w:firstLine="540"/>
        <w:jc w:val="both"/>
      </w:pPr>
      <w:r w:rsidRPr="0098615F">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w:t>
      </w:r>
      <w:r w:rsidRPr="0098615F">
        <w:lastRenderedPageBreak/>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10F4A" w:rsidRPr="0098615F" w:rsidRDefault="00010F4A" w:rsidP="00A05DD6">
      <w:pPr>
        <w:ind w:firstLine="709"/>
        <w:jc w:val="both"/>
      </w:pPr>
      <w:r w:rsidRPr="0098615F">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10F4A" w:rsidRPr="0098615F" w:rsidRDefault="00010F4A" w:rsidP="00A05DD6">
      <w:pPr>
        <w:tabs>
          <w:tab w:val="left" w:pos="1276"/>
          <w:tab w:val="left" w:pos="1418"/>
        </w:tabs>
        <w:ind w:firstLine="709"/>
        <w:jc w:val="both"/>
      </w:pPr>
      <w:r w:rsidRPr="0098615F">
        <w:t xml:space="preserve">14.3. Поставщик в соответствии со ст. 406.1. Гражданского кодекса Российской Федерации, возмещает </w:t>
      </w:r>
      <w:r w:rsidRPr="0098615F">
        <w:lastRenderedPageBreak/>
        <w:t>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 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р/с 40703810192000000102</w:t>
            </w:r>
          </w:p>
          <w:p w:rsidR="00010F4A" w:rsidRPr="0098615F" w:rsidRDefault="00010F4A" w:rsidP="00A05DD6">
            <w:pPr>
              <w:rPr>
                <w:bCs/>
              </w:rPr>
            </w:pPr>
            <w:r w:rsidRPr="0098615F">
              <w:rPr>
                <w:bCs/>
              </w:rPr>
              <w:t>р/с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р/с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______________г.</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lastRenderedPageBreak/>
              <w:t>№</w:t>
            </w:r>
          </w:p>
          <w:p w:rsidR="00010F4A" w:rsidRPr="0098615F" w:rsidRDefault="00010F4A" w:rsidP="00A05DD6">
            <w:pPr>
              <w:jc w:val="both"/>
            </w:pPr>
            <w:r w:rsidRPr="0098615F">
              <w:t>п/п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 (___%) 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77" w:rsidRDefault="00E04277">
      <w:r>
        <w:separator/>
      </w:r>
    </w:p>
  </w:endnote>
  <w:endnote w:type="continuationSeparator" w:id="0">
    <w:p w:rsidR="00E04277" w:rsidRDefault="00E0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0" w:rsidRDefault="00C27A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27A00" w:rsidRDefault="00C27A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0" w:rsidRDefault="00C27A00" w:rsidP="003504C9">
    <w:pPr>
      <w:pStyle w:val="a5"/>
      <w:jc w:val="center"/>
    </w:pPr>
  </w:p>
  <w:p w:rsidR="00C27A00" w:rsidRDefault="00C27A00"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77" w:rsidRDefault="00E04277">
      <w:r>
        <w:separator/>
      </w:r>
    </w:p>
  </w:footnote>
  <w:footnote w:type="continuationSeparator" w:id="0">
    <w:p w:rsidR="00E04277" w:rsidRDefault="00E04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048E"/>
    <w:rsid w:val="0010533C"/>
    <w:rsid w:val="00116AC0"/>
    <w:rsid w:val="001304C6"/>
    <w:rsid w:val="00140F78"/>
    <w:rsid w:val="001431B1"/>
    <w:rsid w:val="001627B9"/>
    <w:rsid w:val="00172AD2"/>
    <w:rsid w:val="00182CA3"/>
    <w:rsid w:val="00190409"/>
    <w:rsid w:val="001B7CFB"/>
    <w:rsid w:val="001E56D1"/>
    <w:rsid w:val="00201136"/>
    <w:rsid w:val="0020731A"/>
    <w:rsid w:val="00210A25"/>
    <w:rsid w:val="0022274F"/>
    <w:rsid w:val="002436C7"/>
    <w:rsid w:val="002556B3"/>
    <w:rsid w:val="00273AC9"/>
    <w:rsid w:val="00285CC1"/>
    <w:rsid w:val="002A6B47"/>
    <w:rsid w:val="002B56E0"/>
    <w:rsid w:val="002C7D4D"/>
    <w:rsid w:val="002D09BC"/>
    <w:rsid w:val="002F3621"/>
    <w:rsid w:val="00305A13"/>
    <w:rsid w:val="003142BA"/>
    <w:rsid w:val="003504C9"/>
    <w:rsid w:val="0036531C"/>
    <w:rsid w:val="00375F76"/>
    <w:rsid w:val="00376A6D"/>
    <w:rsid w:val="00377FC0"/>
    <w:rsid w:val="00385F74"/>
    <w:rsid w:val="003E468F"/>
    <w:rsid w:val="00416F5D"/>
    <w:rsid w:val="004437C1"/>
    <w:rsid w:val="0045454D"/>
    <w:rsid w:val="00465330"/>
    <w:rsid w:val="00470E37"/>
    <w:rsid w:val="00493C93"/>
    <w:rsid w:val="004A037C"/>
    <w:rsid w:val="004E0BD9"/>
    <w:rsid w:val="004F6CB3"/>
    <w:rsid w:val="00500EF3"/>
    <w:rsid w:val="00506199"/>
    <w:rsid w:val="005300B6"/>
    <w:rsid w:val="00546AF1"/>
    <w:rsid w:val="0056256D"/>
    <w:rsid w:val="00565A9B"/>
    <w:rsid w:val="005976F5"/>
    <w:rsid w:val="005E1C84"/>
    <w:rsid w:val="005E3696"/>
    <w:rsid w:val="005F6488"/>
    <w:rsid w:val="006324B4"/>
    <w:rsid w:val="00672FD6"/>
    <w:rsid w:val="006B03E6"/>
    <w:rsid w:val="006B4E6E"/>
    <w:rsid w:val="006D1EE3"/>
    <w:rsid w:val="006F14CC"/>
    <w:rsid w:val="006F44CF"/>
    <w:rsid w:val="00714676"/>
    <w:rsid w:val="007368A5"/>
    <w:rsid w:val="00751425"/>
    <w:rsid w:val="00765E92"/>
    <w:rsid w:val="00796E21"/>
    <w:rsid w:val="007A174C"/>
    <w:rsid w:val="007B4E40"/>
    <w:rsid w:val="007B587B"/>
    <w:rsid w:val="007C5DC3"/>
    <w:rsid w:val="007D5FF7"/>
    <w:rsid w:val="007D7FB0"/>
    <w:rsid w:val="00803DFF"/>
    <w:rsid w:val="00811F45"/>
    <w:rsid w:val="00814F96"/>
    <w:rsid w:val="0081671D"/>
    <w:rsid w:val="00832D8E"/>
    <w:rsid w:val="00872DCC"/>
    <w:rsid w:val="008852B9"/>
    <w:rsid w:val="00896143"/>
    <w:rsid w:val="008B7364"/>
    <w:rsid w:val="008E174E"/>
    <w:rsid w:val="008E628B"/>
    <w:rsid w:val="008E784C"/>
    <w:rsid w:val="00911489"/>
    <w:rsid w:val="0091638D"/>
    <w:rsid w:val="009331F6"/>
    <w:rsid w:val="0098615F"/>
    <w:rsid w:val="00987DFE"/>
    <w:rsid w:val="0099376F"/>
    <w:rsid w:val="009F2ED9"/>
    <w:rsid w:val="00A05DD6"/>
    <w:rsid w:val="00A22D47"/>
    <w:rsid w:val="00A356ED"/>
    <w:rsid w:val="00A375F3"/>
    <w:rsid w:val="00A4714E"/>
    <w:rsid w:val="00A52205"/>
    <w:rsid w:val="00A55082"/>
    <w:rsid w:val="00A66311"/>
    <w:rsid w:val="00A67459"/>
    <w:rsid w:val="00AC2936"/>
    <w:rsid w:val="00AF6591"/>
    <w:rsid w:val="00AF7D78"/>
    <w:rsid w:val="00B048AA"/>
    <w:rsid w:val="00B07C54"/>
    <w:rsid w:val="00B122B3"/>
    <w:rsid w:val="00B1724E"/>
    <w:rsid w:val="00B22C41"/>
    <w:rsid w:val="00B26858"/>
    <w:rsid w:val="00B5726D"/>
    <w:rsid w:val="00B91E08"/>
    <w:rsid w:val="00C179E4"/>
    <w:rsid w:val="00C21DEB"/>
    <w:rsid w:val="00C27A00"/>
    <w:rsid w:val="00C3035C"/>
    <w:rsid w:val="00C60F26"/>
    <w:rsid w:val="00C76FDF"/>
    <w:rsid w:val="00C833A4"/>
    <w:rsid w:val="00CB7123"/>
    <w:rsid w:val="00CB7E2B"/>
    <w:rsid w:val="00CE533D"/>
    <w:rsid w:val="00CF55EE"/>
    <w:rsid w:val="00D103A7"/>
    <w:rsid w:val="00D168F4"/>
    <w:rsid w:val="00D1740E"/>
    <w:rsid w:val="00D2723D"/>
    <w:rsid w:val="00D5518E"/>
    <w:rsid w:val="00D77CDF"/>
    <w:rsid w:val="00D84E01"/>
    <w:rsid w:val="00D97961"/>
    <w:rsid w:val="00DA4DBE"/>
    <w:rsid w:val="00DC7793"/>
    <w:rsid w:val="00DE7056"/>
    <w:rsid w:val="00DF5D23"/>
    <w:rsid w:val="00E031B5"/>
    <w:rsid w:val="00E04277"/>
    <w:rsid w:val="00E3004D"/>
    <w:rsid w:val="00E32A4A"/>
    <w:rsid w:val="00E34173"/>
    <w:rsid w:val="00E505D6"/>
    <w:rsid w:val="00E61297"/>
    <w:rsid w:val="00E929EA"/>
    <w:rsid w:val="00EB5192"/>
    <w:rsid w:val="00EE2247"/>
    <w:rsid w:val="00F35C1E"/>
    <w:rsid w:val="00F42FD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4173</TotalTime>
  <Pages>26</Pages>
  <Words>14390</Words>
  <Characters>82024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2021-06-21T12:02:00Z</cp:lastPrinted>
  <dcterms:created xsi:type="dcterms:W3CDTF">2021-06-03T13:29:00Z</dcterms:created>
  <dcterms:modified xsi:type="dcterms:W3CDTF">2021-06-21T12:46:00Z</dcterms:modified>
</cp:coreProperties>
</file>