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D2723D">
        <w:rPr>
          <w:b/>
        </w:rPr>
        <w:t>2</w:t>
      </w:r>
      <w:r w:rsidR="0022274F">
        <w:rPr>
          <w:b/>
        </w:rPr>
        <w:t>7</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0C778C" w:rsidRPr="000C778C">
        <w:rPr>
          <w:rFonts w:ascii="Times New Roman" w:hAnsi="Times New Roman" w:cs="Times New Roman"/>
          <w:b/>
          <w:bCs/>
        </w:rPr>
        <w:t>поставку расходных медицинских изделий (</w:t>
      </w:r>
      <w:proofErr w:type="spellStart"/>
      <w:r w:rsidR="000C778C" w:rsidRPr="000C778C">
        <w:rPr>
          <w:rFonts w:ascii="Times New Roman" w:hAnsi="Times New Roman" w:cs="Times New Roman"/>
          <w:b/>
          <w:bCs/>
        </w:rPr>
        <w:t>рентгенпленка</w:t>
      </w:r>
      <w:proofErr w:type="spellEnd"/>
      <w:r w:rsidR="000C778C" w:rsidRPr="000C778C">
        <w:rPr>
          <w:rFonts w:ascii="Times New Roman" w:hAnsi="Times New Roman" w:cs="Times New Roman"/>
          <w:b/>
          <w:bCs/>
        </w:rPr>
        <w:t>)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82379D">
        <w:rPr>
          <w:rFonts w:ascii="Times New Roman" w:hAnsi="Times New Roman" w:cs="Times New Roman"/>
          <w:b/>
          <w:i/>
          <w:snapToGrid w:val="0"/>
        </w:rPr>
        <w:t xml:space="preserve">поставку </w:t>
      </w:r>
      <w:r w:rsidR="0022274F" w:rsidRPr="0082379D">
        <w:rPr>
          <w:rFonts w:ascii="Times New Roman" w:hAnsi="Times New Roman" w:cs="Times New Roman"/>
          <w:b/>
          <w:i/>
          <w:snapToGrid w:val="0"/>
        </w:rPr>
        <w:t>расходных медицинских изделий (</w:t>
      </w:r>
      <w:proofErr w:type="spellStart"/>
      <w:r w:rsidR="0022274F" w:rsidRPr="0082379D">
        <w:rPr>
          <w:rFonts w:ascii="Times New Roman" w:hAnsi="Times New Roman" w:cs="Times New Roman"/>
          <w:b/>
          <w:i/>
          <w:snapToGrid w:val="0"/>
        </w:rPr>
        <w:t>рентгенпленка</w:t>
      </w:r>
      <w:proofErr w:type="spellEnd"/>
      <w:r w:rsidR="0022274F" w:rsidRPr="0082379D">
        <w:rPr>
          <w:rFonts w:ascii="Times New Roman" w:hAnsi="Times New Roman" w:cs="Times New Roman"/>
          <w:b/>
          <w:i/>
          <w:snapToGrid w:val="0"/>
        </w:rPr>
        <w:t>)</w:t>
      </w:r>
      <w:r w:rsidR="00C3035C" w:rsidRPr="0082379D">
        <w:rPr>
          <w:rFonts w:ascii="Times New Roman" w:hAnsi="Times New Roman" w:cs="Times New Roman"/>
          <w:b/>
          <w:i/>
          <w:snapToGrid w:val="0"/>
        </w:rPr>
        <w:t xml:space="preserve"> </w:t>
      </w:r>
      <w:r w:rsidR="0082379D" w:rsidRPr="0082379D">
        <w:rPr>
          <w:rFonts w:ascii="Times New Roman" w:hAnsi="Times New Roman" w:cs="Times New Roman"/>
          <w:b/>
          <w:i/>
          <w:snapToGrid w:val="0"/>
        </w:rPr>
        <w:t>во втором полугодии 2021 года</w:t>
      </w:r>
      <w:r w:rsidR="0082379D" w:rsidRPr="0082379D">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22274F">
        <w:rPr>
          <w:rFonts w:ascii="Times New Roman" w:hAnsi="Times New Roman"/>
          <w:b/>
          <w:snapToGrid w:val="0"/>
          <w:sz w:val="20"/>
          <w:szCs w:val="20"/>
        </w:rPr>
        <w:t>50 619</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22274F">
        <w:rPr>
          <w:rFonts w:ascii="Times New Roman" w:hAnsi="Times New Roman"/>
          <w:b/>
          <w:sz w:val="20"/>
          <w:szCs w:val="20"/>
        </w:rPr>
        <w:t>пятьдесят</w:t>
      </w:r>
      <w:r w:rsidR="00D2723D">
        <w:rPr>
          <w:rFonts w:ascii="Times New Roman" w:hAnsi="Times New Roman"/>
          <w:b/>
          <w:sz w:val="20"/>
          <w:szCs w:val="20"/>
        </w:rPr>
        <w:t xml:space="preserve"> тысяч </w:t>
      </w:r>
      <w:r w:rsidR="0022274F">
        <w:rPr>
          <w:rFonts w:ascii="Times New Roman" w:hAnsi="Times New Roman"/>
          <w:b/>
          <w:sz w:val="20"/>
          <w:szCs w:val="20"/>
        </w:rPr>
        <w:t>шестьсот девятнадцать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22274F">
        <w:rPr>
          <w:rFonts w:ascii="Times New Roman" w:hAnsi="Times New Roman"/>
          <w:b/>
          <w:sz w:val="20"/>
          <w:szCs w:val="20"/>
        </w:rPr>
        <w:t>38</w:t>
      </w:r>
      <w:r w:rsidRPr="0098615F">
        <w:rPr>
          <w:rFonts w:ascii="Times New Roman" w:hAnsi="Times New Roman"/>
          <w:b/>
          <w:sz w:val="20"/>
          <w:szCs w:val="20"/>
        </w:rPr>
        <w:t xml:space="preserve">  копе</w:t>
      </w:r>
      <w:r w:rsidR="00872DCC">
        <w:rPr>
          <w:rFonts w:ascii="Times New Roman" w:hAnsi="Times New Roman"/>
          <w:b/>
          <w:sz w:val="20"/>
          <w:szCs w:val="20"/>
        </w:rPr>
        <w:t>й</w:t>
      </w:r>
      <w:r w:rsidR="007B587B" w:rsidRPr="0098615F">
        <w:rPr>
          <w:rFonts w:ascii="Times New Roman" w:hAnsi="Times New Roman"/>
          <w:b/>
          <w:sz w:val="20"/>
          <w:szCs w:val="20"/>
        </w:rPr>
        <w:t>к</w:t>
      </w:r>
      <w:r w:rsidR="00872DCC">
        <w:rPr>
          <w:rFonts w:ascii="Times New Roman" w:hAnsi="Times New Roman"/>
          <w:b/>
          <w:sz w:val="20"/>
          <w:szCs w:val="20"/>
        </w:rPr>
        <w:t>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6954D2">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C3035C">
        <w:t>5 ч. 00 мин. (время местное) «2</w:t>
      </w:r>
      <w:r w:rsidR="006954D2">
        <w:t>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6954D2">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C3035C">
        <w:t>«2</w:t>
      </w:r>
      <w:r w:rsidR="006954D2">
        <w:t>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22274F" w:rsidRPr="0022274F" w:rsidTr="0022274F">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2274F" w:rsidRPr="0022274F" w:rsidRDefault="0022274F">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22274F" w:rsidRPr="0022274F" w:rsidRDefault="0022274F" w:rsidP="0022274F">
            <w:r>
              <w:t xml:space="preserve">Рентгеновская пленка </w:t>
            </w:r>
          </w:p>
        </w:tc>
        <w:tc>
          <w:tcPr>
            <w:tcW w:w="5504" w:type="dxa"/>
            <w:tcBorders>
              <w:top w:val="single" w:sz="4" w:space="0" w:color="auto"/>
              <w:left w:val="nil"/>
              <w:bottom w:val="single" w:sz="4" w:space="0" w:color="auto"/>
              <w:right w:val="single" w:sz="4" w:space="0" w:color="auto"/>
            </w:tcBorders>
            <w:shd w:val="clear" w:color="auto" w:fill="auto"/>
          </w:tcPr>
          <w:p w:rsidR="0022274F" w:rsidRPr="0022274F" w:rsidRDefault="0022274F">
            <w:pPr>
              <w:rPr>
                <w:iCs/>
              </w:rPr>
            </w:pPr>
            <w:r w:rsidRPr="0022274F">
              <w:rPr>
                <w:iCs/>
              </w:rPr>
              <w:t xml:space="preserve">Пленка медицинская рентгеновская </w:t>
            </w:r>
            <w:proofErr w:type="spellStart"/>
            <w:r w:rsidRPr="0022274F">
              <w:rPr>
                <w:iCs/>
              </w:rPr>
              <w:t>интраоральная</w:t>
            </w:r>
            <w:proofErr w:type="spellEnd"/>
            <w:r w:rsidRPr="0022274F">
              <w:rPr>
                <w:iCs/>
              </w:rPr>
              <w:t xml:space="preserve"> для стоматологии. Размер не более 3,05*4,05 см. Обрабатывается как вручную, так и во всех видах проявочных машинах (синечувствительная), упаковка не менее 100 листов</w:t>
            </w:r>
          </w:p>
        </w:tc>
        <w:tc>
          <w:tcPr>
            <w:tcW w:w="747" w:type="dxa"/>
            <w:tcBorders>
              <w:top w:val="single" w:sz="4" w:space="0" w:color="auto"/>
              <w:left w:val="nil"/>
              <w:bottom w:val="single" w:sz="4" w:space="0" w:color="auto"/>
              <w:right w:val="single" w:sz="4" w:space="0" w:color="auto"/>
            </w:tcBorders>
            <w:shd w:val="clear" w:color="auto" w:fill="auto"/>
          </w:tcPr>
          <w:p w:rsidR="0022274F" w:rsidRPr="0022274F" w:rsidRDefault="0022274F">
            <w:proofErr w:type="spellStart"/>
            <w:r w:rsidRPr="0022274F">
              <w:t>уп</w:t>
            </w:r>
            <w:proofErr w:type="spellEnd"/>
          </w:p>
        </w:tc>
        <w:tc>
          <w:tcPr>
            <w:tcW w:w="745" w:type="dxa"/>
            <w:tcBorders>
              <w:top w:val="single" w:sz="4" w:space="0" w:color="auto"/>
              <w:left w:val="nil"/>
              <w:bottom w:val="single" w:sz="4" w:space="0" w:color="auto"/>
              <w:right w:val="single" w:sz="4" w:space="0" w:color="auto"/>
            </w:tcBorders>
            <w:shd w:val="clear" w:color="auto" w:fill="auto"/>
          </w:tcPr>
          <w:p w:rsidR="0022274F" w:rsidRPr="0022274F" w:rsidRDefault="0022274F">
            <w:pPr>
              <w:jc w:val="right"/>
            </w:pPr>
            <w:r w:rsidRPr="0022274F">
              <w:t>13</w:t>
            </w:r>
          </w:p>
        </w:tc>
      </w:tr>
      <w:tr w:rsidR="0022274F" w:rsidRPr="0022274F" w:rsidTr="0022274F">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22274F" w:rsidRPr="0022274F" w:rsidRDefault="0022274F">
            <w:pPr>
              <w:jc w:val="right"/>
            </w:pPr>
            <w:r w:rsidRPr="0022274F">
              <w:t>2</w:t>
            </w:r>
          </w:p>
        </w:tc>
        <w:tc>
          <w:tcPr>
            <w:tcW w:w="2878" w:type="dxa"/>
            <w:tcBorders>
              <w:top w:val="nil"/>
              <w:left w:val="nil"/>
              <w:bottom w:val="single" w:sz="4" w:space="0" w:color="auto"/>
              <w:right w:val="single" w:sz="4" w:space="0" w:color="auto"/>
            </w:tcBorders>
            <w:shd w:val="clear" w:color="auto" w:fill="auto"/>
          </w:tcPr>
          <w:p w:rsidR="0022274F" w:rsidRPr="0022274F" w:rsidRDefault="0022274F" w:rsidP="0022274F">
            <w:r w:rsidRPr="0022274F">
              <w:t xml:space="preserve">Пленка рентгеновская </w:t>
            </w:r>
          </w:p>
        </w:tc>
        <w:tc>
          <w:tcPr>
            <w:tcW w:w="5504" w:type="dxa"/>
            <w:tcBorders>
              <w:top w:val="nil"/>
              <w:left w:val="nil"/>
              <w:bottom w:val="single" w:sz="4" w:space="0" w:color="auto"/>
              <w:right w:val="single" w:sz="4" w:space="0" w:color="auto"/>
            </w:tcBorders>
            <w:shd w:val="clear" w:color="auto" w:fill="auto"/>
          </w:tcPr>
          <w:p w:rsidR="0022274F" w:rsidRPr="0022274F" w:rsidRDefault="0022274F">
            <w:pPr>
              <w:rPr>
                <w:iCs/>
              </w:rPr>
            </w:pPr>
            <w:r w:rsidRPr="0022274F">
              <w:rPr>
                <w:iCs/>
              </w:rPr>
              <w:t xml:space="preserve">Пленка медицинская рентгеновская синечувствительная  двустороннего полива, на окрашенной в голубой цвет полиэфирной основе. </w:t>
            </w:r>
            <w:proofErr w:type="gramStart"/>
            <w:r w:rsidRPr="0022274F">
              <w:rPr>
                <w:iCs/>
              </w:rPr>
              <w:t>Разработана</w:t>
            </w:r>
            <w:proofErr w:type="gramEnd"/>
            <w:r w:rsidRPr="0022274F">
              <w:rPr>
                <w:iCs/>
              </w:rPr>
              <w:t xml:space="preserve"> для получения контрастных рентгенограмм высокого качества. Имеет следующие характеристики </w:t>
            </w:r>
            <w:proofErr w:type="gramStart"/>
            <w:r w:rsidRPr="0022274F">
              <w:rPr>
                <w:iCs/>
              </w:rPr>
              <w:t>при</w:t>
            </w:r>
            <w:proofErr w:type="gramEnd"/>
            <w:r w:rsidRPr="0022274F">
              <w:rPr>
                <w:iCs/>
              </w:rPr>
              <w:t xml:space="preserve"> автоматической обработки пленки в реактивах X-</w:t>
            </w:r>
            <w:proofErr w:type="spellStart"/>
            <w:r w:rsidRPr="0022274F">
              <w:rPr>
                <w:iCs/>
              </w:rPr>
              <w:t>Omat</w:t>
            </w:r>
            <w:proofErr w:type="spellEnd"/>
            <w:r w:rsidRPr="0022274F">
              <w:rPr>
                <w:iCs/>
              </w:rPr>
              <w:t xml:space="preserve"> EXII/ RP X-</w:t>
            </w:r>
            <w:proofErr w:type="spellStart"/>
            <w:r w:rsidRPr="0022274F">
              <w:rPr>
                <w:iCs/>
              </w:rPr>
              <w:t>Omat</w:t>
            </w:r>
            <w:proofErr w:type="spellEnd"/>
            <w:r w:rsidRPr="0022274F">
              <w:rPr>
                <w:iCs/>
              </w:rPr>
              <w:t xml:space="preserve"> LO </w:t>
            </w:r>
            <w:proofErr w:type="spellStart"/>
            <w:r w:rsidRPr="0022274F">
              <w:rPr>
                <w:iCs/>
              </w:rPr>
              <w:t>Carestream</w:t>
            </w:r>
            <w:proofErr w:type="spellEnd"/>
            <w:r w:rsidRPr="0022274F">
              <w:rPr>
                <w:iCs/>
              </w:rPr>
              <w:t xml:space="preserve"> </w:t>
            </w:r>
            <w:proofErr w:type="spellStart"/>
            <w:r w:rsidRPr="0022274F">
              <w:rPr>
                <w:iCs/>
              </w:rPr>
              <w:t>Health</w:t>
            </w:r>
            <w:proofErr w:type="spellEnd"/>
            <w:r w:rsidRPr="0022274F">
              <w:rPr>
                <w:iCs/>
              </w:rPr>
              <w:t>:</w:t>
            </w:r>
            <w:r w:rsidRPr="0022274F">
              <w:rPr>
                <w:iCs/>
              </w:rPr>
              <w:br/>
              <w:t>Чувствительность пленки (S0,85) - не менее 970 Р-1</w:t>
            </w:r>
            <w:r w:rsidRPr="0022274F">
              <w:rPr>
                <w:iCs/>
              </w:rPr>
              <w:br/>
              <w:t>Градиент контрастности (g) - не менее 2,6</w:t>
            </w:r>
            <w:r w:rsidRPr="0022274F">
              <w:rPr>
                <w:iCs/>
              </w:rPr>
              <w:br/>
              <w:t>Плотность вуали (D0) – не более 0,06</w:t>
            </w:r>
            <w:r w:rsidRPr="0022274F">
              <w:rPr>
                <w:iCs/>
              </w:rPr>
              <w:br/>
              <w:t>Максимальная плотность (</w:t>
            </w:r>
            <w:proofErr w:type="spellStart"/>
            <w:r w:rsidRPr="0022274F">
              <w:rPr>
                <w:iCs/>
              </w:rPr>
              <w:t>Dmax</w:t>
            </w:r>
            <w:proofErr w:type="spellEnd"/>
            <w:r w:rsidRPr="0022274F">
              <w:rPr>
                <w:iCs/>
              </w:rPr>
              <w:t>) - не менее 2,85</w:t>
            </w:r>
            <w:r w:rsidRPr="0022274F">
              <w:rPr>
                <w:iCs/>
              </w:rPr>
              <w:br/>
              <w:t>Размер 18х24 см. Упаковка не менее 100 листов.</w:t>
            </w:r>
          </w:p>
        </w:tc>
        <w:tc>
          <w:tcPr>
            <w:tcW w:w="747" w:type="dxa"/>
            <w:tcBorders>
              <w:top w:val="nil"/>
              <w:left w:val="nil"/>
              <w:bottom w:val="single" w:sz="4" w:space="0" w:color="auto"/>
              <w:right w:val="single" w:sz="4" w:space="0" w:color="auto"/>
            </w:tcBorders>
            <w:shd w:val="clear" w:color="auto" w:fill="auto"/>
          </w:tcPr>
          <w:p w:rsidR="0022274F" w:rsidRPr="0022274F" w:rsidRDefault="0022274F">
            <w:proofErr w:type="spellStart"/>
            <w:r w:rsidRPr="0022274F">
              <w:t>уп</w:t>
            </w:r>
            <w:proofErr w:type="spellEnd"/>
          </w:p>
        </w:tc>
        <w:tc>
          <w:tcPr>
            <w:tcW w:w="745" w:type="dxa"/>
            <w:tcBorders>
              <w:top w:val="nil"/>
              <w:left w:val="nil"/>
              <w:bottom w:val="single" w:sz="4" w:space="0" w:color="auto"/>
              <w:right w:val="single" w:sz="4" w:space="0" w:color="auto"/>
            </w:tcBorders>
            <w:shd w:val="clear" w:color="auto" w:fill="auto"/>
          </w:tcPr>
          <w:p w:rsidR="0022274F" w:rsidRPr="0022274F" w:rsidRDefault="0022274F">
            <w:pPr>
              <w:jc w:val="right"/>
            </w:pPr>
            <w:r w:rsidRPr="0022274F">
              <w:t>2</w:t>
            </w:r>
          </w:p>
        </w:tc>
      </w:tr>
      <w:tr w:rsidR="0022274F" w:rsidRPr="0022274F" w:rsidTr="0022274F">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22274F" w:rsidRPr="0022274F" w:rsidRDefault="0022274F">
            <w:pPr>
              <w:jc w:val="right"/>
            </w:pPr>
            <w:r w:rsidRPr="0022274F">
              <w:t>3</w:t>
            </w:r>
          </w:p>
        </w:tc>
        <w:tc>
          <w:tcPr>
            <w:tcW w:w="2878" w:type="dxa"/>
            <w:tcBorders>
              <w:top w:val="nil"/>
              <w:left w:val="nil"/>
              <w:bottom w:val="single" w:sz="4" w:space="0" w:color="auto"/>
              <w:right w:val="single" w:sz="4" w:space="0" w:color="auto"/>
            </w:tcBorders>
            <w:shd w:val="clear" w:color="auto" w:fill="auto"/>
          </w:tcPr>
          <w:p w:rsidR="0022274F" w:rsidRPr="0022274F" w:rsidRDefault="0022274F" w:rsidP="0022274F">
            <w:r w:rsidRPr="0022274F">
              <w:t xml:space="preserve">Проявитель-реактив </w:t>
            </w:r>
          </w:p>
        </w:tc>
        <w:tc>
          <w:tcPr>
            <w:tcW w:w="5504" w:type="dxa"/>
            <w:tcBorders>
              <w:top w:val="nil"/>
              <w:left w:val="nil"/>
              <w:bottom w:val="single" w:sz="4" w:space="0" w:color="auto"/>
              <w:right w:val="single" w:sz="4" w:space="0" w:color="auto"/>
            </w:tcBorders>
            <w:shd w:val="clear" w:color="auto" w:fill="auto"/>
          </w:tcPr>
          <w:p w:rsidR="0022274F" w:rsidRPr="0022274F" w:rsidRDefault="0022274F">
            <w:pPr>
              <w:rPr>
                <w:iCs/>
              </w:rPr>
            </w:pPr>
            <w:r w:rsidRPr="0022274F">
              <w:rPr>
                <w:iCs/>
              </w:rPr>
              <w:t xml:space="preserve">Проявитель - реактив для обработки медицинской рентгеновской </w:t>
            </w:r>
            <w:proofErr w:type="gramStart"/>
            <w:r w:rsidRPr="0022274F">
              <w:rPr>
                <w:iCs/>
              </w:rPr>
              <w:t>пленки-концентрированный</w:t>
            </w:r>
            <w:proofErr w:type="gramEnd"/>
            <w:r w:rsidRPr="0022274F">
              <w:rPr>
                <w:iCs/>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22274F">
              <w:rPr>
                <w:iCs/>
              </w:rPr>
              <w:t xml:space="preserve"> А</w:t>
            </w:r>
            <w:proofErr w:type="gramEnd"/>
            <w:r w:rsidRPr="0022274F">
              <w:rPr>
                <w:iCs/>
              </w:rPr>
              <w:t xml:space="preserve"> и по 2 с концентрированными растворами В для приготовления не менее 40 литров рабочего раствора.</w:t>
            </w:r>
          </w:p>
        </w:tc>
        <w:tc>
          <w:tcPr>
            <w:tcW w:w="747" w:type="dxa"/>
            <w:tcBorders>
              <w:top w:val="nil"/>
              <w:left w:val="nil"/>
              <w:bottom w:val="single" w:sz="4" w:space="0" w:color="auto"/>
              <w:right w:val="single" w:sz="4" w:space="0" w:color="auto"/>
            </w:tcBorders>
            <w:shd w:val="clear" w:color="auto" w:fill="auto"/>
          </w:tcPr>
          <w:p w:rsidR="0022274F" w:rsidRPr="0022274F" w:rsidRDefault="0022274F">
            <w:proofErr w:type="spellStart"/>
            <w:r w:rsidRPr="0022274F">
              <w:t>уп</w:t>
            </w:r>
            <w:proofErr w:type="spellEnd"/>
          </w:p>
        </w:tc>
        <w:tc>
          <w:tcPr>
            <w:tcW w:w="745" w:type="dxa"/>
            <w:tcBorders>
              <w:top w:val="nil"/>
              <w:left w:val="nil"/>
              <w:bottom w:val="single" w:sz="4" w:space="0" w:color="auto"/>
              <w:right w:val="single" w:sz="4" w:space="0" w:color="auto"/>
            </w:tcBorders>
            <w:shd w:val="clear" w:color="auto" w:fill="auto"/>
          </w:tcPr>
          <w:p w:rsidR="0022274F" w:rsidRPr="0022274F" w:rsidRDefault="0022274F">
            <w:pPr>
              <w:jc w:val="right"/>
            </w:pPr>
            <w:r w:rsidRPr="0022274F">
              <w:t>2</w:t>
            </w:r>
          </w:p>
        </w:tc>
      </w:tr>
      <w:tr w:rsidR="0022274F" w:rsidRPr="0022274F" w:rsidTr="0022274F">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22274F" w:rsidRPr="0022274F" w:rsidRDefault="0022274F">
            <w:pPr>
              <w:jc w:val="right"/>
            </w:pPr>
            <w:r w:rsidRPr="0022274F">
              <w:t>4</w:t>
            </w:r>
          </w:p>
        </w:tc>
        <w:tc>
          <w:tcPr>
            <w:tcW w:w="2878" w:type="dxa"/>
            <w:tcBorders>
              <w:top w:val="nil"/>
              <w:left w:val="nil"/>
              <w:bottom w:val="single" w:sz="4" w:space="0" w:color="auto"/>
              <w:right w:val="single" w:sz="4" w:space="0" w:color="auto"/>
            </w:tcBorders>
            <w:shd w:val="clear" w:color="auto" w:fill="auto"/>
          </w:tcPr>
          <w:p w:rsidR="0022274F" w:rsidRPr="0022274F" w:rsidRDefault="0022274F">
            <w:proofErr w:type="spellStart"/>
            <w:r w:rsidRPr="0022274F">
              <w:t>Термопленка</w:t>
            </w:r>
            <w:proofErr w:type="spellEnd"/>
            <w:r w:rsidRPr="0022274F">
              <w:t xml:space="preserve"> для принтера TRIMAX TX40 </w:t>
            </w:r>
            <w:proofErr w:type="spellStart"/>
            <w:r w:rsidRPr="0022274F">
              <w:t>Laser</w:t>
            </w:r>
            <w:proofErr w:type="spellEnd"/>
            <w:r w:rsidRPr="0022274F">
              <w:t xml:space="preserve"> </w:t>
            </w:r>
            <w:proofErr w:type="spellStart"/>
            <w:r w:rsidRPr="0022274F">
              <w:t>Imager</w:t>
            </w:r>
            <w:proofErr w:type="spellEnd"/>
            <w:r w:rsidRPr="0022274F">
              <w:t>,</w:t>
            </w:r>
          </w:p>
        </w:tc>
        <w:tc>
          <w:tcPr>
            <w:tcW w:w="5504" w:type="dxa"/>
            <w:tcBorders>
              <w:top w:val="nil"/>
              <w:left w:val="nil"/>
              <w:bottom w:val="single" w:sz="4" w:space="0" w:color="auto"/>
              <w:right w:val="single" w:sz="4" w:space="0" w:color="auto"/>
            </w:tcBorders>
            <w:shd w:val="clear" w:color="auto" w:fill="auto"/>
          </w:tcPr>
          <w:p w:rsidR="0022274F" w:rsidRPr="0022274F" w:rsidRDefault="0022274F">
            <w:pPr>
              <w:rPr>
                <w:iCs/>
              </w:rPr>
            </w:pPr>
            <w:proofErr w:type="spellStart"/>
            <w:r w:rsidRPr="0022274F">
              <w:rPr>
                <w:iCs/>
              </w:rPr>
              <w:t>Термопленка</w:t>
            </w:r>
            <w:proofErr w:type="spellEnd"/>
            <w:r w:rsidRPr="0022274F">
              <w:rPr>
                <w:iCs/>
              </w:rPr>
              <w:t xml:space="preserve"> для принтера TRIMAX TX40 </w:t>
            </w:r>
            <w:proofErr w:type="spellStart"/>
            <w:r w:rsidRPr="0022274F">
              <w:rPr>
                <w:iCs/>
              </w:rPr>
              <w:t>Laser</w:t>
            </w:r>
            <w:proofErr w:type="spellEnd"/>
            <w:r w:rsidRPr="0022274F">
              <w:rPr>
                <w:iCs/>
              </w:rPr>
              <w:t xml:space="preserve"> </w:t>
            </w:r>
            <w:proofErr w:type="spellStart"/>
            <w:r w:rsidRPr="0022274F">
              <w:rPr>
                <w:iCs/>
              </w:rPr>
              <w:t>Imager</w:t>
            </w:r>
            <w:proofErr w:type="spellEnd"/>
            <w:r w:rsidRPr="0022274F">
              <w:rPr>
                <w:iCs/>
              </w:rPr>
              <w:t xml:space="preserve">, </w:t>
            </w:r>
            <w:proofErr w:type="gramStart"/>
            <w:r w:rsidRPr="0022274F">
              <w:rPr>
                <w:iCs/>
              </w:rPr>
              <w:t>имеющимся</w:t>
            </w:r>
            <w:proofErr w:type="gramEnd"/>
            <w:r w:rsidRPr="0022274F">
              <w:rPr>
                <w:iCs/>
              </w:rPr>
              <w:t xml:space="preserve"> в ЛПУ: ТВХ 20*25, упаковка не менее 125 лист   </w:t>
            </w:r>
            <w:r w:rsidRPr="0022274F">
              <w:rPr>
                <w:iCs/>
              </w:rPr>
              <w:br/>
              <w:t xml:space="preserve">Пленка </w:t>
            </w:r>
            <w:proofErr w:type="spellStart"/>
            <w:r w:rsidRPr="0022274F">
              <w:rPr>
                <w:iCs/>
              </w:rPr>
              <w:t>Carestream</w:t>
            </w:r>
            <w:proofErr w:type="spellEnd"/>
            <w:r w:rsidRPr="0022274F">
              <w:rPr>
                <w:iCs/>
              </w:rPr>
              <w:t xml:space="preserve"> TRIMAX TXE для лазерных камер TRIMAX TX40 представляет собой инфракрасную пленку высокого разрешения, обработка которой возможна только в «сухом процессе». В одной пачке/кассете содержится 125 листов </w:t>
            </w:r>
            <w:proofErr w:type="spellStart"/>
            <w:r w:rsidRPr="0022274F">
              <w:rPr>
                <w:iCs/>
              </w:rPr>
              <w:t>пленки</w:t>
            </w:r>
            <w:proofErr w:type="gramStart"/>
            <w:r w:rsidRPr="0022274F">
              <w:rPr>
                <w:iCs/>
              </w:rPr>
              <w:t>.Р</w:t>
            </w:r>
            <w:proofErr w:type="gramEnd"/>
            <w:r w:rsidRPr="0022274F">
              <w:rPr>
                <w:iCs/>
              </w:rPr>
              <w:t>азмер</w:t>
            </w:r>
            <w:proofErr w:type="spellEnd"/>
            <w:r w:rsidRPr="0022274F">
              <w:rPr>
                <w:iCs/>
              </w:rPr>
              <w:t xml:space="preserve">: 20Х25 СМ </w:t>
            </w:r>
            <w:r w:rsidRPr="0022274F">
              <w:rPr>
                <w:iCs/>
              </w:rPr>
              <w:br/>
              <w:t xml:space="preserve">Лазерная пленка </w:t>
            </w:r>
            <w:proofErr w:type="spellStart"/>
            <w:r w:rsidRPr="0022274F">
              <w:rPr>
                <w:iCs/>
              </w:rPr>
              <w:t>Carestream</w:t>
            </w:r>
            <w:proofErr w:type="spellEnd"/>
            <w:r w:rsidRPr="0022274F">
              <w:rPr>
                <w:iCs/>
              </w:rPr>
              <w:t xml:space="preserve"> TRIMAX TXE выпускается в герметичных </w:t>
            </w:r>
            <w:proofErr w:type="spellStart"/>
            <w:r w:rsidRPr="0022274F">
              <w:rPr>
                <w:iCs/>
              </w:rPr>
              <w:t>светозащищенных</w:t>
            </w:r>
            <w:proofErr w:type="spellEnd"/>
            <w:r w:rsidRPr="0022274F">
              <w:rPr>
                <w:iCs/>
              </w:rPr>
              <w:t xml:space="preserve"> кассетах, которые не требуют предварительной зарядки в темном помещении. На кассетах нанесен специальный штрих-код, позволяющий автоматически распознать тип пленки, срок ее годности и произвести автоматическую калибровку </w:t>
            </w:r>
            <w:proofErr w:type="spellStart"/>
            <w:r w:rsidRPr="0022274F">
              <w:rPr>
                <w:iCs/>
              </w:rPr>
              <w:t>камеры</w:t>
            </w:r>
            <w:proofErr w:type="gramStart"/>
            <w:r w:rsidRPr="0022274F">
              <w:rPr>
                <w:iCs/>
              </w:rPr>
              <w:t>.С</w:t>
            </w:r>
            <w:proofErr w:type="gramEnd"/>
            <w:r w:rsidRPr="0022274F">
              <w:rPr>
                <w:iCs/>
              </w:rPr>
              <w:t>ветозащищенные</w:t>
            </w:r>
            <w:proofErr w:type="spellEnd"/>
            <w:r w:rsidRPr="0022274F">
              <w:rPr>
                <w:iCs/>
              </w:rPr>
              <w:t xml:space="preserve"> упаковки пленок не подразумевают прямой контакт рентгенолога с непроявленной пленкой, но, при необходимости, допускается работа с пленкой в затемненном помещении с зеленым </w:t>
            </w:r>
            <w:proofErr w:type="spellStart"/>
            <w:r w:rsidRPr="0022274F">
              <w:rPr>
                <w:iCs/>
              </w:rPr>
              <w:t>неатиничным</w:t>
            </w:r>
            <w:proofErr w:type="spellEnd"/>
            <w:r w:rsidRPr="0022274F">
              <w:rPr>
                <w:iCs/>
              </w:rPr>
              <w:t xml:space="preserve"> светофильтром.</w:t>
            </w:r>
            <w:r w:rsidRPr="0022274F">
              <w:rPr>
                <w:iCs/>
              </w:rPr>
              <w:br/>
              <w:t>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22274F">
              <w:rPr>
                <w:iCs/>
              </w:rPr>
              <w:t xml:space="preserve"> А</w:t>
            </w:r>
            <w:proofErr w:type="gramEnd"/>
            <w:r w:rsidRPr="0022274F">
              <w:rPr>
                <w:iCs/>
              </w:rPr>
              <w:t xml:space="preserve"> и по 2 с концентрированными растворами В и С для приготовления не менее 40 литров рабочего раствора. Предназначен для обработки медицинских радиографических пленок в автоматических проявочных машинах в стандартном (не менее 90 секунд)</w:t>
            </w:r>
            <w:proofErr w:type="gramStart"/>
            <w:r w:rsidRPr="0022274F">
              <w:rPr>
                <w:iCs/>
              </w:rPr>
              <w:t>.</w:t>
            </w:r>
            <w:proofErr w:type="gramEnd"/>
            <w:r w:rsidRPr="0022274F">
              <w:rPr>
                <w:iCs/>
              </w:rPr>
              <w:t xml:space="preserve"> </w:t>
            </w:r>
            <w:proofErr w:type="gramStart"/>
            <w:r w:rsidRPr="0022274F">
              <w:rPr>
                <w:iCs/>
              </w:rPr>
              <w:t>у</w:t>
            </w:r>
            <w:proofErr w:type="gramEnd"/>
            <w:r w:rsidRPr="0022274F">
              <w:rPr>
                <w:iCs/>
              </w:rPr>
              <w:t>скоренном (не менее 45 сек).</w:t>
            </w:r>
          </w:p>
        </w:tc>
        <w:tc>
          <w:tcPr>
            <w:tcW w:w="747" w:type="dxa"/>
            <w:tcBorders>
              <w:top w:val="nil"/>
              <w:left w:val="nil"/>
              <w:bottom w:val="single" w:sz="4" w:space="0" w:color="auto"/>
              <w:right w:val="single" w:sz="4" w:space="0" w:color="auto"/>
            </w:tcBorders>
            <w:shd w:val="clear" w:color="auto" w:fill="auto"/>
          </w:tcPr>
          <w:p w:rsidR="0022274F" w:rsidRPr="0022274F" w:rsidRDefault="0022274F">
            <w:proofErr w:type="spellStart"/>
            <w:r w:rsidRPr="0022274F">
              <w:t>уп</w:t>
            </w:r>
            <w:proofErr w:type="spellEnd"/>
          </w:p>
        </w:tc>
        <w:tc>
          <w:tcPr>
            <w:tcW w:w="745" w:type="dxa"/>
            <w:tcBorders>
              <w:top w:val="nil"/>
              <w:left w:val="nil"/>
              <w:bottom w:val="single" w:sz="4" w:space="0" w:color="auto"/>
              <w:right w:val="single" w:sz="4" w:space="0" w:color="auto"/>
            </w:tcBorders>
            <w:shd w:val="clear" w:color="auto" w:fill="auto"/>
          </w:tcPr>
          <w:p w:rsidR="0022274F" w:rsidRPr="0022274F" w:rsidRDefault="0022274F">
            <w:pPr>
              <w:jc w:val="right"/>
            </w:pPr>
            <w:r w:rsidRPr="0022274F">
              <w:t>1</w:t>
            </w:r>
          </w:p>
        </w:tc>
      </w:tr>
      <w:tr w:rsidR="0022274F" w:rsidRPr="0022274F" w:rsidTr="0022274F">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22274F" w:rsidRPr="0022274F" w:rsidRDefault="0022274F">
            <w:pPr>
              <w:jc w:val="right"/>
            </w:pPr>
            <w:r w:rsidRPr="0022274F">
              <w:t>5</w:t>
            </w:r>
          </w:p>
        </w:tc>
        <w:tc>
          <w:tcPr>
            <w:tcW w:w="2878" w:type="dxa"/>
            <w:tcBorders>
              <w:top w:val="nil"/>
              <w:left w:val="nil"/>
              <w:bottom w:val="single" w:sz="4" w:space="0" w:color="auto"/>
              <w:right w:val="single" w:sz="4" w:space="0" w:color="auto"/>
            </w:tcBorders>
            <w:shd w:val="clear" w:color="auto" w:fill="auto"/>
          </w:tcPr>
          <w:p w:rsidR="0022274F" w:rsidRPr="0022274F" w:rsidRDefault="0022274F" w:rsidP="0022274F">
            <w:r w:rsidRPr="0022274F">
              <w:t xml:space="preserve">Фиксаж-реактив </w:t>
            </w:r>
          </w:p>
        </w:tc>
        <w:tc>
          <w:tcPr>
            <w:tcW w:w="5504" w:type="dxa"/>
            <w:tcBorders>
              <w:top w:val="nil"/>
              <w:left w:val="nil"/>
              <w:bottom w:val="single" w:sz="4" w:space="0" w:color="auto"/>
              <w:right w:val="single" w:sz="4" w:space="0" w:color="auto"/>
            </w:tcBorders>
            <w:shd w:val="clear" w:color="auto" w:fill="auto"/>
          </w:tcPr>
          <w:p w:rsidR="0022274F" w:rsidRPr="0022274F" w:rsidRDefault="0022274F">
            <w:pPr>
              <w:rPr>
                <w:iCs/>
              </w:rPr>
            </w:pPr>
            <w:r w:rsidRPr="0022274F">
              <w:rPr>
                <w:iCs/>
              </w:rPr>
              <w:t xml:space="preserve">Фиксаж - реактив для обработки медицинской рентгеновской </w:t>
            </w:r>
            <w:proofErr w:type="gramStart"/>
            <w:r w:rsidRPr="0022274F">
              <w:rPr>
                <w:iCs/>
              </w:rPr>
              <w:t>пленки-концентрированный</w:t>
            </w:r>
            <w:proofErr w:type="gramEnd"/>
            <w:r w:rsidRPr="0022274F">
              <w:rPr>
                <w:iCs/>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22274F">
              <w:rPr>
                <w:iCs/>
              </w:rPr>
              <w:t xml:space="preserve"> А</w:t>
            </w:r>
            <w:proofErr w:type="gramEnd"/>
            <w:r w:rsidRPr="0022274F">
              <w:rPr>
                <w:iCs/>
              </w:rPr>
              <w:t xml:space="preserve"> и по 2 с концентрированными растворами В и С для приготовления не менее 40 литров рабочего раствора. Предназначен для обработки медицинских радиографических пленок в автоматических проявочных машинах в стандартном (не менее 90 секунд)</w:t>
            </w:r>
            <w:proofErr w:type="gramStart"/>
            <w:r w:rsidRPr="0022274F">
              <w:rPr>
                <w:iCs/>
              </w:rPr>
              <w:t>.</w:t>
            </w:r>
            <w:proofErr w:type="gramEnd"/>
            <w:r w:rsidRPr="0022274F">
              <w:rPr>
                <w:iCs/>
              </w:rPr>
              <w:t xml:space="preserve"> </w:t>
            </w:r>
            <w:proofErr w:type="gramStart"/>
            <w:r w:rsidRPr="0022274F">
              <w:rPr>
                <w:iCs/>
              </w:rPr>
              <w:t>у</w:t>
            </w:r>
            <w:proofErr w:type="gramEnd"/>
            <w:r w:rsidRPr="0022274F">
              <w:rPr>
                <w:iCs/>
              </w:rPr>
              <w:t>скоренном (не менее 45 сек).</w:t>
            </w:r>
          </w:p>
        </w:tc>
        <w:tc>
          <w:tcPr>
            <w:tcW w:w="747" w:type="dxa"/>
            <w:tcBorders>
              <w:top w:val="nil"/>
              <w:left w:val="nil"/>
              <w:bottom w:val="single" w:sz="4" w:space="0" w:color="auto"/>
              <w:right w:val="single" w:sz="4" w:space="0" w:color="auto"/>
            </w:tcBorders>
            <w:shd w:val="clear" w:color="auto" w:fill="auto"/>
          </w:tcPr>
          <w:p w:rsidR="0022274F" w:rsidRPr="0022274F" w:rsidRDefault="0022274F">
            <w:proofErr w:type="spellStart"/>
            <w:r w:rsidRPr="0022274F">
              <w:t>уп</w:t>
            </w:r>
            <w:proofErr w:type="spellEnd"/>
          </w:p>
        </w:tc>
        <w:tc>
          <w:tcPr>
            <w:tcW w:w="745" w:type="dxa"/>
            <w:tcBorders>
              <w:top w:val="nil"/>
              <w:left w:val="nil"/>
              <w:bottom w:val="single" w:sz="4" w:space="0" w:color="auto"/>
              <w:right w:val="single" w:sz="4" w:space="0" w:color="auto"/>
            </w:tcBorders>
            <w:shd w:val="clear" w:color="auto" w:fill="auto"/>
          </w:tcPr>
          <w:p w:rsidR="0022274F" w:rsidRPr="0022274F" w:rsidRDefault="0022274F">
            <w:pPr>
              <w:jc w:val="right"/>
            </w:pPr>
            <w:r w:rsidRPr="0022274F">
              <w:t>2</w:t>
            </w:r>
          </w:p>
        </w:tc>
      </w:tr>
    </w:tbl>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 xml:space="preserve">представляем документы (оригиналы или заверенные копии), </w:t>
      </w:r>
      <w:r w:rsidRPr="0098615F">
        <w:rPr>
          <w:b/>
          <w:u w:val="single"/>
        </w:rPr>
        <w:lastRenderedPageBreak/>
        <w:t>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98615F">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lastRenderedPageBreak/>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lastRenderedPageBreak/>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lastRenderedPageBreak/>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lastRenderedPageBreak/>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89" w:rsidRDefault="00E51389">
      <w:r>
        <w:separator/>
      </w:r>
    </w:p>
  </w:endnote>
  <w:endnote w:type="continuationSeparator" w:id="0">
    <w:p w:rsidR="00E51389" w:rsidRDefault="00E5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22D47" w:rsidRDefault="00A22D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rsidP="003504C9">
    <w:pPr>
      <w:pStyle w:val="a5"/>
      <w:jc w:val="center"/>
    </w:pPr>
  </w:p>
  <w:p w:rsidR="00A22D47" w:rsidRDefault="00A22D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89" w:rsidRDefault="00E51389">
      <w:r>
        <w:separator/>
      </w:r>
    </w:p>
  </w:footnote>
  <w:footnote w:type="continuationSeparator" w:id="0">
    <w:p w:rsidR="00E51389" w:rsidRDefault="00E5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778C"/>
    <w:rsid w:val="000D5CA3"/>
    <w:rsid w:val="000E4A31"/>
    <w:rsid w:val="0010533C"/>
    <w:rsid w:val="00116AC0"/>
    <w:rsid w:val="00140F78"/>
    <w:rsid w:val="001431B1"/>
    <w:rsid w:val="001627B9"/>
    <w:rsid w:val="00172AD2"/>
    <w:rsid w:val="00182CA3"/>
    <w:rsid w:val="00190409"/>
    <w:rsid w:val="001E56D1"/>
    <w:rsid w:val="00201136"/>
    <w:rsid w:val="00210A25"/>
    <w:rsid w:val="0022274F"/>
    <w:rsid w:val="002436C7"/>
    <w:rsid w:val="002556B3"/>
    <w:rsid w:val="002A6B47"/>
    <w:rsid w:val="002B56E0"/>
    <w:rsid w:val="002C7D4D"/>
    <w:rsid w:val="002D09BC"/>
    <w:rsid w:val="00305A13"/>
    <w:rsid w:val="003142BA"/>
    <w:rsid w:val="003504C9"/>
    <w:rsid w:val="0036531C"/>
    <w:rsid w:val="00375F76"/>
    <w:rsid w:val="00377FC0"/>
    <w:rsid w:val="00385F74"/>
    <w:rsid w:val="003E468F"/>
    <w:rsid w:val="004437C1"/>
    <w:rsid w:val="0045454D"/>
    <w:rsid w:val="00470E37"/>
    <w:rsid w:val="004F6CB3"/>
    <w:rsid w:val="00500EF3"/>
    <w:rsid w:val="00506199"/>
    <w:rsid w:val="005300B6"/>
    <w:rsid w:val="00546AF1"/>
    <w:rsid w:val="0056256D"/>
    <w:rsid w:val="00565A9B"/>
    <w:rsid w:val="005E1C84"/>
    <w:rsid w:val="005E3696"/>
    <w:rsid w:val="005F6488"/>
    <w:rsid w:val="006324B4"/>
    <w:rsid w:val="00672FD6"/>
    <w:rsid w:val="006954D2"/>
    <w:rsid w:val="006B03E6"/>
    <w:rsid w:val="006B4E6E"/>
    <w:rsid w:val="006D1EE3"/>
    <w:rsid w:val="006F14CC"/>
    <w:rsid w:val="006F44CF"/>
    <w:rsid w:val="007368A5"/>
    <w:rsid w:val="00796E21"/>
    <w:rsid w:val="007A174C"/>
    <w:rsid w:val="007B4E40"/>
    <w:rsid w:val="007B587B"/>
    <w:rsid w:val="007D5FF7"/>
    <w:rsid w:val="00811F45"/>
    <w:rsid w:val="00814F96"/>
    <w:rsid w:val="0082379D"/>
    <w:rsid w:val="00832D8E"/>
    <w:rsid w:val="00872DCC"/>
    <w:rsid w:val="008852B9"/>
    <w:rsid w:val="00896143"/>
    <w:rsid w:val="008B7364"/>
    <w:rsid w:val="008E174E"/>
    <w:rsid w:val="008E628B"/>
    <w:rsid w:val="008E784C"/>
    <w:rsid w:val="0091638D"/>
    <w:rsid w:val="009331F6"/>
    <w:rsid w:val="0098615F"/>
    <w:rsid w:val="00987DFE"/>
    <w:rsid w:val="0099376F"/>
    <w:rsid w:val="009F2ED9"/>
    <w:rsid w:val="00A05DD6"/>
    <w:rsid w:val="00A22D47"/>
    <w:rsid w:val="00A356ED"/>
    <w:rsid w:val="00A375F3"/>
    <w:rsid w:val="00A4714E"/>
    <w:rsid w:val="00A55082"/>
    <w:rsid w:val="00A66311"/>
    <w:rsid w:val="00A67459"/>
    <w:rsid w:val="00AC2936"/>
    <w:rsid w:val="00AF6591"/>
    <w:rsid w:val="00B048AA"/>
    <w:rsid w:val="00B07C54"/>
    <w:rsid w:val="00B122B3"/>
    <w:rsid w:val="00B22C41"/>
    <w:rsid w:val="00B91E08"/>
    <w:rsid w:val="00C179E4"/>
    <w:rsid w:val="00C21DEB"/>
    <w:rsid w:val="00C3035C"/>
    <w:rsid w:val="00C60F26"/>
    <w:rsid w:val="00C77C62"/>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51389"/>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9622</Words>
  <Characters>54849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2021-06-04T06:18:00Z</cp:lastPrinted>
  <dcterms:created xsi:type="dcterms:W3CDTF">2021-06-03T13:29:00Z</dcterms:created>
  <dcterms:modified xsi:type="dcterms:W3CDTF">2021-06-21T12:20:00Z</dcterms:modified>
</cp:coreProperties>
</file>