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7B3FD7" w:rsidRPr="00F871E4">
        <w:rPr>
          <w:b/>
        </w:rPr>
        <w:t>3</w:t>
      </w:r>
      <w:r w:rsidR="00DF198E">
        <w:rPr>
          <w:b/>
        </w:rPr>
        <w:t>6</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Диетическая сестра – Григорьева Юлия Михайловна (8332)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r w:rsidR="00DF198E">
        <w:rPr>
          <w:rFonts w:ascii="Times New Roman" w:hAnsi="Times New Roman" w:cs="Times New Roman"/>
          <w:snapToGrid w:val="0"/>
        </w:rPr>
        <w:t>хлеб</w:t>
      </w:r>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3C5AC4">
        <w:rPr>
          <w:bCs/>
        </w:rPr>
        <w:t>31.07.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w:t>
      </w:r>
      <w:r w:rsidRPr="003C5AC4">
        <w:rPr>
          <w:rFonts w:ascii="Times New Roman" w:hAnsi="Times New Roman"/>
          <w:snapToGrid w:val="0"/>
          <w:sz w:val="20"/>
          <w:szCs w:val="20"/>
        </w:rPr>
        <w:t xml:space="preserve">превышать  </w:t>
      </w:r>
      <w:r w:rsidR="003C5AC4" w:rsidRPr="003C5AC4">
        <w:rPr>
          <w:rFonts w:ascii="Times New Roman" w:hAnsi="Times New Roman"/>
          <w:b/>
          <w:snapToGrid w:val="0"/>
          <w:sz w:val="20"/>
          <w:szCs w:val="20"/>
        </w:rPr>
        <w:t>221 280</w:t>
      </w:r>
      <w:r w:rsidRPr="003C5AC4">
        <w:rPr>
          <w:rFonts w:ascii="Times New Roman" w:hAnsi="Times New Roman"/>
          <w:b/>
          <w:sz w:val="20"/>
          <w:szCs w:val="20"/>
        </w:rPr>
        <w:t xml:space="preserve"> (</w:t>
      </w:r>
      <w:r w:rsidR="003C5AC4" w:rsidRPr="003C5AC4">
        <w:rPr>
          <w:rFonts w:ascii="Times New Roman" w:hAnsi="Times New Roman"/>
          <w:b/>
          <w:sz w:val="20"/>
          <w:szCs w:val="20"/>
        </w:rPr>
        <w:t>двести двадцать</w:t>
      </w:r>
      <w:r w:rsidR="003C5AC4">
        <w:rPr>
          <w:rFonts w:ascii="Times New Roman" w:hAnsi="Times New Roman"/>
          <w:b/>
          <w:sz w:val="20"/>
          <w:szCs w:val="20"/>
        </w:rPr>
        <w:t xml:space="preserve"> одна тысяча двести восемьдесят</w:t>
      </w:r>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0B7CC3" w:rsidRPr="00F871E4">
        <w:rPr>
          <w:rFonts w:ascii="Times New Roman" w:hAnsi="Times New Roman"/>
          <w:b/>
          <w:sz w:val="20"/>
          <w:szCs w:val="20"/>
        </w:rPr>
        <w:t>00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7B3FD7" w:rsidRPr="00F871E4">
        <w:t>04</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«10»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ED58D2" w:rsidRPr="006B5754" w:rsidTr="005E3E5F">
        <w:tc>
          <w:tcPr>
            <w:tcW w:w="1229" w:type="dxa"/>
            <w:vAlign w:val="center"/>
          </w:tcPr>
          <w:p w:rsidR="00ED58D2" w:rsidRPr="006B5754" w:rsidRDefault="00ED58D2" w:rsidP="005E3E5F">
            <w:pPr>
              <w:jc w:val="center"/>
            </w:pPr>
            <w:r w:rsidRPr="006B5754">
              <w:t xml:space="preserve">№ </w:t>
            </w:r>
            <w:proofErr w:type="gramStart"/>
            <w:r w:rsidRPr="006B5754">
              <w:t>п</w:t>
            </w:r>
            <w:proofErr w:type="gramEnd"/>
            <w:r w:rsidRPr="006B5754">
              <w:t>/п</w:t>
            </w:r>
          </w:p>
        </w:tc>
        <w:tc>
          <w:tcPr>
            <w:tcW w:w="5359" w:type="dxa"/>
            <w:vAlign w:val="center"/>
          </w:tcPr>
          <w:p w:rsidR="00ED58D2" w:rsidRPr="006B5754" w:rsidRDefault="00ED58D2" w:rsidP="005E3E5F">
            <w:pPr>
              <w:jc w:val="center"/>
            </w:pPr>
            <w:r w:rsidRPr="006B5754">
              <w:t>Наименование</w:t>
            </w:r>
          </w:p>
        </w:tc>
        <w:tc>
          <w:tcPr>
            <w:tcW w:w="1620" w:type="dxa"/>
            <w:vAlign w:val="center"/>
          </w:tcPr>
          <w:p w:rsidR="00ED58D2" w:rsidRPr="006B5754" w:rsidRDefault="00ED58D2" w:rsidP="005E3E5F">
            <w:pPr>
              <w:jc w:val="center"/>
            </w:pPr>
            <w:r w:rsidRPr="006B5754">
              <w:t>Ед. изм.</w:t>
            </w:r>
          </w:p>
        </w:tc>
        <w:tc>
          <w:tcPr>
            <w:tcW w:w="1440" w:type="dxa"/>
            <w:vAlign w:val="center"/>
          </w:tcPr>
          <w:p w:rsidR="00ED58D2" w:rsidRPr="006B5754" w:rsidRDefault="00ED58D2" w:rsidP="005E3E5F">
            <w:pPr>
              <w:jc w:val="center"/>
            </w:pPr>
            <w:r w:rsidRPr="006B5754">
              <w:t>Кол-во</w:t>
            </w:r>
          </w:p>
        </w:tc>
      </w:tr>
      <w:tr w:rsidR="00DF198E" w:rsidRPr="006B5754" w:rsidTr="00AB5A42">
        <w:tc>
          <w:tcPr>
            <w:tcW w:w="1229" w:type="dxa"/>
            <w:vAlign w:val="bottom"/>
          </w:tcPr>
          <w:p w:rsidR="00DF198E" w:rsidRPr="006B5754" w:rsidRDefault="00DF198E" w:rsidP="005E3E5F">
            <w:pPr>
              <w:jc w:val="center"/>
            </w:pPr>
            <w:r w:rsidRPr="006B5754">
              <w:t>1.</w:t>
            </w:r>
          </w:p>
        </w:tc>
        <w:tc>
          <w:tcPr>
            <w:tcW w:w="5359" w:type="dxa"/>
            <w:vAlign w:val="bottom"/>
          </w:tcPr>
          <w:p w:rsidR="00DF198E" w:rsidRPr="00F367BF" w:rsidRDefault="00DF198E" w:rsidP="005E3E5F">
            <w:pPr>
              <w:rPr>
                <w:sz w:val="24"/>
                <w:szCs w:val="24"/>
              </w:rPr>
            </w:pPr>
            <w:r w:rsidRPr="00F367BF">
              <w:rPr>
                <w:sz w:val="24"/>
                <w:szCs w:val="24"/>
              </w:rPr>
              <w:t>Хлеб «Дарницкий», из смеси муки ржаной обдирной и пшеничной 1 сорта. В и</w:t>
            </w:r>
            <w:r>
              <w:rPr>
                <w:sz w:val="24"/>
                <w:szCs w:val="24"/>
              </w:rPr>
              <w:t>н</w:t>
            </w:r>
            <w:r w:rsidRPr="00F367BF">
              <w:rPr>
                <w:sz w:val="24"/>
                <w:szCs w:val="24"/>
              </w:rPr>
              <w:t xml:space="preserve">дивидуальной упаковке, вес буханки 0,55-0,65 кг. </w:t>
            </w:r>
            <w:r>
              <w:rPr>
                <w:sz w:val="24"/>
                <w:szCs w:val="24"/>
              </w:rPr>
              <w:t xml:space="preserve">Должен соответствовать требованиям </w:t>
            </w:r>
            <w:r w:rsidRPr="00F367BF">
              <w:rPr>
                <w:sz w:val="24"/>
                <w:szCs w:val="24"/>
              </w:rPr>
              <w:t>ГОСТ</w:t>
            </w:r>
            <w:r>
              <w:rPr>
                <w:sz w:val="24"/>
                <w:szCs w:val="24"/>
              </w:rPr>
              <w:t xml:space="preserve"> (указать).</w:t>
            </w:r>
          </w:p>
        </w:tc>
        <w:tc>
          <w:tcPr>
            <w:tcW w:w="1620" w:type="dxa"/>
            <w:vAlign w:val="center"/>
          </w:tcPr>
          <w:p w:rsidR="00DF198E" w:rsidRDefault="00DF198E">
            <w:pPr>
              <w:jc w:val="center"/>
              <w:rPr>
                <w:sz w:val="24"/>
                <w:szCs w:val="24"/>
              </w:rPr>
            </w:pPr>
            <w:r>
              <w:t>кг</w:t>
            </w:r>
          </w:p>
        </w:tc>
        <w:tc>
          <w:tcPr>
            <w:tcW w:w="1440" w:type="dxa"/>
            <w:vAlign w:val="center"/>
          </w:tcPr>
          <w:p w:rsidR="00DF198E" w:rsidRDefault="00DF198E">
            <w:pPr>
              <w:jc w:val="center"/>
              <w:rPr>
                <w:sz w:val="24"/>
                <w:szCs w:val="24"/>
              </w:rPr>
            </w:pPr>
            <w:r>
              <w:t>2100</w:t>
            </w:r>
          </w:p>
        </w:tc>
      </w:tr>
      <w:tr w:rsidR="00DF198E" w:rsidRPr="006B5754" w:rsidTr="00AB5A42">
        <w:tc>
          <w:tcPr>
            <w:tcW w:w="1229" w:type="dxa"/>
            <w:vAlign w:val="bottom"/>
          </w:tcPr>
          <w:p w:rsidR="00DF198E" w:rsidRPr="006B5754" w:rsidRDefault="00DF198E" w:rsidP="005E3E5F">
            <w:pPr>
              <w:jc w:val="center"/>
            </w:pPr>
            <w:r w:rsidRPr="006B5754">
              <w:t>2.</w:t>
            </w:r>
          </w:p>
        </w:tc>
        <w:tc>
          <w:tcPr>
            <w:tcW w:w="5359" w:type="dxa"/>
            <w:vAlign w:val="bottom"/>
          </w:tcPr>
          <w:p w:rsidR="00DF198E" w:rsidRPr="00F367BF" w:rsidRDefault="00DF198E" w:rsidP="005E3E5F">
            <w:pPr>
              <w:rPr>
                <w:sz w:val="24"/>
                <w:szCs w:val="24"/>
              </w:rPr>
            </w:pPr>
            <w:r w:rsidRPr="00F367BF">
              <w:rPr>
                <w:sz w:val="24"/>
                <w:szCs w:val="24"/>
              </w:rPr>
              <w:t xml:space="preserve">Хлеб пшеничный, </w:t>
            </w:r>
            <w:r w:rsidRPr="00F367BF">
              <w:t xml:space="preserve">формовой, </w:t>
            </w:r>
            <w:r w:rsidRPr="00F367BF">
              <w:rPr>
                <w:sz w:val="24"/>
                <w:szCs w:val="24"/>
              </w:rPr>
              <w:t>из муки высшего сорта, в</w:t>
            </w:r>
            <w:r>
              <w:rPr>
                <w:sz w:val="24"/>
                <w:szCs w:val="24"/>
              </w:rPr>
              <w:t xml:space="preserve"> индивидуальной </w:t>
            </w:r>
            <w:r w:rsidRPr="00F367BF">
              <w:rPr>
                <w:sz w:val="24"/>
                <w:szCs w:val="24"/>
              </w:rPr>
              <w:t>упаковке, вес буханки 0,</w:t>
            </w:r>
            <w:r w:rsidRPr="00F367BF">
              <w:t>45-0,5</w:t>
            </w:r>
            <w:r>
              <w:t>1</w:t>
            </w:r>
            <w:r w:rsidRPr="00F367BF">
              <w:rPr>
                <w:sz w:val="24"/>
                <w:szCs w:val="24"/>
              </w:rPr>
              <w:t xml:space="preserve"> кг.</w:t>
            </w:r>
            <w:r>
              <w:rPr>
                <w:sz w:val="24"/>
                <w:szCs w:val="24"/>
              </w:rPr>
              <w:t xml:space="preserve"> Должен соответствовать требованиям </w:t>
            </w:r>
            <w:r w:rsidRPr="00F367BF">
              <w:rPr>
                <w:sz w:val="24"/>
                <w:szCs w:val="24"/>
              </w:rPr>
              <w:t>ГОСТ</w:t>
            </w:r>
            <w:r>
              <w:rPr>
                <w:sz w:val="24"/>
                <w:szCs w:val="24"/>
              </w:rPr>
              <w:t xml:space="preserve"> (указать).</w:t>
            </w:r>
          </w:p>
        </w:tc>
        <w:tc>
          <w:tcPr>
            <w:tcW w:w="1620" w:type="dxa"/>
            <w:vAlign w:val="center"/>
          </w:tcPr>
          <w:p w:rsidR="00DF198E" w:rsidRDefault="00DF198E">
            <w:pPr>
              <w:jc w:val="center"/>
              <w:rPr>
                <w:sz w:val="24"/>
                <w:szCs w:val="24"/>
              </w:rPr>
            </w:pPr>
            <w:r>
              <w:t>кг</w:t>
            </w:r>
          </w:p>
        </w:tc>
        <w:tc>
          <w:tcPr>
            <w:tcW w:w="1440" w:type="dxa"/>
            <w:vAlign w:val="center"/>
          </w:tcPr>
          <w:p w:rsidR="00DF198E" w:rsidRDefault="00DF198E">
            <w:pPr>
              <w:jc w:val="center"/>
              <w:rPr>
                <w:sz w:val="24"/>
                <w:szCs w:val="24"/>
              </w:rPr>
            </w:pPr>
            <w:r>
              <w:t>2600</w:t>
            </w:r>
          </w:p>
        </w:tc>
      </w:tr>
    </w:tbl>
    <w:p w:rsidR="00CA0025" w:rsidRDefault="00CA0025" w:rsidP="00F871E4">
      <w:pPr>
        <w:jc w:val="right"/>
      </w:pPr>
    </w:p>
    <w:p w:rsidR="00DF198E" w:rsidRDefault="00DF198E" w:rsidP="00F871E4">
      <w:pPr>
        <w:jc w:val="right"/>
      </w:pPr>
    </w:p>
    <w:p w:rsidR="00CA0025" w:rsidRPr="00F871E4" w:rsidRDefault="00CA0025" w:rsidP="00F871E4">
      <w:pPr>
        <w:jc w:val="right"/>
      </w:pPr>
    </w:p>
    <w:p w:rsidR="00CA0025" w:rsidRPr="00F871E4" w:rsidRDefault="00CA0025" w:rsidP="00F871E4">
      <w:pPr>
        <w:jc w:val="right"/>
      </w:pPr>
    </w:p>
    <w:p w:rsidR="00E929EA" w:rsidRPr="00F871E4" w:rsidRDefault="00E929EA"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lastRenderedPageBreak/>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7B3FD7" w:rsidRPr="00F871E4">
        <w:rPr>
          <w:bCs/>
        </w:rPr>
        <w:t>30.06</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lastRenderedPageBreak/>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w:t>
      </w:r>
      <w:r w:rsidRPr="00F871E4">
        <w:rPr>
          <w:i/>
        </w:rPr>
        <w:lastRenderedPageBreak/>
        <w:t xml:space="preserve">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lastRenderedPageBreak/>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1C5854">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30.06</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lastRenderedPageBreak/>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lastRenderedPageBreak/>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w:t>
      </w:r>
      <w:r w:rsidRPr="00F871E4">
        <w:rPr>
          <w:rFonts w:ascii="Times New Roman" w:hAnsi="Times New Roman"/>
        </w:rPr>
        <w:lastRenderedPageBreak/>
        <w:t>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3C5AC4">
        <w:rPr>
          <w:i/>
          <w:sz w:val="20"/>
          <w:szCs w:val="20"/>
        </w:rPr>
        <w:t>31.07</w:t>
      </w:r>
      <w:bookmarkStart w:id="0" w:name="_GoBack"/>
      <w:bookmarkEnd w:id="0"/>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07" w:rsidRDefault="00854907">
      <w:r>
        <w:separator/>
      </w:r>
    </w:p>
  </w:endnote>
  <w:endnote w:type="continuationSeparator" w:id="0">
    <w:p w:rsidR="00854907" w:rsidRDefault="0085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07" w:rsidRDefault="00854907">
      <w:r>
        <w:separator/>
      </w:r>
    </w:p>
  </w:footnote>
  <w:footnote w:type="continuationSeparator" w:id="0">
    <w:p w:rsidR="00854907" w:rsidRDefault="0085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1C5854"/>
    <w:rsid w:val="00230E0E"/>
    <w:rsid w:val="00247BDA"/>
    <w:rsid w:val="00264FF6"/>
    <w:rsid w:val="002813DD"/>
    <w:rsid w:val="00284390"/>
    <w:rsid w:val="00305A13"/>
    <w:rsid w:val="003070A3"/>
    <w:rsid w:val="003504C9"/>
    <w:rsid w:val="00354DCE"/>
    <w:rsid w:val="003B783A"/>
    <w:rsid w:val="003C5AC4"/>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0C8B"/>
    <w:rsid w:val="007F3FB6"/>
    <w:rsid w:val="007F6D1B"/>
    <w:rsid w:val="00854907"/>
    <w:rsid w:val="00873F4B"/>
    <w:rsid w:val="00874125"/>
    <w:rsid w:val="00880501"/>
    <w:rsid w:val="008A3E73"/>
    <w:rsid w:val="008C14DB"/>
    <w:rsid w:val="008F1DD1"/>
    <w:rsid w:val="009B7945"/>
    <w:rsid w:val="009F2ED9"/>
    <w:rsid w:val="00A356ED"/>
    <w:rsid w:val="00A716A7"/>
    <w:rsid w:val="00A91FD5"/>
    <w:rsid w:val="00AC1CEC"/>
    <w:rsid w:val="00B61144"/>
    <w:rsid w:val="00B72234"/>
    <w:rsid w:val="00BA4BFD"/>
    <w:rsid w:val="00BB2BAE"/>
    <w:rsid w:val="00C62808"/>
    <w:rsid w:val="00C83DC4"/>
    <w:rsid w:val="00CA0025"/>
    <w:rsid w:val="00CA6B27"/>
    <w:rsid w:val="00CD75AB"/>
    <w:rsid w:val="00DF198E"/>
    <w:rsid w:val="00E3004D"/>
    <w:rsid w:val="00E32A4A"/>
    <w:rsid w:val="00E929EA"/>
    <w:rsid w:val="00ED58D2"/>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17</Pages>
  <Words>9771</Words>
  <Characters>55699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2021-01-19T10:36:00Z</cp:lastPrinted>
  <dcterms:created xsi:type="dcterms:W3CDTF">2020-11-26T11:21:00Z</dcterms:created>
  <dcterms:modified xsi:type="dcterms:W3CDTF">2021-02-09T05:52:00Z</dcterms:modified>
</cp:coreProperties>
</file>